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C2" w:rsidRDefault="003F5E87" w:rsidP="003F5E87">
      <w:pPr>
        <w:jc w:val="right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Asunto.-</w:t>
      </w:r>
      <w:r>
        <w:rPr>
          <w:rFonts w:ascii="Arial" w:hAnsi="Arial" w:cs="Arial"/>
          <w:sz w:val="24"/>
          <w:szCs w:val="24"/>
        </w:rPr>
        <w:t xml:space="preserve"> Convocatoria</w:t>
      </w:r>
    </w:p>
    <w:p w:rsidR="00DF434B" w:rsidRDefault="00DF434B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C.ANDREA  NAVARRO</w:t>
      </w:r>
    </w:p>
    <w:p w:rsidR="00DF434B" w:rsidRDefault="00DF434B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HUMBERTO  RUIZ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 xml:space="preserve">Regidores del H. Ayuntamiento del 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Municipio de Etzatlán, Jalisco.</w:t>
      </w:r>
    </w:p>
    <w:p w:rsid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Presente.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sz w:val="24"/>
          <w:szCs w:val="24"/>
        </w:rPr>
        <w:tab/>
        <w:t xml:space="preserve">Con </w:t>
      </w:r>
      <w:r>
        <w:rPr>
          <w:rFonts w:ascii="Arial" w:hAnsi="Arial" w:cs="Arial"/>
          <w:sz w:val="24"/>
          <w:szCs w:val="24"/>
        </w:rPr>
        <w:t>fundamento de lo</w:t>
      </w:r>
      <w:r w:rsidRPr="003F5E87">
        <w:rPr>
          <w:rFonts w:ascii="Arial" w:hAnsi="Arial" w:cs="Arial"/>
          <w:sz w:val="24"/>
          <w:szCs w:val="24"/>
        </w:rPr>
        <w:t xml:space="preserve"> dispuesto </w:t>
      </w:r>
      <w:r>
        <w:rPr>
          <w:rFonts w:ascii="Arial" w:hAnsi="Arial" w:cs="Arial"/>
          <w:sz w:val="24"/>
          <w:szCs w:val="24"/>
        </w:rPr>
        <w:t xml:space="preserve">por el artículo 27 de la Ley del Gobierno y la Administración Pública Municipal del Estado de Jalisco, en relación con los artículos 29, 30 fracción VI, 31, 32 y 33 del Reglamento Interior de Gobierno y la Administración Pública </w:t>
      </w:r>
      <w:r w:rsidR="00DF434B">
        <w:rPr>
          <w:rFonts w:ascii="Arial" w:hAnsi="Arial" w:cs="Arial"/>
          <w:sz w:val="24"/>
          <w:szCs w:val="24"/>
        </w:rPr>
        <w:t xml:space="preserve">Municipal de Etzatlán, </w:t>
      </w:r>
      <w:r w:rsidR="00D863D8">
        <w:rPr>
          <w:rFonts w:ascii="Arial" w:hAnsi="Arial" w:cs="Arial"/>
          <w:sz w:val="24"/>
          <w:szCs w:val="24"/>
        </w:rPr>
        <w:t>Jalisco, el</w:t>
      </w:r>
      <w:r w:rsidR="00DF434B">
        <w:rPr>
          <w:rFonts w:ascii="Arial" w:hAnsi="Arial" w:cs="Arial"/>
          <w:sz w:val="24"/>
          <w:szCs w:val="24"/>
        </w:rPr>
        <w:t xml:space="preserve">  que suscribe Regidor C.Jaime Enrique Huerta </w:t>
      </w:r>
      <w:r w:rsidR="00D863D8">
        <w:rPr>
          <w:rFonts w:ascii="Arial" w:hAnsi="Arial" w:cs="Arial"/>
          <w:sz w:val="24"/>
          <w:szCs w:val="24"/>
        </w:rPr>
        <w:t>Rodríguez</w:t>
      </w:r>
      <w:r>
        <w:rPr>
          <w:rFonts w:ascii="Arial" w:hAnsi="Arial" w:cs="Arial"/>
          <w:sz w:val="24"/>
          <w:szCs w:val="24"/>
        </w:rPr>
        <w:t xml:space="preserve">, en mi carácter de Presidente de la Comisión Edilicia de </w:t>
      </w:r>
      <w:r w:rsidR="00DF434B">
        <w:rPr>
          <w:rFonts w:ascii="Arial" w:hAnsi="Arial" w:cs="Arial"/>
          <w:sz w:val="24"/>
          <w:szCs w:val="24"/>
        </w:rPr>
        <w:t>Agua Potable y Alcantarillado, convoco a ustedes a la</w:t>
      </w:r>
      <w:r w:rsidR="00DB7287">
        <w:rPr>
          <w:rFonts w:ascii="Arial" w:hAnsi="Arial" w:cs="Arial"/>
          <w:sz w:val="24"/>
          <w:szCs w:val="24"/>
        </w:rPr>
        <w:t xml:space="preserve"> </w:t>
      </w:r>
      <w:r w:rsidR="00DB7287">
        <w:rPr>
          <w:rFonts w:ascii="Arial" w:hAnsi="Arial" w:cs="Arial"/>
          <w:b/>
          <w:sz w:val="24"/>
          <w:szCs w:val="24"/>
        </w:rPr>
        <w:t xml:space="preserve">Novena </w:t>
      </w:r>
      <w:r w:rsidR="00A35005" w:rsidRPr="00D863D8">
        <w:rPr>
          <w:rFonts w:ascii="Arial" w:hAnsi="Arial" w:cs="Arial"/>
          <w:b/>
          <w:sz w:val="24"/>
          <w:szCs w:val="24"/>
        </w:rPr>
        <w:t xml:space="preserve">Sesión Ordinaria de la Comisión Edilicia de </w:t>
      </w:r>
      <w:r w:rsidR="00DF434B" w:rsidRPr="00D863D8">
        <w:rPr>
          <w:rFonts w:ascii="Arial" w:hAnsi="Arial" w:cs="Arial"/>
          <w:b/>
          <w:sz w:val="24"/>
          <w:szCs w:val="24"/>
        </w:rPr>
        <w:t>Agua Potable y Alca</w:t>
      </w:r>
      <w:r w:rsidR="00DF434B">
        <w:rPr>
          <w:rFonts w:ascii="Arial" w:hAnsi="Arial" w:cs="Arial"/>
          <w:b/>
          <w:sz w:val="24"/>
          <w:szCs w:val="24"/>
        </w:rPr>
        <w:t>ntarillado</w:t>
      </w:r>
      <w:r w:rsidR="00D23E7B">
        <w:rPr>
          <w:rFonts w:ascii="Arial" w:hAnsi="Arial" w:cs="Arial"/>
          <w:sz w:val="24"/>
          <w:szCs w:val="24"/>
        </w:rPr>
        <w:t xml:space="preserve"> que se llevará</w:t>
      </w:r>
      <w:r w:rsidR="00A35005">
        <w:rPr>
          <w:rFonts w:ascii="Arial" w:hAnsi="Arial" w:cs="Arial"/>
          <w:sz w:val="24"/>
          <w:szCs w:val="24"/>
        </w:rPr>
        <w:t xml:space="preserve"> a cabo el </w:t>
      </w:r>
      <w:r w:rsidR="00DB7287">
        <w:rPr>
          <w:rFonts w:ascii="Arial" w:hAnsi="Arial" w:cs="Arial"/>
          <w:b/>
          <w:sz w:val="24"/>
          <w:szCs w:val="24"/>
        </w:rPr>
        <w:t xml:space="preserve">día viernes 28 </w:t>
      </w:r>
      <w:r w:rsidR="00BE1A1E">
        <w:rPr>
          <w:rFonts w:ascii="Arial" w:hAnsi="Arial" w:cs="Arial"/>
          <w:b/>
          <w:sz w:val="24"/>
          <w:szCs w:val="24"/>
        </w:rPr>
        <w:t xml:space="preserve">de </w:t>
      </w:r>
      <w:r w:rsidR="00DB7287">
        <w:rPr>
          <w:rFonts w:ascii="Arial" w:hAnsi="Arial" w:cs="Arial"/>
          <w:b/>
          <w:sz w:val="24"/>
          <w:szCs w:val="24"/>
        </w:rPr>
        <w:t xml:space="preserve">Junio </w:t>
      </w:r>
      <w:r w:rsidR="00DC05CF">
        <w:rPr>
          <w:rFonts w:ascii="Arial" w:hAnsi="Arial" w:cs="Arial"/>
          <w:b/>
          <w:sz w:val="24"/>
          <w:szCs w:val="24"/>
        </w:rPr>
        <w:t>2019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 dos mil die</w:t>
      </w:r>
      <w:r w:rsidR="00DC05CF">
        <w:rPr>
          <w:rFonts w:ascii="Arial" w:hAnsi="Arial" w:cs="Arial"/>
          <w:b/>
          <w:sz w:val="24"/>
          <w:szCs w:val="24"/>
        </w:rPr>
        <w:t>cinueve</w:t>
      </w:r>
      <w:r w:rsidR="00A35005">
        <w:rPr>
          <w:rFonts w:ascii="Arial" w:hAnsi="Arial" w:cs="Arial"/>
          <w:sz w:val="24"/>
          <w:szCs w:val="24"/>
        </w:rPr>
        <w:t xml:space="preserve">, misma que tendrá verificativo  en punto de las </w:t>
      </w:r>
      <w:r w:rsidR="00D863D8">
        <w:rPr>
          <w:rFonts w:ascii="Arial" w:hAnsi="Arial" w:cs="Arial"/>
          <w:b/>
          <w:sz w:val="24"/>
          <w:szCs w:val="24"/>
        </w:rPr>
        <w:t xml:space="preserve">09:00 nueve horas, </w:t>
      </w:r>
      <w:r w:rsidR="00D863D8">
        <w:rPr>
          <w:rFonts w:ascii="Arial" w:hAnsi="Arial" w:cs="Arial"/>
          <w:sz w:val="24"/>
          <w:szCs w:val="24"/>
        </w:rPr>
        <w:t>en el lugar</w:t>
      </w:r>
      <w:r w:rsidR="00A35005">
        <w:rPr>
          <w:rFonts w:ascii="Arial" w:hAnsi="Arial" w:cs="Arial"/>
          <w:sz w:val="24"/>
          <w:szCs w:val="24"/>
        </w:rPr>
        <w:t xml:space="preserve"> que ocupa la sala de Sesiones de Ayuntamiento, ubicada en la planta baja del Palacio Municipal de Etzatlán, Jalisco</w:t>
      </w:r>
      <w:r w:rsidR="00361F85">
        <w:rPr>
          <w:rFonts w:ascii="Arial" w:hAnsi="Arial" w:cs="Arial"/>
          <w:sz w:val="24"/>
          <w:szCs w:val="24"/>
        </w:rPr>
        <w:t>, bajo el siguiente:</w:t>
      </w:r>
    </w:p>
    <w:p w:rsidR="00361F85" w:rsidRDefault="00361F8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78162C" w:rsidRDefault="0078162C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1A1E" w:rsidRDefault="00BE1A1E" w:rsidP="00BE1A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BE1A1E" w:rsidRDefault="00BE1A1E" w:rsidP="00BE1A1E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:rsidR="00BE1A1E" w:rsidRDefault="00BE1A1E" w:rsidP="00BE1A1E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BE1A1E" w:rsidRDefault="00BE1A1E" w:rsidP="00BE1A1E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Lectura, discusión y en su caso aprobación del acta anterior.</w:t>
      </w:r>
    </w:p>
    <w:p w:rsidR="00BE1A1E" w:rsidRDefault="00BE1A1E" w:rsidP="00BE1A1E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4.-</w:t>
      </w:r>
      <w:r>
        <w:rPr>
          <w:rFonts w:ascii="Arial" w:hAnsi="Arial" w:cs="Arial"/>
          <w:sz w:val="24"/>
          <w:szCs w:val="24"/>
        </w:rPr>
        <w:t>.</w:t>
      </w:r>
      <w:r w:rsidR="00DB7287">
        <w:rPr>
          <w:rFonts w:ascii="Arial" w:hAnsi="Arial" w:cs="Arial"/>
          <w:sz w:val="24"/>
          <w:szCs w:val="24"/>
        </w:rPr>
        <w:t>Cambio de bomba de agua al pozo artesano de Oconahua</w:t>
      </w:r>
      <w:r>
        <w:rPr>
          <w:rFonts w:ascii="Arial" w:hAnsi="Arial" w:cs="Arial"/>
          <w:sz w:val="24"/>
          <w:szCs w:val="24"/>
        </w:rPr>
        <w:t>.</w:t>
      </w:r>
    </w:p>
    <w:p w:rsidR="00BE1A1E" w:rsidRDefault="00BE1A1E" w:rsidP="00BE1A1E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5.-</w:t>
      </w:r>
      <w:r>
        <w:rPr>
          <w:rFonts w:ascii="Arial" w:hAnsi="Arial" w:cs="Arial"/>
          <w:sz w:val="24"/>
          <w:szCs w:val="24"/>
        </w:rPr>
        <w:t xml:space="preserve"> Asuntos Varios. </w:t>
      </w:r>
    </w:p>
    <w:p w:rsidR="00BE1A1E" w:rsidRDefault="00BE1A1E" w:rsidP="00BE1A1E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D4BA0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Clausura.</w:t>
      </w:r>
    </w:p>
    <w:p w:rsidR="00BE1A1E" w:rsidRDefault="00BE1A1E" w:rsidP="00BE1A1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8162C">
        <w:rPr>
          <w:rFonts w:ascii="Arial" w:hAnsi="Arial" w:cs="Arial"/>
          <w:sz w:val="24"/>
          <w:szCs w:val="24"/>
        </w:rPr>
        <w:t xml:space="preserve">Sin más por el momento, en espera de su puntual asistencia quedo a sus órdenes para cualquier duda y/o aclaración. </w:t>
      </w:r>
      <w:r w:rsidRPr="0078162C">
        <w:rPr>
          <w:rFonts w:ascii="Arial" w:hAnsi="Arial" w:cs="Arial"/>
          <w:sz w:val="24"/>
          <w:szCs w:val="24"/>
        </w:rPr>
        <w:tab/>
      </w:r>
      <w:r w:rsidRPr="0078162C">
        <w:rPr>
          <w:rFonts w:ascii="Arial" w:hAnsi="Arial" w:cs="Arial"/>
          <w:sz w:val="24"/>
          <w:szCs w:val="24"/>
        </w:rPr>
        <w:tab/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 </w:t>
      </w:r>
    </w:p>
    <w:p w:rsidR="0078162C" w:rsidRDefault="00B60359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</w:t>
      </w:r>
      <w:r w:rsidR="00BE1A1E">
        <w:rPr>
          <w:rFonts w:ascii="Arial" w:hAnsi="Arial" w:cs="Arial"/>
          <w:sz w:val="24"/>
          <w:szCs w:val="24"/>
        </w:rPr>
        <w:t>; Jalisco, a 23 de Mayo</w:t>
      </w:r>
      <w:r w:rsidR="0078162C">
        <w:rPr>
          <w:rFonts w:ascii="Arial" w:hAnsi="Arial" w:cs="Arial"/>
          <w:sz w:val="24"/>
          <w:szCs w:val="24"/>
        </w:rPr>
        <w:t xml:space="preserve"> del 201</w:t>
      </w:r>
      <w:r w:rsidR="00DC05CF">
        <w:rPr>
          <w:rFonts w:ascii="Arial" w:hAnsi="Arial" w:cs="Arial"/>
          <w:sz w:val="24"/>
          <w:szCs w:val="24"/>
        </w:rPr>
        <w:t>9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A73D9C" w:rsidRDefault="008E5850" w:rsidP="00A73D9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C.Jaime  E</w:t>
      </w:r>
      <w:r w:rsidR="00A73D9C">
        <w:rPr>
          <w:rFonts w:ascii="Arial" w:hAnsi="Arial" w:cs="Arial"/>
          <w:sz w:val="24"/>
          <w:szCs w:val="24"/>
        </w:rPr>
        <w:t>nrique Huerta Rodríguez.</w:t>
      </w:r>
    </w:p>
    <w:p w:rsidR="0078162C" w:rsidRPr="0078162C" w:rsidRDefault="0078162C" w:rsidP="00A73D9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de la Comisión </w:t>
      </w:r>
    </w:p>
    <w:sectPr w:rsidR="0078162C" w:rsidRPr="0078162C" w:rsidSect="0078162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F5E87"/>
    <w:rsid w:val="00083F15"/>
    <w:rsid w:val="000E01AD"/>
    <w:rsid w:val="002B2DC2"/>
    <w:rsid w:val="002C12BC"/>
    <w:rsid w:val="00361F85"/>
    <w:rsid w:val="003F5E87"/>
    <w:rsid w:val="00421161"/>
    <w:rsid w:val="004A3731"/>
    <w:rsid w:val="004D4BA0"/>
    <w:rsid w:val="00593C7A"/>
    <w:rsid w:val="005A2252"/>
    <w:rsid w:val="0065717F"/>
    <w:rsid w:val="0078162C"/>
    <w:rsid w:val="00852EAC"/>
    <w:rsid w:val="008C0F83"/>
    <w:rsid w:val="008E5850"/>
    <w:rsid w:val="00A2234F"/>
    <w:rsid w:val="00A35005"/>
    <w:rsid w:val="00A73D9C"/>
    <w:rsid w:val="00AC4F1D"/>
    <w:rsid w:val="00B60359"/>
    <w:rsid w:val="00BE1A1E"/>
    <w:rsid w:val="00D23E7B"/>
    <w:rsid w:val="00D863D8"/>
    <w:rsid w:val="00DB7287"/>
    <w:rsid w:val="00DC05CF"/>
    <w:rsid w:val="00DF434B"/>
    <w:rsid w:val="00E33BCF"/>
    <w:rsid w:val="00E87C81"/>
    <w:rsid w:val="00EA5FB8"/>
    <w:rsid w:val="00F1194D"/>
    <w:rsid w:val="00FF3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E9B64-3FBC-4FB6-A870-9407A2D2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CALITOS</cp:lastModifiedBy>
  <cp:revision>2</cp:revision>
  <cp:lastPrinted>2019-03-24T17:39:00Z</cp:lastPrinted>
  <dcterms:created xsi:type="dcterms:W3CDTF">2019-09-24T19:16:00Z</dcterms:created>
  <dcterms:modified xsi:type="dcterms:W3CDTF">2019-09-24T19:16:00Z</dcterms:modified>
</cp:coreProperties>
</file>