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BC1E31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08 de mayo </w:t>
      </w:r>
      <w:r w:rsidR="00C820D8">
        <w:rPr>
          <w:rFonts w:ascii="Arial" w:hAnsi="Arial" w:cs="Arial"/>
          <w:b/>
          <w:sz w:val="24"/>
        </w:rPr>
        <w:t xml:space="preserve"> del 2020</w:t>
      </w:r>
      <w:r w:rsidR="009F1527">
        <w:rPr>
          <w:rFonts w:ascii="Arial" w:hAnsi="Arial" w:cs="Arial"/>
          <w:b/>
          <w:sz w:val="24"/>
        </w:rPr>
        <w:t>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6C5B3D" w:rsidRPr="006C5B3D" w:rsidRDefault="001B4843" w:rsidP="00206B74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206B74">
        <w:rPr>
          <w:rFonts w:ascii="Arial" w:hAnsi="Arial" w:cs="Arial"/>
          <w:b/>
          <w:sz w:val="24"/>
        </w:rPr>
        <w:t>LIC. JUAN CARLOS CARBAJAL GUTIERREZ</w:t>
      </w:r>
    </w:p>
    <w:p w:rsidR="006C5B3D" w:rsidRPr="00206B74" w:rsidRDefault="006C5B3D" w:rsidP="00206B74">
      <w:pPr>
        <w:spacing w:after="0"/>
        <w:jc w:val="both"/>
        <w:rPr>
          <w:rFonts w:ascii="Arial" w:hAnsi="Arial" w:cs="Arial"/>
          <w:sz w:val="24"/>
        </w:rPr>
      </w:pPr>
      <w:r w:rsidRPr="00206B74">
        <w:rPr>
          <w:rFonts w:ascii="Arial" w:hAnsi="Arial" w:cs="Arial"/>
          <w:sz w:val="24"/>
        </w:rPr>
        <w:t xml:space="preserve">TITULAR DE LA UNIDAD DE </w:t>
      </w:r>
      <w:r w:rsidR="00617761" w:rsidRPr="00206B74">
        <w:rPr>
          <w:rFonts w:ascii="Arial" w:hAnsi="Arial" w:cs="Arial"/>
          <w:sz w:val="24"/>
          <w:szCs w:val="24"/>
        </w:rPr>
        <w:t>TRANSPARENCIA</w:t>
      </w:r>
      <w:r w:rsidRPr="00206B74">
        <w:rPr>
          <w:rFonts w:ascii="Arial" w:hAnsi="Arial" w:cs="Arial"/>
          <w:sz w:val="24"/>
          <w:szCs w:val="24"/>
        </w:rPr>
        <w:t xml:space="preserve"> </w:t>
      </w:r>
      <w:r w:rsidRPr="00206B74">
        <w:rPr>
          <w:rFonts w:ascii="Arial" w:hAnsi="Arial" w:cs="Arial"/>
          <w:sz w:val="24"/>
        </w:rPr>
        <w:t xml:space="preserve">DEL MUNICIPIO DE ETZATLAN JALISCO </w:t>
      </w:r>
    </w:p>
    <w:p w:rsidR="00206B74" w:rsidRDefault="00206B74" w:rsidP="00206B74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353D9A">
        <w:rPr>
          <w:rFonts w:ascii="Arial" w:hAnsi="Arial" w:cs="Arial"/>
          <w:sz w:val="24"/>
        </w:rPr>
        <w:t>to al inciso j</w:t>
      </w:r>
      <w:r w:rsidR="00141E64">
        <w:rPr>
          <w:rFonts w:ascii="Arial" w:hAnsi="Arial" w:cs="Arial"/>
          <w:sz w:val="24"/>
        </w:rPr>
        <w:t>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353D9A">
        <w:rPr>
          <w:rFonts w:ascii="Arial" w:hAnsi="Arial" w:cs="Arial"/>
          <w:b/>
          <w:sz w:val="24"/>
        </w:rPr>
        <w:t>GASTOS DE COMUNI</w:t>
      </w:r>
      <w:r w:rsidR="00206B74">
        <w:rPr>
          <w:rFonts w:ascii="Arial" w:hAnsi="Arial" w:cs="Arial"/>
          <w:b/>
          <w:sz w:val="24"/>
        </w:rPr>
        <w:t>C</w:t>
      </w:r>
      <w:r w:rsidR="004F50FC">
        <w:rPr>
          <w:rFonts w:ascii="Arial" w:hAnsi="Arial" w:cs="Arial"/>
          <w:b/>
          <w:sz w:val="24"/>
        </w:rPr>
        <w:t>ACIÓ</w:t>
      </w:r>
      <w:r w:rsidR="00BC1E31">
        <w:rPr>
          <w:rFonts w:ascii="Arial" w:hAnsi="Arial" w:cs="Arial"/>
          <w:b/>
          <w:sz w:val="24"/>
        </w:rPr>
        <w:t>N SOCIAL EN EL MES DE ABRIL 2020</w:t>
      </w:r>
      <w:r w:rsidR="00353D9A">
        <w:rPr>
          <w:rFonts w:ascii="Arial" w:hAnsi="Arial" w:cs="Arial"/>
          <w:b/>
          <w:sz w:val="24"/>
        </w:rPr>
        <w:t>”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="00353D9A">
        <w:rPr>
          <w:rFonts w:ascii="Arial" w:hAnsi="Arial" w:cs="Arial"/>
          <w:b/>
          <w:sz w:val="24"/>
        </w:rPr>
        <w:t xml:space="preserve">gastos de comunicación social </w:t>
      </w:r>
      <w:r w:rsidR="00353D9A" w:rsidRPr="00353D9A">
        <w:rPr>
          <w:rFonts w:ascii="Arial" w:hAnsi="Arial" w:cs="Arial"/>
          <w:sz w:val="24"/>
        </w:rPr>
        <w:t>en dicho mes</w:t>
      </w:r>
      <w:r>
        <w:rPr>
          <w:rFonts w:ascii="Arial" w:hAnsi="Arial" w:cs="Arial"/>
          <w:sz w:val="24"/>
        </w:rPr>
        <w:t>.</w:t>
      </w:r>
      <w:r w:rsidR="00353D9A">
        <w:rPr>
          <w:rFonts w:ascii="Arial" w:hAnsi="Arial" w:cs="Arial"/>
          <w:sz w:val="24"/>
        </w:rPr>
        <w:t xml:space="preserve"> Por lo tanto no se puede mostrar una cantidad en pesos.</w:t>
      </w:r>
      <w:r>
        <w:rPr>
          <w:rFonts w:ascii="Arial" w:hAnsi="Arial" w:cs="Arial"/>
          <w:sz w:val="24"/>
        </w:rPr>
        <w:t xml:space="preserve">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BC1E31">
        <w:rPr>
          <w:rFonts w:ascii="Arial" w:hAnsi="Arial" w:cs="Arial"/>
          <w:b/>
          <w:sz w:val="24"/>
        </w:rPr>
        <w:t>2020 año de la acción por el clima, de la eliminación de la violencia contra las mujeres y su igualdad salarial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41E64"/>
    <w:rsid w:val="001B4843"/>
    <w:rsid w:val="00206B74"/>
    <w:rsid w:val="002515F3"/>
    <w:rsid w:val="00290569"/>
    <w:rsid w:val="002B1DE5"/>
    <w:rsid w:val="00322646"/>
    <w:rsid w:val="00353D9A"/>
    <w:rsid w:val="00467BA5"/>
    <w:rsid w:val="004F50FC"/>
    <w:rsid w:val="005D6C5D"/>
    <w:rsid w:val="00617761"/>
    <w:rsid w:val="006C5B3D"/>
    <w:rsid w:val="007007DD"/>
    <w:rsid w:val="00772A4B"/>
    <w:rsid w:val="008013A8"/>
    <w:rsid w:val="009F1527"/>
    <w:rsid w:val="00B150C3"/>
    <w:rsid w:val="00BA7805"/>
    <w:rsid w:val="00BC1E31"/>
    <w:rsid w:val="00BD4BBC"/>
    <w:rsid w:val="00C820D8"/>
    <w:rsid w:val="00CE09E4"/>
    <w:rsid w:val="00E21791"/>
    <w:rsid w:val="00EB7D49"/>
    <w:rsid w:val="00EF31E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2020-01-13T18:35:00Z</cp:lastPrinted>
  <dcterms:created xsi:type="dcterms:W3CDTF">2020-05-08T17:56:00Z</dcterms:created>
  <dcterms:modified xsi:type="dcterms:W3CDTF">2020-05-08T17:56:00Z</dcterms:modified>
</cp:coreProperties>
</file>