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EE1227" w:rsidP="00F716C4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07 de JUL</w:t>
      </w:r>
      <w:r w:rsidR="00283FEB">
        <w:rPr>
          <w:rFonts w:ascii="Arial" w:hAnsi="Arial" w:cs="Arial"/>
          <w:b/>
          <w:sz w:val="24"/>
        </w:rPr>
        <w:t>IO</w:t>
      </w:r>
      <w:r w:rsidR="00730BCB">
        <w:rPr>
          <w:rFonts w:ascii="Arial" w:hAnsi="Arial" w:cs="Arial"/>
          <w:b/>
          <w:sz w:val="24"/>
        </w:rPr>
        <w:t xml:space="preserve"> del 2020</w:t>
      </w:r>
      <w:r w:rsidR="00F716C4">
        <w:rPr>
          <w:rFonts w:ascii="Arial" w:hAnsi="Arial" w:cs="Arial"/>
          <w:b/>
          <w:sz w:val="24"/>
        </w:rPr>
        <w:t>, Etzatlan Jalisco</w:t>
      </w:r>
    </w:p>
    <w:p w:rsidR="00CA269A" w:rsidRDefault="00CA269A" w:rsidP="009930D6">
      <w:pPr>
        <w:jc w:val="both"/>
        <w:rPr>
          <w:rFonts w:ascii="Arial" w:hAnsi="Arial" w:cs="Arial"/>
          <w:b/>
          <w:sz w:val="24"/>
        </w:rPr>
      </w:pPr>
    </w:p>
    <w:p w:rsidR="001714D8" w:rsidRDefault="00A52859" w:rsidP="00A52859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JUAN CARLOS CARBAJAL GUTIERREZ</w:t>
      </w:r>
    </w:p>
    <w:p w:rsidR="006C5B3D" w:rsidRPr="00A52859" w:rsidRDefault="006C5B3D" w:rsidP="00A52859">
      <w:pPr>
        <w:spacing w:after="0"/>
        <w:jc w:val="both"/>
        <w:rPr>
          <w:rFonts w:ascii="Arial" w:hAnsi="Arial" w:cs="Arial"/>
          <w:sz w:val="24"/>
        </w:rPr>
      </w:pPr>
      <w:r w:rsidRPr="00A52859">
        <w:rPr>
          <w:rFonts w:ascii="Arial" w:hAnsi="Arial" w:cs="Arial"/>
          <w:sz w:val="24"/>
        </w:rPr>
        <w:t>TITULAR DE LA UNIDAD DE TRAN</w:t>
      </w:r>
      <w:r w:rsidR="000C7990" w:rsidRPr="00A52859">
        <w:rPr>
          <w:rFonts w:ascii="Arial" w:hAnsi="Arial" w:cs="Arial"/>
          <w:sz w:val="24"/>
        </w:rPr>
        <w:t>S</w:t>
      </w:r>
      <w:r w:rsidRPr="00A52859">
        <w:rPr>
          <w:rFonts w:ascii="Arial" w:hAnsi="Arial" w:cs="Arial"/>
          <w:sz w:val="24"/>
        </w:rPr>
        <w:t>PARENCIA DEL MUNICIPIO DE ETZATLAN JALISCO</w:t>
      </w:r>
    </w:p>
    <w:p w:rsidR="00A52859" w:rsidRDefault="00A52859" w:rsidP="00A52859">
      <w:pPr>
        <w:spacing w:after="0"/>
        <w:jc w:val="both"/>
        <w:rPr>
          <w:rFonts w:ascii="Arial" w:hAnsi="Arial" w:cs="Arial"/>
          <w:b/>
          <w:sz w:val="24"/>
        </w:rPr>
      </w:pPr>
    </w:p>
    <w:p w:rsidR="001B4843" w:rsidRDefault="001B4843" w:rsidP="000A1B4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0A1B42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>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0F5D5C">
        <w:rPr>
          <w:rFonts w:ascii="Arial" w:hAnsi="Arial" w:cs="Arial"/>
          <w:sz w:val="24"/>
        </w:rPr>
        <w:t xml:space="preserve"> </w:t>
      </w:r>
      <w:r w:rsidRPr="001B4843">
        <w:rPr>
          <w:rFonts w:ascii="Arial" w:hAnsi="Arial" w:cs="Arial"/>
          <w:sz w:val="24"/>
        </w:rPr>
        <w:t>respec</w:t>
      </w:r>
      <w:r w:rsidR="000F5D5C">
        <w:rPr>
          <w:rFonts w:ascii="Arial" w:hAnsi="Arial" w:cs="Arial"/>
          <w:sz w:val="24"/>
        </w:rPr>
        <w:t>to al inciso</w:t>
      </w:r>
      <w:r w:rsidR="009530DB">
        <w:rPr>
          <w:rFonts w:ascii="Arial" w:hAnsi="Arial" w:cs="Arial"/>
          <w:sz w:val="24"/>
        </w:rPr>
        <w:t xml:space="preserve"> n</w:t>
      </w:r>
      <w:r w:rsidR="000F5D5C">
        <w:rPr>
          <w:rFonts w:ascii="Arial" w:hAnsi="Arial" w:cs="Arial"/>
          <w:sz w:val="24"/>
        </w:rPr>
        <w:t>)</w:t>
      </w:r>
      <w:r w:rsidRPr="001B4843">
        <w:rPr>
          <w:rFonts w:ascii="Arial" w:hAnsi="Arial" w:cs="Arial"/>
          <w:sz w:val="24"/>
        </w:rPr>
        <w:t>.</w:t>
      </w:r>
    </w:p>
    <w:p w:rsidR="000A1B42" w:rsidRDefault="001B4843" w:rsidP="0047589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9530DB">
        <w:rPr>
          <w:rFonts w:ascii="Arial" w:hAnsi="Arial" w:cs="Arial"/>
          <w:b/>
          <w:sz w:val="24"/>
        </w:rPr>
        <w:t>auditorías</w:t>
      </w:r>
      <w:r w:rsidR="00361186">
        <w:rPr>
          <w:rFonts w:ascii="Arial" w:hAnsi="Arial" w:cs="Arial"/>
          <w:b/>
          <w:sz w:val="24"/>
        </w:rPr>
        <w:t xml:space="preserve"> intern</w:t>
      </w:r>
      <w:r w:rsidR="00297913">
        <w:rPr>
          <w:rFonts w:ascii="Arial" w:hAnsi="Arial" w:cs="Arial"/>
          <w:b/>
          <w:sz w:val="24"/>
        </w:rPr>
        <w:t>as</w:t>
      </w:r>
      <w:r w:rsidR="00EE1227">
        <w:rPr>
          <w:rFonts w:ascii="Arial" w:hAnsi="Arial" w:cs="Arial"/>
          <w:b/>
          <w:sz w:val="24"/>
        </w:rPr>
        <w:t xml:space="preserve"> y externas del mes de JUNIO</w:t>
      </w:r>
      <w:bookmarkStart w:id="0" w:name="_GoBack"/>
      <w:bookmarkEnd w:id="0"/>
      <w:r w:rsidR="00CE1ECE">
        <w:rPr>
          <w:rFonts w:ascii="Arial" w:hAnsi="Arial" w:cs="Arial"/>
          <w:b/>
          <w:sz w:val="24"/>
        </w:rPr>
        <w:t>”</w:t>
      </w:r>
    </w:p>
    <w:p w:rsidR="001B4843" w:rsidRPr="00F716C4" w:rsidRDefault="009530DB" w:rsidP="000A1B4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Dándole como contestación a lo solicitado</w:t>
      </w:r>
      <w:r w:rsidR="00F716C4">
        <w:rPr>
          <w:rFonts w:ascii="Arial" w:hAnsi="Arial" w:cs="Arial"/>
          <w:sz w:val="24"/>
        </w:rPr>
        <w:t xml:space="preserve"> como información fundamental</w:t>
      </w:r>
      <w:r>
        <w:rPr>
          <w:rFonts w:ascii="Arial" w:hAnsi="Arial" w:cs="Arial"/>
          <w:sz w:val="24"/>
        </w:rPr>
        <w:t>, que no se cuenta con auditorías</w:t>
      </w:r>
      <w:r w:rsidR="00F716C4">
        <w:rPr>
          <w:rFonts w:ascii="Arial" w:hAnsi="Arial" w:cs="Arial"/>
          <w:b/>
          <w:sz w:val="24"/>
        </w:rPr>
        <w:t xml:space="preserve"> </w:t>
      </w:r>
      <w:r w:rsidR="000A1B42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nternas</w:t>
      </w:r>
      <w:r w:rsidR="00F716C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y remarcando que la cuenta pública solo se entrega por año, de enero-diciembre. Por lo tanto no se cuenta con la información solicitada</w:t>
      </w:r>
    </w:p>
    <w:p w:rsidR="00BA7805" w:rsidRPr="00FF1260" w:rsidRDefault="00BA7805" w:rsidP="000A1B42">
      <w:pPr>
        <w:jc w:val="both"/>
        <w:rPr>
          <w:rFonts w:ascii="Arial" w:hAnsi="Arial" w:cs="Arial"/>
          <w:sz w:val="24"/>
        </w:rPr>
      </w:pPr>
    </w:p>
    <w:p w:rsidR="002515F3" w:rsidRDefault="002515F3" w:rsidP="000A1B4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0A1B42">
      <w:pPr>
        <w:jc w:val="both"/>
        <w:rPr>
          <w:rFonts w:ascii="Arial" w:hAnsi="Arial" w:cs="Arial"/>
          <w:b/>
          <w:sz w:val="24"/>
        </w:rPr>
      </w:pPr>
    </w:p>
    <w:p w:rsidR="007007DD" w:rsidRDefault="007007DD" w:rsidP="009930D6">
      <w:pPr>
        <w:jc w:val="both"/>
        <w:rPr>
          <w:rFonts w:ascii="Arial" w:hAnsi="Arial" w:cs="Arial"/>
          <w:b/>
          <w:sz w:val="24"/>
        </w:rPr>
      </w:pPr>
    </w:p>
    <w:p w:rsidR="002515F3" w:rsidRDefault="002515F3" w:rsidP="000C799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1714D8" w:rsidRDefault="003A4DBF" w:rsidP="002515F3">
      <w:pPr>
        <w:ind w:left="786"/>
        <w:jc w:val="center"/>
        <w:rPr>
          <w:rFonts w:ascii="Arial" w:hAnsi="Arial" w:cs="Arial"/>
          <w:b/>
          <w:sz w:val="24"/>
        </w:rPr>
      </w:pPr>
      <w:r w:rsidRPr="003A4DBF">
        <w:rPr>
          <w:rFonts w:ascii="Arial" w:hAnsi="Arial" w:cs="Arial"/>
          <w:b/>
          <w:sz w:val="24"/>
        </w:rPr>
        <w:t>“2020, Año de la Acción por el Clima, de la eliminación de la violencia contra las Mujeres y su Igualdad Salarial”</w:t>
      </w: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DC1A7D" w:rsidRDefault="00DC1A7D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3A4DBF" w:rsidRDefault="003A4DBF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3A4DBF" w:rsidRDefault="003A4DBF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DC1A7D" w:rsidRDefault="00DC1A7D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F716C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D530F" w:rsidRPr="002515F3" w:rsidRDefault="007D530F" w:rsidP="00F716C4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D530F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95BA3"/>
    <w:rsid w:val="000A1B42"/>
    <w:rsid w:val="000C7990"/>
    <w:rsid w:val="000F5D5C"/>
    <w:rsid w:val="00114F69"/>
    <w:rsid w:val="001714D8"/>
    <w:rsid w:val="001B4843"/>
    <w:rsid w:val="002515F3"/>
    <w:rsid w:val="00283FEB"/>
    <w:rsid w:val="00297913"/>
    <w:rsid w:val="00347EF7"/>
    <w:rsid w:val="00361186"/>
    <w:rsid w:val="0036184F"/>
    <w:rsid w:val="003A4DBF"/>
    <w:rsid w:val="0047589A"/>
    <w:rsid w:val="004D000A"/>
    <w:rsid w:val="005D6C5D"/>
    <w:rsid w:val="006C5B3D"/>
    <w:rsid w:val="007007DD"/>
    <w:rsid w:val="00730BCB"/>
    <w:rsid w:val="00772A4B"/>
    <w:rsid w:val="007A04C7"/>
    <w:rsid w:val="007D530F"/>
    <w:rsid w:val="00881B7C"/>
    <w:rsid w:val="009530DB"/>
    <w:rsid w:val="009930D6"/>
    <w:rsid w:val="00A13099"/>
    <w:rsid w:val="00A52859"/>
    <w:rsid w:val="00AD032B"/>
    <w:rsid w:val="00B1698B"/>
    <w:rsid w:val="00BA7805"/>
    <w:rsid w:val="00C11748"/>
    <w:rsid w:val="00CA269A"/>
    <w:rsid w:val="00CE09E4"/>
    <w:rsid w:val="00CE1ECE"/>
    <w:rsid w:val="00DC1A7D"/>
    <w:rsid w:val="00EB7D49"/>
    <w:rsid w:val="00EC068F"/>
    <w:rsid w:val="00EE1227"/>
    <w:rsid w:val="00F00A3C"/>
    <w:rsid w:val="00F716C4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2020-01-13T18:37:00Z</cp:lastPrinted>
  <dcterms:created xsi:type="dcterms:W3CDTF">2020-07-07T14:47:00Z</dcterms:created>
  <dcterms:modified xsi:type="dcterms:W3CDTF">2020-07-07T14:47:00Z</dcterms:modified>
</cp:coreProperties>
</file>