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603D" w:rsidRPr="00C26A53" w:rsidRDefault="0044603D" w:rsidP="0044603D">
      <w:pPr>
        <w:jc w:val="right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Asunto: Convocatoria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HUMBERTO RUIZ ROJAS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JAIME ENRIQUE HUERTA RODRÍGUEZ 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Regidor del H. ayuntamiento de Etzatlan, Jalisco.</w:t>
      </w:r>
    </w:p>
    <w:p w:rsidR="0044603D" w:rsidRPr="00C26A53" w:rsidRDefault="0044603D" w:rsidP="0044603D">
      <w:pPr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P R E S E N T E:</w:t>
      </w:r>
    </w:p>
    <w:p w:rsidR="0044603D" w:rsidRPr="00C26A53" w:rsidRDefault="0044603D" w:rsidP="0044603D">
      <w:pPr>
        <w:jc w:val="both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Con fundamento en lo dispuesto por el artículo 27 de la Ley del Gobierno y la Administración Pública Municipal en relación con los artículos 29, 30, 31, 32 y 33 del Reglamento interior del Gobierno y la Administración Pública Municipal de Etzatlan, Jalisco, el suscrito regidor </w:t>
      </w:r>
      <w:r w:rsidR="002F1B9A" w:rsidRPr="00C26A53">
        <w:rPr>
          <w:rFonts w:ascii="Arial" w:hAnsi="Arial" w:cs="Arial"/>
          <w:sz w:val="24"/>
          <w:szCs w:val="24"/>
        </w:rPr>
        <w:t>Mtro.</w:t>
      </w:r>
      <w:r w:rsidRPr="00C26A53">
        <w:rPr>
          <w:rFonts w:ascii="Arial" w:hAnsi="Arial" w:cs="Arial"/>
          <w:sz w:val="24"/>
          <w:szCs w:val="24"/>
        </w:rPr>
        <w:t xml:space="preserve">: </w:t>
      </w:r>
      <w:r w:rsidR="003E0D46" w:rsidRPr="00C26A53">
        <w:rPr>
          <w:rFonts w:ascii="Arial" w:hAnsi="Arial" w:cs="Arial"/>
          <w:sz w:val="24"/>
          <w:szCs w:val="24"/>
        </w:rPr>
        <w:t>Juan Pablo Chávez Caballero</w:t>
      </w:r>
      <w:r w:rsidRPr="00C26A53">
        <w:rPr>
          <w:rFonts w:ascii="Arial" w:hAnsi="Arial" w:cs="Arial"/>
          <w:sz w:val="24"/>
          <w:szCs w:val="24"/>
        </w:rPr>
        <w:t>, en mi carácter de presidente de la c</w:t>
      </w:r>
      <w:r w:rsidR="002F1B9A">
        <w:rPr>
          <w:rFonts w:ascii="Arial" w:hAnsi="Arial" w:cs="Arial"/>
          <w:sz w:val="24"/>
          <w:szCs w:val="24"/>
        </w:rPr>
        <w:t>omisión Edilicia de planeación y</w:t>
      </w:r>
      <w:r w:rsidRPr="00C26A53">
        <w:rPr>
          <w:rFonts w:ascii="Arial" w:hAnsi="Arial" w:cs="Arial"/>
          <w:sz w:val="24"/>
          <w:szCs w:val="24"/>
        </w:rPr>
        <w:t xml:space="preserve"> desarrollo eco</w:t>
      </w:r>
      <w:r w:rsidR="002F1B9A">
        <w:rPr>
          <w:rFonts w:ascii="Arial" w:hAnsi="Arial" w:cs="Arial"/>
          <w:sz w:val="24"/>
          <w:szCs w:val="24"/>
        </w:rPr>
        <w:t>nómico, convoca, a ustedes a la vigésima primera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Pr="00C26A53">
        <w:rPr>
          <w:rFonts w:ascii="Arial" w:hAnsi="Arial" w:cs="Arial"/>
          <w:sz w:val="24"/>
          <w:szCs w:val="24"/>
        </w:rPr>
        <w:t xml:space="preserve">sesión ordinaria de la comisión que se llevara a cabo y misma que tendrá verificativo a las </w:t>
      </w:r>
      <w:r w:rsidR="00116C86">
        <w:rPr>
          <w:rFonts w:ascii="Arial" w:hAnsi="Arial" w:cs="Arial"/>
          <w:sz w:val="24"/>
          <w:szCs w:val="24"/>
        </w:rPr>
        <w:t>16</w:t>
      </w:r>
      <w:r w:rsidR="00B76F3F">
        <w:rPr>
          <w:rFonts w:ascii="Arial" w:hAnsi="Arial" w:cs="Arial"/>
          <w:sz w:val="24"/>
          <w:szCs w:val="24"/>
        </w:rPr>
        <w:t xml:space="preserve">:00 </w:t>
      </w:r>
      <w:r w:rsidR="00116C86">
        <w:rPr>
          <w:rFonts w:ascii="Arial" w:hAnsi="Arial" w:cs="Arial"/>
          <w:sz w:val="24"/>
          <w:szCs w:val="24"/>
        </w:rPr>
        <w:t>dieciséis</w:t>
      </w:r>
      <w:r w:rsidR="003E0D46" w:rsidRPr="00C26A53">
        <w:rPr>
          <w:rFonts w:ascii="Arial" w:hAnsi="Arial" w:cs="Arial"/>
          <w:sz w:val="24"/>
          <w:szCs w:val="24"/>
        </w:rPr>
        <w:t xml:space="preserve"> horas del </w:t>
      </w:r>
      <w:r w:rsidR="00357EAA" w:rsidRPr="00C26A53">
        <w:rPr>
          <w:rFonts w:ascii="Arial" w:hAnsi="Arial" w:cs="Arial"/>
          <w:sz w:val="24"/>
          <w:szCs w:val="24"/>
        </w:rPr>
        <w:t>día</w:t>
      </w:r>
      <w:r w:rsidR="002F1B9A">
        <w:rPr>
          <w:rFonts w:ascii="Arial" w:hAnsi="Arial" w:cs="Arial"/>
          <w:sz w:val="24"/>
          <w:szCs w:val="24"/>
        </w:rPr>
        <w:t xml:space="preserve"> Viernes 12</w:t>
      </w:r>
      <w:r w:rsidR="00116C86">
        <w:rPr>
          <w:rFonts w:ascii="Arial" w:hAnsi="Arial" w:cs="Arial"/>
          <w:sz w:val="24"/>
          <w:szCs w:val="24"/>
        </w:rPr>
        <w:t xml:space="preserve"> de Junio</w:t>
      </w:r>
      <w:r w:rsidR="002F1B9A">
        <w:rPr>
          <w:rFonts w:ascii="Arial" w:hAnsi="Arial" w:cs="Arial"/>
          <w:sz w:val="24"/>
          <w:szCs w:val="24"/>
        </w:rPr>
        <w:t xml:space="preserve"> del 2020 dos mil veinte</w:t>
      </w:r>
      <w:r w:rsidR="003E0D46" w:rsidRPr="00C26A53">
        <w:rPr>
          <w:rFonts w:ascii="Arial" w:hAnsi="Arial" w:cs="Arial"/>
          <w:sz w:val="24"/>
          <w:szCs w:val="24"/>
        </w:rPr>
        <w:t xml:space="preserve"> </w:t>
      </w:r>
      <w:r w:rsidRPr="00C26A53">
        <w:rPr>
          <w:rFonts w:ascii="Arial" w:hAnsi="Arial" w:cs="Arial"/>
          <w:sz w:val="24"/>
          <w:szCs w:val="24"/>
        </w:rPr>
        <w:t>en el lugar que ocupa la sala de sesiones del Ayuntamiento, ubicada en la  planta baja del Palacio Municipal de Etzatlan, Jalisco con la finalidad de llevar a cabo</w:t>
      </w:r>
      <w:r w:rsidR="002F1B9A">
        <w:rPr>
          <w:rFonts w:ascii="Arial" w:hAnsi="Arial" w:cs="Arial"/>
          <w:sz w:val="24"/>
          <w:szCs w:val="24"/>
        </w:rPr>
        <w:t xml:space="preserve"> esta sesión </w:t>
      </w:r>
      <w:r w:rsidRPr="00C26A53">
        <w:rPr>
          <w:rFonts w:ascii="Arial" w:hAnsi="Arial" w:cs="Arial"/>
          <w:sz w:val="24"/>
          <w:szCs w:val="24"/>
        </w:rPr>
        <w:t xml:space="preserve"> de la c</w:t>
      </w:r>
      <w:r w:rsidR="002F1B9A">
        <w:rPr>
          <w:rFonts w:ascii="Arial" w:hAnsi="Arial" w:cs="Arial"/>
          <w:sz w:val="24"/>
          <w:szCs w:val="24"/>
        </w:rPr>
        <w:t>omisión Edilicia de Planeación y</w:t>
      </w:r>
      <w:r w:rsidRPr="00C26A53">
        <w:rPr>
          <w:rFonts w:ascii="Arial" w:hAnsi="Arial" w:cs="Arial"/>
          <w:sz w:val="24"/>
          <w:szCs w:val="24"/>
        </w:rPr>
        <w:t xml:space="preserve"> Desarrollo Económico, bajo el siguiente: 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ORDEN DEL DÍA</w:t>
      </w:r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 xml:space="preserve">I.- Lista </w:t>
      </w:r>
      <w:r w:rsidR="00116C86" w:rsidRPr="00C26A53">
        <w:rPr>
          <w:rFonts w:ascii="Arial" w:hAnsi="Arial" w:cs="Arial"/>
          <w:sz w:val="24"/>
          <w:szCs w:val="24"/>
        </w:rPr>
        <w:t xml:space="preserve">De Asistencia Y Declaración Del </w:t>
      </w:r>
      <w:r w:rsidRPr="00C26A53">
        <w:rPr>
          <w:rFonts w:ascii="Arial" w:hAnsi="Arial" w:cs="Arial"/>
          <w:sz w:val="24"/>
          <w:szCs w:val="24"/>
        </w:rPr>
        <w:t>Quórum Legal</w:t>
      </w:r>
      <w:r w:rsidR="00116C86" w:rsidRPr="00C26A53">
        <w:rPr>
          <w:rFonts w:ascii="Arial" w:hAnsi="Arial" w:cs="Arial"/>
          <w:sz w:val="24"/>
          <w:szCs w:val="24"/>
        </w:rPr>
        <w:t>.</w:t>
      </w:r>
    </w:p>
    <w:p w:rsidR="0044603D" w:rsidRDefault="0044603D" w:rsidP="0044603D">
      <w:pPr>
        <w:jc w:val="center"/>
        <w:rPr>
          <w:rFonts w:ascii="Arial" w:hAnsi="Arial" w:cs="Arial"/>
          <w:sz w:val="24"/>
          <w:szCs w:val="24"/>
        </w:rPr>
      </w:pPr>
      <w:r w:rsidRPr="00C26A53">
        <w:rPr>
          <w:rFonts w:ascii="Arial" w:hAnsi="Arial" w:cs="Arial"/>
          <w:sz w:val="24"/>
          <w:szCs w:val="24"/>
        </w:rPr>
        <w:t>II</w:t>
      </w:r>
      <w:r w:rsidR="00116C86" w:rsidRPr="00C26A53">
        <w:rPr>
          <w:rFonts w:ascii="Arial" w:hAnsi="Arial" w:cs="Arial"/>
          <w:sz w:val="24"/>
          <w:szCs w:val="24"/>
        </w:rPr>
        <w:t>.-</w:t>
      </w:r>
      <w:r w:rsidRPr="00C26A53">
        <w:rPr>
          <w:rFonts w:ascii="Arial" w:hAnsi="Arial" w:cs="Arial"/>
          <w:sz w:val="24"/>
          <w:szCs w:val="24"/>
        </w:rPr>
        <w:t xml:space="preserve">Lectura </w:t>
      </w:r>
      <w:r w:rsidR="00116C86" w:rsidRPr="00C26A53">
        <w:rPr>
          <w:rFonts w:ascii="Arial" w:hAnsi="Arial" w:cs="Arial"/>
          <w:sz w:val="24"/>
          <w:szCs w:val="24"/>
        </w:rPr>
        <w:t>De Discusión Y En Su Caso Aprobación Del Orden Del Día.</w:t>
      </w:r>
    </w:p>
    <w:p w:rsidR="005E5F27" w:rsidRPr="00C26A53" w:rsidRDefault="005E5F27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III.-Lectura y discusión y en su caso aprobación del acta anterior.</w:t>
      </w:r>
    </w:p>
    <w:p w:rsidR="0044603D" w:rsidRPr="00C26A53" w:rsidRDefault="005E5F27" w:rsidP="005E5F27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44603D" w:rsidRPr="00C26A53">
        <w:rPr>
          <w:rFonts w:ascii="Arial" w:hAnsi="Arial" w:cs="Arial"/>
          <w:sz w:val="24"/>
          <w:szCs w:val="24"/>
        </w:rPr>
        <w:t>I</w:t>
      </w:r>
      <w:r w:rsidR="002F1B9A">
        <w:rPr>
          <w:rFonts w:ascii="Arial" w:hAnsi="Arial" w:cs="Arial"/>
          <w:sz w:val="24"/>
          <w:szCs w:val="24"/>
        </w:rPr>
        <w:t>.- Promover en el área de promoción económica búsqueda de apoyos de todo tipo por ejemplo apoyo al campo</w:t>
      </w:r>
      <w:r>
        <w:rPr>
          <w:rFonts w:ascii="Arial" w:hAnsi="Arial" w:cs="Arial"/>
          <w:sz w:val="24"/>
          <w:szCs w:val="24"/>
        </w:rPr>
        <w:t>.</w:t>
      </w:r>
    </w:p>
    <w:p w:rsidR="0044603D" w:rsidRPr="00C26A53" w:rsidRDefault="00680FA3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</w:t>
      </w:r>
      <w:r w:rsidR="00116C86">
        <w:rPr>
          <w:rFonts w:ascii="Arial" w:hAnsi="Arial" w:cs="Arial"/>
          <w:sz w:val="24"/>
          <w:szCs w:val="24"/>
        </w:rPr>
        <w:t>.</w:t>
      </w:r>
      <w:r w:rsidR="00116C86" w:rsidRPr="00C26A53">
        <w:rPr>
          <w:rFonts w:ascii="Arial" w:hAnsi="Arial" w:cs="Arial"/>
          <w:sz w:val="24"/>
          <w:szCs w:val="24"/>
        </w:rPr>
        <w:t xml:space="preserve">- </w:t>
      </w:r>
      <w:r w:rsidR="0044603D" w:rsidRPr="00C26A53">
        <w:rPr>
          <w:rFonts w:ascii="Arial" w:hAnsi="Arial" w:cs="Arial"/>
          <w:sz w:val="24"/>
          <w:szCs w:val="24"/>
        </w:rPr>
        <w:t>Asuntos Varios</w:t>
      </w:r>
      <w:r w:rsidR="00116C86" w:rsidRPr="00C26A53">
        <w:rPr>
          <w:rFonts w:ascii="Arial" w:hAnsi="Arial" w:cs="Arial"/>
          <w:sz w:val="24"/>
          <w:szCs w:val="24"/>
        </w:rPr>
        <w:t>.</w:t>
      </w:r>
    </w:p>
    <w:p w:rsidR="0044603D" w:rsidRPr="00C26A53" w:rsidRDefault="00056B34" w:rsidP="0044603D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</w:t>
      </w:r>
      <w:r w:rsidR="00116C86" w:rsidRPr="00C26A53">
        <w:rPr>
          <w:rFonts w:ascii="Arial" w:hAnsi="Arial" w:cs="Arial"/>
          <w:sz w:val="24"/>
          <w:szCs w:val="24"/>
        </w:rPr>
        <w:t xml:space="preserve">.- </w:t>
      </w:r>
      <w:r w:rsidR="0044603D" w:rsidRPr="00C26A53">
        <w:rPr>
          <w:rFonts w:ascii="Arial" w:hAnsi="Arial" w:cs="Arial"/>
          <w:sz w:val="24"/>
          <w:szCs w:val="24"/>
        </w:rPr>
        <w:t>Clausura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A T E N T A M E N T E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 xml:space="preserve">ETZATLAN, JALISCO. 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A</w:t>
      </w:r>
      <w:r w:rsidR="002F1B9A">
        <w:rPr>
          <w:rFonts w:ascii="Arial" w:hAnsi="Arial" w:cs="Arial"/>
          <w:b/>
          <w:sz w:val="24"/>
          <w:szCs w:val="24"/>
        </w:rPr>
        <w:t xml:space="preserve"> 5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116C86">
        <w:rPr>
          <w:rFonts w:ascii="Arial" w:hAnsi="Arial" w:cs="Arial"/>
          <w:b/>
          <w:sz w:val="24"/>
          <w:szCs w:val="24"/>
        </w:rPr>
        <w:t>DE JUNIO</w:t>
      </w:r>
      <w:r w:rsidR="00EF7C63" w:rsidRPr="00C26A53">
        <w:rPr>
          <w:rFonts w:ascii="Arial" w:hAnsi="Arial" w:cs="Arial"/>
          <w:b/>
          <w:sz w:val="24"/>
          <w:szCs w:val="24"/>
        </w:rPr>
        <w:t xml:space="preserve"> </w:t>
      </w:r>
      <w:r w:rsidR="002F1B9A">
        <w:rPr>
          <w:rFonts w:ascii="Arial" w:hAnsi="Arial" w:cs="Arial"/>
          <w:b/>
          <w:sz w:val="24"/>
          <w:szCs w:val="24"/>
        </w:rPr>
        <w:t>DE 2020</w:t>
      </w:r>
      <w:bookmarkStart w:id="0" w:name="_GoBack"/>
      <w:bookmarkEnd w:id="0"/>
    </w:p>
    <w:p w:rsidR="0044603D" w:rsidRPr="00C26A53" w:rsidRDefault="0044603D" w:rsidP="0044603D">
      <w:pPr>
        <w:jc w:val="center"/>
        <w:rPr>
          <w:rFonts w:ascii="Arial" w:hAnsi="Arial" w:cs="Arial"/>
          <w:sz w:val="24"/>
          <w:szCs w:val="24"/>
        </w:rPr>
      </w:pP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____________________________________</w:t>
      </w:r>
    </w:p>
    <w:p w:rsidR="0044603D" w:rsidRPr="00C26A53" w:rsidRDefault="0044603D" w:rsidP="0044603D">
      <w:pPr>
        <w:jc w:val="center"/>
        <w:rPr>
          <w:rFonts w:ascii="Arial" w:hAnsi="Arial" w:cs="Arial"/>
          <w:b/>
          <w:sz w:val="24"/>
          <w:szCs w:val="24"/>
        </w:rPr>
      </w:pPr>
      <w:r w:rsidRPr="00C26A53">
        <w:rPr>
          <w:rFonts w:ascii="Arial" w:hAnsi="Arial" w:cs="Arial"/>
          <w:b/>
          <w:sz w:val="24"/>
          <w:szCs w:val="24"/>
        </w:rPr>
        <w:t>MTRO. JUAN PABLO CHÁVEZ CABALLERO</w:t>
      </w:r>
    </w:p>
    <w:p w:rsidR="002D2B15" w:rsidRPr="00C26A53" w:rsidRDefault="002D2B15">
      <w:pPr>
        <w:rPr>
          <w:rFonts w:ascii="Arial" w:hAnsi="Arial" w:cs="Arial"/>
          <w:sz w:val="24"/>
          <w:szCs w:val="24"/>
        </w:rPr>
      </w:pPr>
    </w:p>
    <w:sectPr w:rsidR="002D2B15" w:rsidRPr="00C26A53" w:rsidSect="0044603D">
      <w:pgSz w:w="12240" w:h="20160" w:code="5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603D"/>
    <w:rsid w:val="00056B34"/>
    <w:rsid w:val="00116C86"/>
    <w:rsid w:val="00123362"/>
    <w:rsid w:val="00244C27"/>
    <w:rsid w:val="00280640"/>
    <w:rsid w:val="002D2B15"/>
    <w:rsid w:val="002F1B9A"/>
    <w:rsid w:val="002F5D0A"/>
    <w:rsid w:val="00342F93"/>
    <w:rsid w:val="00357EAA"/>
    <w:rsid w:val="003A07F4"/>
    <w:rsid w:val="003E0D46"/>
    <w:rsid w:val="0044603D"/>
    <w:rsid w:val="00480210"/>
    <w:rsid w:val="004B54B3"/>
    <w:rsid w:val="00557291"/>
    <w:rsid w:val="005E5F27"/>
    <w:rsid w:val="006136A5"/>
    <w:rsid w:val="00680FA3"/>
    <w:rsid w:val="007F1554"/>
    <w:rsid w:val="008C4B28"/>
    <w:rsid w:val="008E7540"/>
    <w:rsid w:val="0092072C"/>
    <w:rsid w:val="00992055"/>
    <w:rsid w:val="00A0288F"/>
    <w:rsid w:val="00A51E0C"/>
    <w:rsid w:val="00A80EDE"/>
    <w:rsid w:val="00A96DB5"/>
    <w:rsid w:val="00B76F3F"/>
    <w:rsid w:val="00C26A53"/>
    <w:rsid w:val="00CC4C97"/>
    <w:rsid w:val="00EE3500"/>
    <w:rsid w:val="00EF7C63"/>
    <w:rsid w:val="00FD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B392B"/>
  <w15:docId w15:val="{5E7D13B9-6F04-4222-A703-22348F28A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6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230</Words>
  <Characters>1269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PABLO</cp:lastModifiedBy>
  <cp:revision>5</cp:revision>
  <dcterms:created xsi:type="dcterms:W3CDTF">2019-06-26T04:40:00Z</dcterms:created>
  <dcterms:modified xsi:type="dcterms:W3CDTF">2020-08-15T17:52:00Z</dcterms:modified>
</cp:coreProperties>
</file>