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3C" w:rsidRPr="0087042D" w:rsidRDefault="0098493C" w:rsidP="0098493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28083055"/>
      <w:r>
        <w:rPr>
          <w:rFonts w:ascii="Arial" w:hAnsi="Arial" w:cs="Arial"/>
          <w:b/>
          <w:sz w:val="20"/>
          <w:szCs w:val="20"/>
        </w:rPr>
        <w:t>Etzatlán Jalisco 27 de Agosto del  2020</w:t>
      </w:r>
      <w:r w:rsidRPr="0087042D">
        <w:rPr>
          <w:rFonts w:ascii="Arial" w:hAnsi="Arial" w:cs="Arial"/>
          <w:b/>
          <w:sz w:val="20"/>
          <w:szCs w:val="20"/>
        </w:rPr>
        <w:t>.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</w:p>
    <w:p w:rsidR="0098493C" w:rsidRPr="0087042D" w:rsidRDefault="0098493C" w:rsidP="0098493C">
      <w:pPr>
        <w:rPr>
          <w:rFonts w:ascii="Arial" w:hAnsi="Arial" w:cs="Arial"/>
          <w:b/>
          <w:sz w:val="20"/>
          <w:szCs w:val="20"/>
        </w:rPr>
      </w:pPr>
      <w:r w:rsidRPr="0087042D">
        <w:rPr>
          <w:rFonts w:ascii="Arial" w:hAnsi="Arial" w:cs="Arial"/>
          <w:b/>
          <w:sz w:val="20"/>
          <w:szCs w:val="20"/>
        </w:rPr>
        <w:t xml:space="preserve">Regidores integrantes de la comisión </w:t>
      </w:r>
    </w:p>
    <w:p w:rsidR="0098493C" w:rsidRPr="0087042D" w:rsidRDefault="0098493C" w:rsidP="0098493C">
      <w:pPr>
        <w:rPr>
          <w:rFonts w:ascii="Arial" w:hAnsi="Arial" w:cs="Arial"/>
          <w:b/>
          <w:sz w:val="20"/>
          <w:szCs w:val="20"/>
        </w:rPr>
      </w:pPr>
      <w:r w:rsidRPr="0087042D"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Lic. Andrea Navarro Barajas.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 xml:space="preserve">Lic. Juan Pablo Chávez Caballero 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Lic. Alejandra Jiménez Zepeda</w:t>
      </w:r>
    </w:p>
    <w:p w:rsidR="0098493C" w:rsidRPr="0087042D" w:rsidRDefault="0098493C" w:rsidP="0098493C">
      <w:pPr>
        <w:rPr>
          <w:rFonts w:ascii="Arial" w:hAnsi="Arial" w:cs="Arial"/>
          <w:b/>
          <w:sz w:val="20"/>
          <w:szCs w:val="20"/>
        </w:rPr>
      </w:pPr>
    </w:p>
    <w:p w:rsidR="0098493C" w:rsidRPr="0087042D" w:rsidRDefault="0098493C" w:rsidP="0098493C">
      <w:pPr>
        <w:rPr>
          <w:rFonts w:ascii="Arial" w:hAnsi="Arial" w:cs="Arial"/>
          <w:b/>
          <w:sz w:val="20"/>
          <w:szCs w:val="20"/>
        </w:rPr>
      </w:pPr>
      <w:r w:rsidRPr="0087042D">
        <w:rPr>
          <w:rFonts w:ascii="Arial" w:hAnsi="Arial" w:cs="Arial"/>
          <w:b/>
          <w:sz w:val="20"/>
          <w:szCs w:val="20"/>
        </w:rPr>
        <w:t>ASUNTO: CONVOCATORIA.</w:t>
      </w:r>
    </w:p>
    <w:p w:rsidR="0098493C" w:rsidRPr="0087042D" w:rsidRDefault="0098493C" w:rsidP="0098493C">
      <w:pPr>
        <w:jc w:val="both"/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El que suscribe, Regidor Lic.  Andrea Navarro Barajas, con fundamento en el artículo 27 y 49 fracción II, 50 fracción VII de la ley de gobierno y administración pública municipal del estado de Jalisco. Así como los artículos 29, 31, 32 y 33 del reglamento interior de gobierno y administración pública municipal de Etzatlán Jalisco. Y como presidente de la comisión edilicia de Ecología, saneamiento y acción contra la contaminación ambiental, tengo a bien convo</w:t>
      </w:r>
      <w:r>
        <w:rPr>
          <w:rFonts w:ascii="Arial" w:hAnsi="Arial" w:cs="Arial"/>
          <w:sz w:val="20"/>
          <w:szCs w:val="20"/>
        </w:rPr>
        <w:t>car a ustedes a la VigésimaTercera</w:t>
      </w:r>
      <w:r w:rsidRPr="0087042D">
        <w:rPr>
          <w:rFonts w:ascii="Arial" w:hAnsi="Arial" w:cs="Arial"/>
          <w:sz w:val="20"/>
          <w:szCs w:val="20"/>
        </w:rPr>
        <w:t>ses</w:t>
      </w:r>
      <w:r>
        <w:rPr>
          <w:rFonts w:ascii="Arial" w:hAnsi="Arial" w:cs="Arial"/>
          <w:sz w:val="20"/>
          <w:szCs w:val="20"/>
        </w:rPr>
        <w:t>ión a realizarse este viernes 28veintiocho  de Agosto del  2020</w:t>
      </w:r>
      <w:r w:rsidRPr="0087042D">
        <w:rPr>
          <w:rFonts w:ascii="Arial" w:hAnsi="Arial" w:cs="Arial"/>
          <w:sz w:val="20"/>
          <w:szCs w:val="20"/>
        </w:rPr>
        <w:t>, misma que tendrá verificativo a las 12:00 doce horas en las instalaciones de la sala de regidores ubicada en el edificio de presidencia municipal, bajo la siguiente: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Orden del día.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1.- Lista de asistencia y comprobación de Quórum Legal.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2.- Aprobación de orden del día.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3.- Análisis discusión y en caso aprobación del acta anterior.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Ajustes al reglamento de Ecología en materia de manejo de fuego y prevención de incendios forestales. </w:t>
      </w: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5.- Asuntos varios.</w:t>
      </w:r>
    </w:p>
    <w:p w:rsidR="0098493C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6.- Clausura.</w:t>
      </w:r>
    </w:p>
    <w:p w:rsidR="0098493C" w:rsidRDefault="0098493C" w:rsidP="0098493C">
      <w:pPr>
        <w:rPr>
          <w:rFonts w:ascii="Arial" w:hAnsi="Arial" w:cs="Arial"/>
          <w:sz w:val="20"/>
          <w:szCs w:val="20"/>
        </w:rPr>
      </w:pPr>
    </w:p>
    <w:p w:rsidR="0098493C" w:rsidRDefault="0098493C" w:rsidP="0098493C">
      <w:pPr>
        <w:rPr>
          <w:rFonts w:ascii="Arial" w:hAnsi="Arial" w:cs="Arial"/>
          <w:sz w:val="20"/>
          <w:szCs w:val="20"/>
        </w:rPr>
      </w:pP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</w:p>
    <w:p w:rsidR="0098493C" w:rsidRPr="0087042D" w:rsidRDefault="0098493C" w:rsidP="0098493C">
      <w:pPr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 xml:space="preserve">                                                               ATENTAMENTE:</w:t>
      </w:r>
    </w:p>
    <w:p w:rsidR="0098493C" w:rsidRPr="0087042D" w:rsidRDefault="0098493C" w:rsidP="0098493C">
      <w:pPr>
        <w:jc w:val="center"/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LIC. ANDREA NAVARRO BARAJAS</w:t>
      </w:r>
    </w:p>
    <w:p w:rsidR="0098493C" w:rsidRPr="0087042D" w:rsidRDefault="0098493C" w:rsidP="0098493C">
      <w:pPr>
        <w:jc w:val="center"/>
        <w:rPr>
          <w:rFonts w:ascii="Arial" w:hAnsi="Arial" w:cs="Arial"/>
          <w:sz w:val="20"/>
          <w:szCs w:val="20"/>
        </w:rPr>
      </w:pPr>
      <w:r w:rsidRPr="0087042D">
        <w:rPr>
          <w:rFonts w:ascii="Arial" w:hAnsi="Arial" w:cs="Arial"/>
          <w:sz w:val="20"/>
          <w:szCs w:val="20"/>
        </w:rPr>
        <w:t>PRESIDENTE DE LA COMISION EDILICIA DE ECOLOGÍA, SANEAMIENTO Y ACCIÓN CONTRA LA CONTAMINACIÓN AMBIENTAL</w:t>
      </w:r>
    </w:p>
    <w:p w:rsidR="0098493C" w:rsidRPr="0087042D" w:rsidRDefault="0098493C" w:rsidP="0098493C">
      <w:pPr>
        <w:jc w:val="center"/>
        <w:rPr>
          <w:rFonts w:ascii="Arial" w:hAnsi="Arial" w:cs="Arial"/>
          <w:sz w:val="20"/>
          <w:szCs w:val="20"/>
        </w:rPr>
      </w:pPr>
    </w:p>
    <w:p w:rsidR="0098493C" w:rsidRDefault="0098493C" w:rsidP="0098493C">
      <w:pPr>
        <w:rPr>
          <w:rFonts w:ascii="Arial" w:hAnsi="Arial" w:cs="Arial"/>
          <w:sz w:val="20"/>
          <w:szCs w:val="20"/>
        </w:rPr>
      </w:pPr>
    </w:p>
    <w:p w:rsidR="0098493C" w:rsidRDefault="0098493C" w:rsidP="0098493C">
      <w:pPr>
        <w:rPr>
          <w:rFonts w:ascii="Arial" w:hAnsi="Arial" w:cs="Arial"/>
          <w:sz w:val="20"/>
          <w:szCs w:val="20"/>
        </w:rPr>
      </w:pPr>
    </w:p>
    <w:bookmarkEnd w:id="0"/>
    <w:p w:rsidR="00A16425" w:rsidRDefault="00A16425"/>
    <w:sectPr w:rsidR="00A16425" w:rsidSect="002F1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55" w:rsidRDefault="00D15855" w:rsidP="0098493C">
      <w:pPr>
        <w:spacing w:after="0" w:line="240" w:lineRule="auto"/>
      </w:pPr>
      <w:r>
        <w:separator/>
      </w:r>
    </w:p>
  </w:endnote>
  <w:endnote w:type="continuationSeparator" w:id="1">
    <w:p w:rsidR="00D15855" w:rsidRDefault="00D15855" w:rsidP="0098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55" w:rsidRDefault="00D15855" w:rsidP="0098493C">
      <w:pPr>
        <w:spacing w:after="0" w:line="240" w:lineRule="auto"/>
      </w:pPr>
      <w:r>
        <w:separator/>
      </w:r>
    </w:p>
  </w:footnote>
  <w:footnote w:type="continuationSeparator" w:id="1">
    <w:p w:rsidR="00D15855" w:rsidRDefault="00D15855" w:rsidP="00984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93C"/>
    <w:rsid w:val="002E19D5"/>
    <w:rsid w:val="002F19BF"/>
    <w:rsid w:val="00753BCD"/>
    <w:rsid w:val="0098493C"/>
    <w:rsid w:val="00A16425"/>
    <w:rsid w:val="00D1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3C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8493C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93C"/>
    <w:rPr>
      <w:sz w:val="20"/>
      <w:szCs w:val="20"/>
      <w:lang w:val="es-ES"/>
    </w:rPr>
  </w:style>
  <w:style w:type="character" w:styleId="Refdenotaalpie">
    <w:name w:val="footnote reference"/>
    <w:rsid w:val="009849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navarro baraj</dc:creator>
  <cp:keywords/>
  <dc:description/>
  <cp:lastModifiedBy>Transparencia</cp:lastModifiedBy>
  <cp:revision>2</cp:revision>
  <dcterms:created xsi:type="dcterms:W3CDTF">2020-10-21T01:30:00Z</dcterms:created>
  <dcterms:modified xsi:type="dcterms:W3CDTF">2020-10-29T20:21:00Z</dcterms:modified>
</cp:coreProperties>
</file>