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912B4E" w:rsidRDefault="00912B4E" w:rsidP="00912B4E">
      <w:pPr>
        <w:pStyle w:val="Textoindependiente"/>
        <w:spacing w:before="0" w:after="0"/>
        <w:rPr>
          <w:b/>
          <w:lang w:val="es-MX"/>
        </w:rPr>
      </w:pPr>
      <w:r w:rsidRPr="00A358EF">
        <w:rPr>
          <w:b/>
          <w:lang w:val="es-MX"/>
        </w:rPr>
        <w:t>L.A.</w:t>
      </w:r>
      <w:r>
        <w:rPr>
          <w:b/>
          <w:lang w:val="es-MX"/>
        </w:rPr>
        <w:t>M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MARÍA LUISA PONCE GARCÍA.</w:t>
      </w:r>
      <w:r w:rsidRPr="00A358EF">
        <w:rPr>
          <w:b/>
          <w:lang w:val="es-MX"/>
        </w:rPr>
        <w:t xml:space="preserve"> </w:t>
      </w:r>
      <w:r>
        <w:rPr>
          <w:b/>
          <w:lang w:val="es-MX"/>
        </w:rPr>
        <w:t xml:space="preserve">                                                                              </w:t>
      </w:r>
    </w:p>
    <w:p w:rsidR="00912B4E" w:rsidRDefault="00912B4E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 xml:space="preserve">C. ANDREA NAVARRO BARAJAS.                                                                                             </w:t>
      </w:r>
    </w:p>
    <w:p w:rsidR="00B72B13" w:rsidRPr="00A358EF" w:rsidRDefault="00912B4E">
      <w:pPr>
        <w:pStyle w:val="Textoindependiente"/>
        <w:rPr>
          <w:b/>
          <w:lang w:val="es-MX"/>
        </w:rPr>
      </w:pPr>
      <w:r>
        <w:rPr>
          <w:b/>
          <w:lang w:val="es-MX"/>
        </w:rPr>
        <w:t xml:space="preserve">REGIDORAS </w:t>
      </w:r>
      <w:r w:rsidR="00BE14A4" w:rsidRPr="00A358EF">
        <w:rPr>
          <w:b/>
          <w:lang w:val="es-MX"/>
        </w:rPr>
        <w:t>DEL H.AYUNTAMIENTO DEL MUNICIPIO DE ETZATLÁN, JALISCO.</w:t>
      </w:r>
      <w:r w:rsidR="00A358EF">
        <w:rPr>
          <w:b/>
          <w:lang w:val="es-MX"/>
        </w:rPr>
        <w:t xml:space="preserve">  </w:t>
      </w:r>
      <w:r w:rsidR="00BE14A4"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 xml:space="preserve">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>ón Edilicia de Deportes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952C40">
        <w:rPr>
          <w:b/>
          <w:sz w:val="24"/>
          <w:szCs w:val="24"/>
          <w:lang w:val="es-MX"/>
        </w:rPr>
        <w:t>Segunda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D855E5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D855E5">
        <w:rPr>
          <w:sz w:val="24"/>
          <w:szCs w:val="24"/>
          <w:lang w:val="es-MX"/>
        </w:rPr>
        <w:t>lunes 05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952C40">
        <w:rPr>
          <w:sz w:val="24"/>
          <w:szCs w:val="24"/>
          <w:lang w:val="es-MX"/>
        </w:rPr>
        <w:t>noviembre</w:t>
      </w:r>
      <w:r w:rsidRPr="00A358EF">
        <w:rPr>
          <w:sz w:val="24"/>
          <w:szCs w:val="24"/>
          <w:lang w:val="es-MX"/>
        </w:rPr>
        <w:t xml:space="preserve"> del 2018 dos mil dieciocho, misma que tendrá</w:t>
      </w:r>
      <w:r w:rsidR="00D855E5">
        <w:rPr>
          <w:sz w:val="24"/>
          <w:szCs w:val="24"/>
          <w:lang w:val="es-MX"/>
        </w:rPr>
        <w:t xml:space="preserve"> verificativo en punto de las 11</w:t>
      </w:r>
      <w:r w:rsidRPr="00A358EF">
        <w:rPr>
          <w:sz w:val="24"/>
          <w:szCs w:val="24"/>
          <w:lang w:val="es-MX"/>
        </w:rPr>
        <w:t>:00</w:t>
      </w:r>
      <w:r w:rsidR="00D855E5">
        <w:rPr>
          <w:sz w:val="24"/>
          <w:szCs w:val="24"/>
          <w:lang w:val="es-MX"/>
        </w:rPr>
        <w:t xml:space="preserve"> once</w:t>
      </w:r>
      <w:r w:rsidRPr="00A358EF">
        <w:rPr>
          <w:sz w:val="24"/>
          <w:szCs w:val="24"/>
          <w:lang w:val="es-MX"/>
        </w:rPr>
        <w:t xml:space="preserve">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855E5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</w:t>
      </w:r>
      <w:r w:rsidR="00D855E5"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  <w:r w:rsidR="00952C40">
        <w:rPr>
          <w:rFonts w:asciiTheme="majorHAnsi" w:hAnsiTheme="majorHAnsi" w:cstheme="majorHAnsi"/>
          <w:lang w:val="es-MX"/>
        </w:rPr>
        <w:t xml:space="preserve">                           </w:t>
      </w:r>
      <w:r w:rsidR="00952C40" w:rsidRPr="00952C40">
        <w:rPr>
          <w:rFonts w:asciiTheme="majorHAnsi" w:hAnsiTheme="majorHAnsi" w:cstheme="majorHAnsi"/>
          <w:lang w:val="es-MX"/>
        </w:rPr>
        <w:t xml:space="preserve"> </w:t>
      </w:r>
    </w:p>
    <w:p w:rsidR="00D855E5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Informe de los patrocinios de la Carrera Catrines y Catrinas.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</w:t>
      </w:r>
      <w:r>
        <w:rPr>
          <w:rFonts w:asciiTheme="majorHAnsi" w:hAnsiTheme="majorHAnsi" w:cstheme="majorHAnsi"/>
          <w:lang w:val="es-MX"/>
        </w:rPr>
        <w:t xml:space="preserve">                                   </w:t>
      </w:r>
      <w:r w:rsidRPr="00952C40">
        <w:rPr>
          <w:rFonts w:asciiTheme="majorHAnsi" w:hAnsiTheme="majorHAnsi" w:cstheme="majorHAnsi"/>
          <w:lang w:val="es-MX"/>
        </w:rPr>
        <w:t xml:space="preserve">    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Asuntos Varios</w:t>
      </w:r>
      <w:r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</w:t>
      </w:r>
      <w:proofErr w:type="spellStart"/>
      <w:r w:rsidR="00D855E5">
        <w:rPr>
          <w:lang w:val="es-MX"/>
        </w:rPr>
        <w:t>pará</w:t>
      </w:r>
      <w:proofErr w:type="spellEnd"/>
      <w:r w:rsidR="00D855E5">
        <w:rPr>
          <w:lang w:val="es-MX"/>
        </w:rPr>
        <w:t xml:space="preserve">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D855E5">
        <w:rPr>
          <w:b/>
          <w:lang w:val="es-MX"/>
        </w:rPr>
        <w:t xml:space="preserve">2 </w:t>
      </w:r>
      <w:r w:rsidR="00952C40">
        <w:rPr>
          <w:b/>
          <w:lang w:val="es-MX"/>
        </w:rPr>
        <w:t>de noviembre</w:t>
      </w:r>
      <w:r w:rsidRPr="00A358EF">
        <w:rPr>
          <w:b/>
          <w:lang w:val="es-MX"/>
        </w:rPr>
        <w:t xml:space="preserve"> del 2018</w:t>
      </w:r>
      <w:r w:rsidR="00D855E5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051B71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71" w:rsidRDefault="00051B71" w:rsidP="00B72B13">
      <w:pPr>
        <w:spacing w:after="0"/>
      </w:pPr>
      <w:r>
        <w:separator/>
      </w:r>
    </w:p>
  </w:endnote>
  <w:endnote w:type="continuationSeparator" w:id="0">
    <w:p w:rsidR="00051B71" w:rsidRDefault="00051B71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71" w:rsidRDefault="00051B71">
      <w:r>
        <w:separator/>
      </w:r>
    </w:p>
  </w:footnote>
  <w:footnote w:type="continuationSeparator" w:id="0">
    <w:p w:rsidR="00051B71" w:rsidRDefault="0005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51B71"/>
    <w:rsid w:val="0020231C"/>
    <w:rsid w:val="002D3FB4"/>
    <w:rsid w:val="004E29B3"/>
    <w:rsid w:val="00590D07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72B13"/>
    <w:rsid w:val="00B86B75"/>
    <w:rsid w:val="00BC48D5"/>
    <w:rsid w:val="00BE14A4"/>
    <w:rsid w:val="00BF0577"/>
    <w:rsid w:val="00C36279"/>
    <w:rsid w:val="00D12846"/>
    <w:rsid w:val="00D855E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6</cp:revision>
  <dcterms:created xsi:type="dcterms:W3CDTF">2019-04-11T17:53:00Z</dcterms:created>
  <dcterms:modified xsi:type="dcterms:W3CDTF">2019-05-29T17:09:00Z</dcterms:modified>
</cp:coreProperties>
</file>