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0" w:rsidRDefault="00FA68E0" w:rsidP="00FA68E0">
      <w:pPr>
        <w:tabs>
          <w:tab w:val="left" w:pos="8647"/>
        </w:tabs>
        <w:spacing w:after="0"/>
        <w:ind w:right="49"/>
        <w:jc w:val="center"/>
        <w:rPr>
          <w:rFonts w:ascii="Arial" w:hAnsi="Arial" w:cs="Arial"/>
          <w:b/>
          <w:sz w:val="24"/>
          <w:szCs w:val="24"/>
        </w:rPr>
      </w:pPr>
    </w:p>
    <w:p w:rsidR="00BA7BD7" w:rsidRDefault="00DE634D" w:rsidP="00FA68E0">
      <w:pPr>
        <w:tabs>
          <w:tab w:val="left" w:pos="8647"/>
        </w:tabs>
        <w:spacing w:after="0"/>
        <w:ind w:right="49"/>
        <w:jc w:val="center"/>
        <w:rPr>
          <w:rFonts w:ascii="Arial" w:hAnsi="Arial" w:cs="Arial"/>
          <w:b/>
          <w:sz w:val="24"/>
          <w:szCs w:val="24"/>
        </w:rPr>
      </w:pPr>
      <w:r>
        <w:rPr>
          <w:rFonts w:ascii="Arial" w:hAnsi="Arial" w:cs="Arial"/>
          <w:b/>
          <w:sz w:val="24"/>
          <w:szCs w:val="24"/>
        </w:rPr>
        <w:t xml:space="preserve">ACTA DE LA </w:t>
      </w:r>
      <w:r w:rsidR="00F54315">
        <w:rPr>
          <w:rFonts w:ascii="Arial" w:hAnsi="Arial" w:cs="Arial"/>
          <w:b/>
          <w:sz w:val="24"/>
          <w:szCs w:val="24"/>
        </w:rPr>
        <w:t xml:space="preserve"> </w:t>
      </w:r>
      <w:r w:rsidR="000A49C5">
        <w:rPr>
          <w:rFonts w:ascii="Arial" w:hAnsi="Arial" w:cs="Arial"/>
          <w:b/>
          <w:sz w:val="24"/>
          <w:szCs w:val="24"/>
        </w:rPr>
        <w:t>OCTAVA</w:t>
      </w:r>
      <w:r w:rsidR="00FC5946">
        <w:rPr>
          <w:rFonts w:ascii="Arial" w:hAnsi="Arial" w:cs="Arial"/>
          <w:b/>
          <w:sz w:val="24"/>
          <w:szCs w:val="24"/>
        </w:rPr>
        <w:t xml:space="preserve"> </w:t>
      </w:r>
      <w:r w:rsidR="00BA7BD7" w:rsidRPr="00BA7BD7">
        <w:rPr>
          <w:rFonts w:ascii="Arial" w:hAnsi="Arial" w:cs="Arial"/>
          <w:b/>
          <w:sz w:val="24"/>
          <w:szCs w:val="24"/>
        </w:rPr>
        <w:t xml:space="preserve">SESIÓN ORDINARIA  DE LA COMISIÓN EDILICIA </w:t>
      </w:r>
    </w:p>
    <w:p w:rsidR="002B2DC2" w:rsidRDefault="00DE634D" w:rsidP="00FA68E0">
      <w:pPr>
        <w:spacing w:after="0"/>
        <w:ind w:right="616"/>
        <w:jc w:val="center"/>
        <w:rPr>
          <w:rFonts w:ascii="Arial" w:hAnsi="Arial" w:cs="Arial"/>
          <w:b/>
          <w:sz w:val="24"/>
          <w:szCs w:val="24"/>
        </w:rPr>
      </w:pPr>
      <w:r>
        <w:rPr>
          <w:rFonts w:ascii="Arial" w:hAnsi="Arial" w:cs="Arial"/>
          <w:b/>
          <w:sz w:val="24"/>
          <w:szCs w:val="24"/>
        </w:rPr>
        <w:t xml:space="preserve">DE </w:t>
      </w:r>
      <w:r w:rsidR="00F54315">
        <w:rPr>
          <w:rFonts w:ascii="Arial" w:hAnsi="Arial" w:cs="Arial"/>
          <w:b/>
          <w:sz w:val="24"/>
          <w:szCs w:val="24"/>
        </w:rPr>
        <w:t>ALUMBRADO PÚBLICO</w:t>
      </w:r>
    </w:p>
    <w:p w:rsidR="00BA7BD7" w:rsidRDefault="00BA7BD7" w:rsidP="00FA68E0">
      <w:pPr>
        <w:spacing w:after="0"/>
        <w:ind w:right="616"/>
        <w:jc w:val="both"/>
        <w:rPr>
          <w:rFonts w:ascii="Arial" w:hAnsi="Arial" w:cs="Arial"/>
          <w:b/>
          <w:sz w:val="24"/>
          <w:szCs w:val="24"/>
        </w:rPr>
      </w:pPr>
    </w:p>
    <w:p w:rsidR="00453651" w:rsidRDefault="00BA7BD7" w:rsidP="001259FA">
      <w:pPr>
        <w:ind w:right="567"/>
        <w:jc w:val="both"/>
        <w:rPr>
          <w:rFonts w:ascii="Arial" w:hAnsi="Arial" w:cs="Arial"/>
          <w:sz w:val="24"/>
          <w:szCs w:val="24"/>
        </w:rPr>
      </w:pPr>
      <w:r w:rsidRPr="00FA68E0">
        <w:rPr>
          <w:rFonts w:ascii="Arial" w:hAnsi="Arial" w:cs="Arial"/>
        </w:rPr>
        <w:t xml:space="preserve">En la ciudad de </w:t>
      </w:r>
      <w:r w:rsidR="00D33662" w:rsidRPr="00FA68E0">
        <w:rPr>
          <w:rFonts w:ascii="Arial" w:hAnsi="Arial" w:cs="Arial"/>
        </w:rPr>
        <w:t>Etzatlá</w:t>
      </w:r>
      <w:r w:rsidR="00F54315">
        <w:rPr>
          <w:rFonts w:ascii="Arial" w:hAnsi="Arial" w:cs="Arial"/>
        </w:rPr>
        <w:t>n, Jalisco; siendo las 9:00</w:t>
      </w:r>
      <w:r w:rsidR="00DE634D" w:rsidRPr="00FA68E0">
        <w:rPr>
          <w:rFonts w:ascii="Arial" w:hAnsi="Arial" w:cs="Arial"/>
        </w:rPr>
        <w:t xml:space="preserve"> nueve horas</w:t>
      </w:r>
      <w:r w:rsidR="00F54315">
        <w:rPr>
          <w:rFonts w:ascii="Arial" w:hAnsi="Arial" w:cs="Arial"/>
        </w:rPr>
        <w:t xml:space="preserve"> del </w:t>
      </w:r>
      <w:r w:rsidR="0037334C" w:rsidRPr="00FA68E0">
        <w:rPr>
          <w:rFonts w:ascii="Arial" w:hAnsi="Arial" w:cs="Arial"/>
        </w:rPr>
        <w:t>día</w:t>
      </w:r>
      <w:r w:rsidR="00DE634D" w:rsidRPr="00FA68E0">
        <w:rPr>
          <w:rFonts w:ascii="Arial" w:hAnsi="Arial" w:cs="Arial"/>
        </w:rPr>
        <w:t xml:space="preserve"> </w:t>
      </w:r>
      <w:r w:rsidR="000A49C5">
        <w:rPr>
          <w:rFonts w:ascii="Arial" w:hAnsi="Arial" w:cs="Arial"/>
        </w:rPr>
        <w:t>viernes 24</w:t>
      </w:r>
      <w:r w:rsidR="00FC5946" w:rsidRPr="00FA68E0">
        <w:rPr>
          <w:rFonts w:ascii="Arial" w:hAnsi="Arial" w:cs="Arial"/>
        </w:rPr>
        <w:t xml:space="preserve"> de </w:t>
      </w:r>
      <w:r w:rsidR="000A49C5">
        <w:rPr>
          <w:rFonts w:ascii="Arial" w:hAnsi="Arial" w:cs="Arial"/>
        </w:rPr>
        <w:t>mayo</w:t>
      </w:r>
      <w:r w:rsidR="00F54315">
        <w:rPr>
          <w:rFonts w:ascii="Arial" w:hAnsi="Arial" w:cs="Arial"/>
        </w:rPr>
        <w:t xml:space="preserve"> del 2019 dos mil diecinueve</w:t>
      </w:r>
      <w:r w:rsidR="007A1E71" w:rsidRPr="00FA68E0">
        <w:rPr>
          <w:rFonts w:ascii="Arial" w:hAnsi="Arial" w:cs="Arial"/>
        </w:rPr>
        <w:t>, en la sala de sesiones del A</w:t>
      </w:r>
      <w:r w:rsidR="000835B2" w:rsidRPr="00FA68E0">
        <w:rPr>
          <w:rFonts w:ascii="Arial" w:hAnsi="Arial" w:cs="Arial"/>
        </w:rPr>
        <w:t xml:space="preserve">yuntamiento de Etzatlán, </w:t>
      </w:r>
      <w:r w:rsidR="007A1E71" w:rsidRPr="00FA68E0">
        <w:rPr>
          <w:rFonts w:ascii="Arial" w:hAnsi="Arial" w:cs="Arial"/>
        </w:rPr>
        <w:t>Jalisco se celebró</w:t>
      </w:r>
      <w:r w:rsidR="00DE634D" w:rsidRPr="00FA68E0">
        <w:rPr>
          <w:rFonts w:ascii="Arial" w:hAnsi="Arial" w:cs="Arial"/>
        </w:rPr>
        <w:t xml:space="preserve"> la </w:t>
      </w:r>
      <w:r w:rsidR="000A49C5">
        <w:rPr>
          <w:rFonts w:ascii="Arial" w:hAnsi="Arial" w:cs="Arial"/>
        </w:rPr>
        <w:t>Octava</w:t>
      </w:r>
      <w:r w:rsidRPr="00FA68E0">
        <w:rPr>
          <w:rFonts w:ascii="Arial" w:hAnsi="Arial" w:cs="Arial"/>
        </w:rPr>
        <w:t xml:space="preserve"> Sesión Ordinaria de la Comis</w:t>
      </w:r>
      <w:r w:rsidR="00D33662" w:rsidRPr="00FA68E0">
        <w:rPr>
          <w:rFonts w:ascii="Arial" w:hAnsi="Arial" w:cs="Arial"/>
        </w:rPr>
        <w:t>i</w:t>
      </w:r>
      <w:r w:rsidR="00DE634D" w:rsidRPr="00FA68E0">
        <w:rPr>
          <w:rFonts w:ascii="Arial" w:hAnsi="Arial" w:cs="Arial"/>
        </w:rPr>
        <w:t xml:space="preserve">ón Edilicia de </w:t>
      </w:r>
      <w:r w:rsidR="00F54315">
        <w:rPr>
          <w:rFonts w:ascii="Arial" w:hAnsi="Arial" w:cs="Arial"/>
        </w:rPr>
        <w:t>Alumbrado Público</w:t>
      </w:r>
      <w:r w:rsidRPr="00FA68E0">
        <w:rPr>
          <w:rFonts w:ascii="Arial" w:hAnsi="Arial" w:cs="Arial"/>
        </w:rPr>
        <w:t>, pre</w:t>
      </w:r>
      <w:r w:rsidR="00DE634D" w:rsidRPr="00FA68E0">
        <w:rPr>
          <w:rFonts w:ascii="Arial" w:hAnsi="Arial" w:cs="Arial"/>
        </w:rPr>
        <w:t xml:space="preserve">sidida por el Regidor C. Jaime Enrique Huerta </w:t>
      </w:r>
      <w:r w:rsidR="00347AC8" w:rsidRPr="00FA68E0">
        <w:rPr>
          <w:rFonts w:ascii="Arial" w:hAnsi="Arial" w:cs="Arial"/>
        </w:rPr>
        <w:t>Rodríguez</w:t>
      </w:r>
      <w:r w:rsidRPr="00FA68E0">
        <w:rPr>
          <w:rFonts w:ascii="Arial" w:hAnsi="Arial" w:cs="Arial"/>
        </w:rPr>
        <w:t>, en su carácter de Presidente de la Comisión E</w:t>
      </w:r>
      <w:r w:rsidR="007379A4" w:rsidRPr="00FA68E0">
        <w:rPr>
          <w:rFonts w:ascii="Arial" w:hAnsi="Arial" w:cs="Arial"/>
        </w:rPr>
        <w:t>dilicia; y</w:t>
      </w:r>
      <w:r w:rsidR="00791369" w:rsidRPr="00FA68E0">
        <w:rPr>
          <w:rFonts w:ascii="Arial" w:hAnsi="Arial" w:cs="Arial"/>
        </w:rPr>
        <w:t xml:space="preserve"> estando convocados los R</w:t>
      </w:r>
      <w:r w:rsidR="00DE634D" w:rsidRPr="00FA68E0">
        <w:rPr>
          <w:rFonts w:ascii="Arial" w:hAnsi="Arial" w:cs="Arial"/>
        </w:rPr>
        <w:t xml:space="preserve">egidores C. </w:t>
      </w:r>
      <w:r w:rsidR="00F54315">
        <w:rPr>
          <w:rFonts w:ascii="Arial" w:hAnsi="Arial" w:cs="Arial"/>
        </w:rPr>
        <w:t xml:space="preserve">Ma. Yolanda López Parra, C. María Luisa Ponce García; </w:t>
      </w:r>
      <w:r w:rsidR="00453651" w:rsidRPr="00FA68E0">
        <w:rPr>
          <w:rFonts w:ascii="Arial" w:hAnsi="Arial" w:cs="Arial"/>
        </w:rPr>
        <w:t xml:space="preserve">en lo dispuesto por el </w:t>
      </w:r>
      <w:r w:rsidR="005D5787" w:rsidRPr="00FA68E0">
        <w:rPr>
          <w:rFonts w:ascii="Arial" w:hAnsi="Arial" w:cs="Arial"/>
        </w:rPr>
        <w:t>por el artículo  27 de la Ley del Gobierno y la Administración Pública Municipal del Estado de Jalisco, se</w:t>
      </w:r>
      <w:r w:rsidR="00791369" w:rsidRPr="00FA68E0">
        <w:rPr>
          <w:rFonts w:ascii="Arial" w:hAnsi="Arial" w:cs="Arial"/>
        </w:rPr>
        <w:t xml:space="preserve"> procedió a celeb</w:t>
      </w:r>
      <w:r w:rsidR="00F54315">
        <w:rPr>
          <w:rFonts w:ascii="Arial" w:hAnsi="Arial" w:cs="Arial"/>
        </w:rPr>
        <w:t xml:space="preserve">rar  la </w:t>
      </w:r>
      <w:r w:rsidR="000A49C5">
        <w:rPr>
          <w:rFonts w:ascii="Arial" w:hAnsi="Arial" w:cs="Arial"/>
        </w:rPr>
        <w:t xml:space="preserve">Octava </w:t>
      </w:r>
      <w:r w:rsidR="005D5787" w:rsidRPr="00FA68E0">
        <w:rPr>
          <w:rFonts w:ascii="Arial" w:hAnsi="Arial" w:cs="Arial"/>
        </w:rPr>
        <w:t xml:space="preserve">Sesión Ordinaria de la Comisión Edilicia </w:t>
      </w:r>
      <w:r w:rsidR="00F54315">
        <w:rPr>
          <w:rFonts w:ascii="Arial" w:hAnsi="Arial" w:cs="Arial"/>
        </w:rPr>
        <w:t>de Alumbrado Público</w:t>
      </w:r>
      <w:r w:rsidR="005D5787" w:rsidRPr="00FA68E0">
        <w:rPr>
          <w:rFonts w:ascii="Arial" w:hAnsi="Arial" w:cs="Arial"/>
        </w:rPr>
        <w:t xml:space="preserve"> bajo el siguiente:</w:t>
      </w:r>
      <w:r w:rsidR="005D5787">
        <w:rPr>
          <w:rFonts w:ascii="Arial" w:hAnsi="Arial" w:cs="Arial"/>
          <w:sz w:val="24"/>
          <w:szCs w:val="24"/>
        </w:rPr>
        <w:t xml:space="preserve"> - - - - - - - - - </w:t>
      </w:r>
      <w:r w:rsidR="00F54315">
        <w:rPr>
          <w:rFonts w:ascii="Arial" w:hAnsi="Arial" w:cs="Arial"/>
          <w:sz w:val="24"/>
          <w:szCs w:val="24"/>
        </w:rPr>
        <w:t xml:space="preserve">- - - - - - - - - - - - - - - - - - - - - - - - - </w:t>
      </w:r>
      <w:r w:rsidR="001259FA">
        <w:rPr>
          <w:rFonts w:ascii="Arial" w:hAnsi="Arial" w:cs="Arial"/>
          <w:sz w:val="24"/>
          <w:szCs w:val="24"/>
        </w:rPr>
        <w:t xml:space="preserve">- - - - - - - - - - - - - </w:t>
      </w:r>
    </w:p>
    <w:p w:rsidR="00453651" w:rsidRDefault="00453651" w:rsidP="00FA68E0">
      <w:pPr>
        <w:spacing w:after="0"/>
        <w:ind w:right="616"/>
        <w:jc w:val="center"/>
        <w:rPr>
          <w:rFonts w:ascii="Arial" w:hAnsi="Arial" w:cs="Arial"/>
          <w:b/>
          <w:sz w:val="24"/>
          <w:szCs w:val="24"/>
        </w:rPr>
      </w:pPr>
      <w:r w:rsidRPr="00453651">
        <w:rPr>
          <w:rFonts w:ascii="Arial" w:hAnsi="Arial" w:cs="Arial"/>
          <w:b/>
          <w:sz w:val="24"/>
          <w:szCs w:val="24"/>
        </w:rPr>
        <w:t>ORDEN DEL DÍA</w:t>
      </w:r>
    </w:p>
    <w:p w:rsidR="00F54315" w:rsidRDefault="00F54315" w:rsidP="00D3733A">
      <w:pPr>
        <w:spacing w:after="0"/>
        <w:ind w:right="567"/>
        <w:jc w:val="center"/>
        <w:rPr>
          <w:rFonts w:ascii="Arial" w:hAnsi="Arial" w:cs="Arial"/>
          <w:b/>
          <w:sz w:val="24"/>
          <w:szCs w:val="24"/>
        </w:rPr>
      </w:pPr>
    </w:p>
    <w:p w:rsidR="00F54315" w:rsidRDefault="00F54315" w:rsidP="00D3733A">
      <w:pPr>
        <w:spacing w:after="0"/>
        <w:ind w:left="708" w:right="567"/>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 xml:space="preserve">ación de Quórum legal.- - - - - - - - - - </w:t>
      </w:r>
    </w:p>
    <w:p w:rsidR="00F54315" w:rsidRDefault="00F54315" w:rsidP="00D3733A">
      <w:pPr>
        <w:spacing w:after="0"/>
        <w:ind w:left="708" w:right="567"/>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 - </w:t>
      </w:r>
    </w:p>
    <w:p w:rsidR="00F54315" w:rsidRDefault="00F54315" w:rsidP="00D3733A">
      <w:pPr>
        <w:spacing w:after="0"/>
        <w:ind w:left="708" w:right="567"/>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Lectura, discusión y en su caso aprobación del acta anterior.- - - </w:t>
      </w:r>
    </w:p>
    <w:p w:rsidR="00F54315" w:rsidRDefault="00F54315" w:rsidP="00D3733A">
      <w:pPr>
        <w:spacing w:after="0"/>
        <w:ind w:left="708" w:right="567"/>
        <w:jc w:val="both"/>
        <w:rPr>
          <w:rFonts w:ascii="Arial" w:hAnsi="Arial" w:cs="Arial"/>
          <w:sz w:val="24"/>
          <w:szCs w:val="24"/>
        </w:rPr>
      </w:pPr>
      <w:r>
        <w:rPr>
          <w:rFonts w:ascii="Arial" w:hAnsi="Arial" w:cs="Arial"/>
          <w:b/>
          <w:sz w:val="24"/>
          <w:szCs w:val="24"/>
        </w:rPr>
        <w:t>4.</w:t>
      </w:r>
      <w:r w:rsidR="001D7277">
        <w:rPr>
          <w:rFonts w:ascii="Arial" w:hAnsi="Arial" w:cs="Arial"/>
          <w:sz w:val="24"/>
          <w:szCs w:val="24"/>
        </w:rPr>
        <w:t>- Reunión con directores de ésta área para realizar un plan de trabajo.</w:t>
      </w:r>
      <w:r w:rsidR="00D3733A">
        <w:rPr>
          <w:rFonts w:ascii="Arial" w:hAnsi="Arial" w:cs="Arial"/>
          <w:sz w:val="24"/>
          <w:szCs w:val="24"/>
        </w:rPr>
        <w:t xml:space="preserve">- - - - - - - - - - - - - - - - - - - - - - - - - - - - - - - - - - - - - - - - - - - - </w:t>
      </w:r>
    </w:p>
    <w:p w:rsidR="00F54315" w:rsidRDefault="00F54315" w:rsidP="00D3733A">
      <w:pPr>
        <w:spacing w:after="0"/>
        <w:ind w:left="708" w:right="567"/>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.Asuntos Varios.- - - - - - - - - - - - - - - - - - - - - - - - - - - - - - - - - - - </w:t>
      </w:r>
    </w:p>
    <w:p w:rsidR="00F54315" w:rsidRDefault="00F54315" w:rsidP="00D3733A">
      <w:pPr>
        <w:spacing w:after="0"/>
        <w:ind w:left="708" w:right="567"/>
        <w:jc w:val="both"/>
        <w:rPr>
          <w:rFonts w:ascii="Arial" w:hAnsi="Arial" w:cs="Arial"/>
          <w:sz w:val="24"/>
          <w:szCs w:val="24"/>
        </w:rPr>
      </w:pPr>
      <w:r>
        <w:rPr>
          <w:rFonts w:ascii="Arial" w:hAnsi="Arial" w:cs="Arial"/>
          <w:b/>
          <w:sz w:val="24"/>
          <w:szCs w:val="24"/>
        </w:rPr>
        <w:t>6</w:t>
      </w:r>
      <w:r w:rsidRPr="00453651">
        <w:rPr>
          <w:rFonts w:ascii="Arial" w:hAnsi="Arial" w:cs="Arial"/>
          <w:b/>
          <w:sz w:val="24"/>
          <w:szCs w:val="24"/>
        </w:rPr>
        <w:t>.-</w:t>
      </w:r>
      <w:r>
        <w:rPr>
          <w:rFonts w:ascii="Arial" w:hAnsi="Arial" w:cs="Arial"/>
          <w:sz w:val="24"/>
          <w:szCs w:val="24"/>
        </w:rPr>
        <w:t xml:space="preserve"> Clausura.- - - - - - - - - - - - - - - - - - - - - - - - - - - - - - - - - - - - - - - - </w:t>
      </w:r>
    </w:p>
    <w:p w:rsidR="007C5686" w:rsidRDefault="007C5686" w:rsidP="00F54315">
      <w:pPr>
        <w:spacing w:after="0"/>
        <w:ind w:right="616"/>
        <w:jc w:val="both"/>
        <w:rPr>
          <w:rFonts w:ascii="Arial" w:hAnsi="Arial" w:cs="Arial"/>
          <w:b/>
          <w:sz w:val="24"/>
          <w:szCs w:val="24"/>
        </w:rPr>
      </w:pPr>
    </w:p>
    <w:p w:rsidR="00DE21AF" w:rsidRDefault="00C43713" w:rsidP="00FA68E0">
      <w:pPr>
        <w:spacing w:after="0"/>
        <w:ind w:right="616"/>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1259FA">
      <w:pPr>
        <w:spacing w:after="0"/>
        <w:ind w:right="567"/>
        <w:jc w:val="both"/>
        <w:rPr>
          <w:rFonts w:ascii="Arial" w:hAnsi="Arial" w:cs="Arial"/>
          <w:b/>
          <w:sz w:val="24"/>
          <w:szCs w:val="24"/>
        </w:rPr>
      </w:pPr>
    </w:p>
    <w:p w:rsidR="00C43713" w:rsidRDefault="00C43713" w:rsidP="001259FA">
      <w:pPr>
        <w:spacing w:after="0"/>
        <w:ind w:right="567"/>
        <w:jc w:val="both"/>
        <w:rPr>
          <w:rFonts w:ascii="Arial" w:hAnsi="Arial" w:cs="Arial"/>
          <w:sz w:val="24"/>
          <w:szCs w:val="24"/>
        </w:rPr>
      </w:pPr>
      <w:r w:rsidRPr="006F2CFF">
        <w:rPr>
          <w:rFonts w:ascii="Arial" w:hAnsi="Arial" w:cs="Arial"/>
          <w:b/>
          <w:sz w:val="24"/>
          <w:szCs w:val="24"/>
        </w:rPr>
        <w:t>1.- Lista de Presentes</w:t>
      </w:r>
      <w:r w:rsidR="00F739B5">
        <w:rPr>
          <w:rFonts w:ascii="Arial" w:hAnsi="Arial" w:cs="Arial"/>
          <w:b/>
          <w:sz w:val="24"/>
          <w:szCs w:val="24"/>
        </w:rPr>
        <w:t xml:space="preserve"> y declaración de Quórum legal</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w:t>
      </w:r>
      <w:r w:rsidR="007C5686">
        <w:rPr>
          <w:rFonts w:ascii="Arial" w:hAnsi="Arial" w:cs="Arial"/>
          <w:sz w:val="24"/>
          <w:szCs w:val="24"/>
        </w:rPr>
        <w:t>egrantes de la Comisión Edilicia</w:t>
      </w:r>
      <w:r w:rsidR="00661507">
        <w:rPr>
          <w:rFonts w:ascii="Arial" w:hAnsi="Arial" w:cs="Arial"/>
          <w:sz w:val="24"/>
          <w:szCs w:val="24"/>
        </w:rPr>
        <w:t xml:space="preserve"> </w:t>
      </w:r>
      <w:r w:rsidR="00F739B5">
        <w:rPr>
          <w:rFonts w:ascii="Arial" w:hAnsi="Arial" w:cs="Arial"/>
          <w:sz w:val="24"/>
          <w:szCs w:val="24"/>
        </w:rPr>
        <w:t>Alumbrado Público</w:t>
      </w:r>
      <w:r w:rsidR="00A70E91">
        <w:rPr>
          <w:rFonts w:ascii="Arial" w:hAnsi="Arial" w:cs="Arial"/>
          <w:sz w:val="24"/>
          <w:szCs w:val="24"/>
        </w:rPr>
        <w:t>,</w:t>
      </w:r>
      <w:r>
        <w:rPr>
          <w:rFonts w:ascii="Arial" w:hAnsi="Arial" w:cs="Arial"/>
          <w:sz w:val="24"/>
          <w:szCs w:val="24"/>
        </w:rPr>
        <w:t xml:space="preserve"> agradece su asistencia a la </w:t>
      </w:r>
      <w:r w:rsidR="00FC5977">
        <w:rPr>
          <w:rFonts w:ascii="Arial" w:hAnsi="Arial" w:cs="Arial"/>
          <w:sz w:val="24"/>
          <w:szCs w:val="24"/>
        </w:rPr>
        <w:t>Octava</w:t>
      </w:r>
      <w:r w:rsidR="00FC5946">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F739B5">
        <w:rPr>
          <w:rFonts w:ascii="Arial" w:hAnsi="Arial" w:cs="Arial"/>
          <w:sz w:val="24"/>
          <w:szCs w:val="24"/>
        </w:rPr>
        <w:t>9:00</w:t>
      </w:r>
      <w:r w:rsidR="007C5686">
        <w:rPr>
          <w:rFonts w:ascii="Arial" w:hAnsi="Arial" w:cs="Arial"/>
          <w:sz w:val="24"/>
          <w:szCs w:val="24"/>
        </w:rPr>
        <w:t xml:space="preserve"> nueve horas </w:t>
      </w:r>
      <w:r w:rsidR="00661507">
        <w:rPr>
          <w:rFonts w:ascii="Arial" w:hAnsi="Arial" w:cs="Arial"/>
          <w:sz w:val="24"/>
          <w:szCs w:val="24"/>
        </w:rPr>
        <w:t xml:space="preserve">del día </w:t>
      </w:r>
      <w:r w:rsidR="003D3191">
        <w:rPr>
          <w:rFonts w:ascii="Arial" w:hAnsi="Arial" w:cs="Arial"/>
          <w:sz w:val="24"/>
          <w:szCs w:val="24"/>
        </w:rPr>
        <w:t>viernes</w:t>
      </w:r>
      <w:r w:rsidR="00661507">
        <w:rPr>
          <w:rFonts w:ascii="Arial" w:hAnsi="Arial" w:cs="Arial"/>
          <w:sz w:val="24"/>
          <w:szCs w:val="24"/>
        </w:rPr>
        <w:t xml:space="preserve"> </w:t>
      </w:r>
      <w:r w:rsidR="003D3191">
        <w:rPr>
          <w:rFonts w:ascii="Arial" w:hAnsi="Arial" w:cs="Arial"/>
          <w:sz w:val="24"/>
          <w:szCs w:val="24"/>
        </w:rPr>
        <w:t>24</w:t>
      </w:r>
      <w:r w:rsidR="00F739B5">
        <w:rPr>
          <w:rFonts w:ascii="Arial" w:hAnsi="Arial" w:cs="Arial"/>
          <w:sz w:val="24"/>
          <w:szCs w:val="24"/>
        </w:rPr>
        <w:t xml:space="preserve"> de</w:t>
      </w:r>
      <w:r w:rsidR="003D3191">
        <w:rPr>
          <w:rFonts w:ascii="Arial" w:hAnsi="Arial" w:cs="Arial"/>
          <w:sz w:val="24"/>
          <w:szCs w:val="24"/>
        </w:rPr>
        <w:t xml:space="preserve"> mayo</w:t>
      </w:r>
      <w:r w:rsidR="00F739B5">
        <w:rPr>
          <w:rFonts w:ascii="Arial" w:hAnsi="Arial" w:cs="Arial"/>
          <w:sz w:val="24"/>
          <w:szCs w:val="24"/>
        </w:rPr>
        <w:t xml:space="preserve"> del 2019</w:t>
      </w:r>
      <w:r w:rsidR="00661507">
        <w:rPr>
          <w:rFonts w:ascii="Arial" w:hAnsi="Arial" w:cs="Arial"/>
          <w:sz w:val="24"/>
          <w:szCs w:val="24"/>
        </w:rPr>
        <w:t xml:space="preserve"> dos mil diec</w:t>
      </w:r>
      <w:r w:rsidR="00F739B5">
        <w:rPr>
          <w:rFonts w:ascii="Arial" w:hAnsi="Arial" w:cs="Arial"/>
          <w:sz w:val="24"/>
          <w:szCs w:val="24"/>
        </w:rPr>
        <w:t>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 xml:space="preserve">la lista </w:t>
      </w:r>
      <w:r w:rsidR="00F739B5">
        <w:rPr>
          <w:rFonts w:ascii="Arial" w:hAnsi="Arial" w:cs="Arial"/>
          <w:sz w:val="24"/>
          <w:szCs w:val="24"/>
        </w:rPr>
        <w:t>de asistencia a los integrantes de la comisión</w:t>
      </w:r>
      <w:r w:rsidR="006F2CFF">
        <w:rPr>
          <w:rFonts w:ascii="Arial" w:hAnsi="Arial" w:cs="Arial"/>
          <w:sz w:val="24"/>
          <w:szCs w:val="24"/>
        </w:rPr>
        <w:t xml:space="preserve"> para efectos de sesi</w:t>
      </w:r>
      <w:r w:rsidR="007C5686">
        <w:rPr>
          <w:rFonts w:ascii="Arial" w:hAnsi="Arial" w:cs="Arial"/>
          <w:sz w:val="24"/>
          <w:szCs w:val="24"/>
        </w:rPr>
        <w:t xml:space="preserve">onar válidamente.- - - - - - - </w:t>
      </w:r>
    </w:p>
    <w:p w:rsidR="00F739B5" w:rsidRPr="004F0854" w:rsidRDefault="00F739B5" w:rsidP="00F739B5">
      <w:pPr>
        <w:spacing w:after="0"/>
        <w:ind w:right="-142"/>
        <w:jc w:val="both"/>
        <w:rPr>
          <w:rFonts w:ascii="Arial" w:hAnsi="Arial" w:cs="Arial"/>
          <w:b/>
          <w:sz w:val="24"/>
          <w:szCs w:val="24"/>
        </w:rPr>
      </w:pPr>
    </w:p>
    <w:p w:rsidR="00DD64F7" w:rsidRPr="00FC5977" w:rsidRDefault="00DD64F7" w:rsidP="003E3071">
      <w:pPr>
        <w:spacing w:after="0"/>
        <w:ind w:right="-142"/>
        <w:jc w:val="both"/>
        <w:rPr>
          <w:rFonts w:ascii="Arial" w:hAnsi="Arial" w:cs="Arial"/>
          <w:b/>
          <w:sz w:val="10"/>
          <w:szCs w:val="24"/>
        </w:rPr>
      </w:pPr>
    </w:p>
    <w:p w:rsidR="007C5686" w:rsidRDefault="007C5686" w:rsidP="001259FA">
      <w:pPr>
        <w:spacing w:after="0"/>
        <w:ind w:right="567"/>
        <w:jc w:val="both"/>
        <w:rPr>
          <w:rFonts w:ascii="Arial" w:hAnsi="Arial" w:cs="Arial"/>
          <w:b/>
          <w:sz w:val="24"/>
          <w:szCs w:val="24"/>
        </w:rPr>
      </w:pPr>
      <w:r>
        <w:rPr>
          <w:rFonts w:ascii="Arial" w:hAnsi="Arial" w:cs="Arial"/>
          <w:b/>
          <w:sz w:val="24"/>
          <w:szCs w:val="24"/>
        </w:rPr>
        <w:t xml:space="preserve">Regidor: </w:t>
      </w:r>
      <w:r w:rsidRPr="007C5686">
        <w:rPr>
          <w:rFonts w:ascii="Arial" w:hAnsi="Arial" w:cs="Arial"/>
          <w:sz w:val="24"/>
          <w:szCs w:val="24"/>
        </w:rPr>
        <w:t>C. Jaime Enrique Huerta Rodríguez. Pr</w:t>
      </w:r>
      <w:r w:rsidR="00DD64F7">
        <w:rPr>
          <w:rFonts w:ascii="Arial" w:hAnsi="Arial" w:cs="Arial"/>
          <w:sz w:val="24"/>
          <w:szCs w:val="24"/>
        </w:rPr>
        <w:t xml:space="preserve">esente- - - - - - - - - </w:t>
      </w:r>
      <w:r w:rsidR="003E3071">
        <w:rPr>
          <w:rFonts w:ascii="Arial" w:hAnsi="Arial" w:cs="Arial"/>
          <w:sz w:val="24"/>
          <w:szCs w:val="24"/>
        </w:rPr>
        <w:t xml:space="preserve">- - - - - </w:t>
      </w:r>
    </w:p>
    <w:p w:rsidR="006F2CFF" w:rsidRDefault="006F2CFF" w:rsidP="001259FA">
      <w:pPr>
        <w:spacing w:after="0"/>
        <w:ind w:right="567"/>
        <w:jc w:val="both"/>
        <w:rPr>
          <w:rFonts w:ascii="Arial" w:hAnsi="Arial" w:cs="Arial"/>
          <w:sz w:val="24"/>
          <w:szCs w:val="24"/>
        </w:rPr>
      </w:pPr>
      <w:r w:rsidRPr="006F2CFF">
        <w:rPr>
          <w:rFonts w:ascii="Arial" w:hAnsi="Arial" w:cs="Arial"/>
          <w:b/>
          <w:sz w:val="24"/>
          <w:szCs w:val="24"/>
        </w:rPr>
        <w:t>Regidora:</w:t>
      </w:r>
      <w:r w:rsidR="00F739B5">
        <w:rPr>
          <w:rFonts w:ascii="Arial" w:hAnsi="Arial" w:cs="Arial"/>
          <w:b/>
          <w:sz w:val="24"/>
          <w:szCs w:val="24"/>
        </w:rPr>
        <w:t xml:space="preserve"> </w:t>
      </w:r>
      <w:r w:rsidR="00661507">
        <w:rPr>
          <w:rFonts w:ascii="Arial" w:hAnsi="Arial" w:cs="Arial"/>
          <w:sz w:val="24"/>
          <w:szCs w:val="24"/>
        </w:rPr>
        <w:t xml:space="preserve">C. </w:t>
      </w:r>
      <w:r w:rsidR="003E3071">
        <w:rPr>
          <w:rFonts w:ascii="Arial" w:hAnsi="Arial" w:cs="Arial"/>
          <w:sz w:val="24"/>
          <w:szCs w:val="24"/>
        </w:rPr>
        <w:t>Ma. Yolanda López Parra</w:t>
      </w:r>
      <w:r w:rsidR="007C5686">
        <w:rPr>
          <w:rFonts w:ascii="Arial" w:hAnsi="Arial" w:cs="Arial"/>
          <w:sz w:val="24"/>
          <w:szCs w:val="24"/>
        </w:rPr>
        <w:t xml:space="preserve">.- - - - - - - - - - - - - - - - - - - - - </w:t>
      </w:r>
      <w:r w:rsidR="003E3071">
        <w:rPr>
          <w:rFonts w:ascii="Arial" w:hAnsi="Arial" w:cs="Arial"/>
          <w:sz w:val="24"/>
          <w:szCs w:val="24"/>
        </w:rPr>
        <w:t xml:space="preserve">- - - - </w:t>
      </w:r>
    </w:p>
    <w:p w:rsidR="006F2CFF" w:rsidRDefault="006F2CFF" w:rsidP="001259FA">
      <w:pPr>
        <w:spacing w:after="0"/>
        <w:ind w:right="567"/>
        <w:jc w:val="both"/>
        <w:rPr>
          <w:rFonts w:ascii="Arial" w:hAnsi="Arial" w:cs="Arial"/>
          <w:sz w:val="24"/>
          <w:szCs w:val="24"/>
        </w:rPr>
      </w:pPr>
      <w:r w:rsidRPr="006F2CFF">
        <w:rPr>
          <w:rFonts w:ascii="Arial" w:hAnsi="Arial" w:cs="Arial"/>
          <w:b/>
          <w:sz w:val="24"/>
          <w:szCs w:val="24"/>
        </w:rPr>
        <w:t>Regidor</w:t>
      </w:r>
      <w:r w:rsidR="007A1E71">
        <w:rPr>
          <w:rFonts w:ascii="Arial" w:hAnsi="Arial" w:cs="Arial"/>
          <w:b/>
          <w:sz w:val="24"/>
          <w:szCs w:val="24"/>
        </w:rPr>
        <w:t>a</w:t>
      </w:r>
      <w:r w:rsidR="00D33662" w:rsidRPr="006F2CFF">
        <w:rPr>
          <w:rFonts w:ascii="Arial" w:hAnsi="Arial" w:cs="Arial"/>
          <w:b/>
          <w:sz w:val="24"/>
          <w:szCs w:val="24"/>
        </w:rPr>
        <w:t>:</w:t>
      </w:r>
      <w:r w:rsidR="00661507">
        <w:rPr>
          <w:rFonts w:ascii="Arial" w:hAnsi="Arial" w:cs="Arial"/>
          <w:sz w:val="24"/>
          <w:szCs w:val="24"/>
        </w:rPr>
        <w:t xml:space="preserve"> C</w:t>
      </w:r>
      <w:r w:rsidR="001259FA">
        <w:rPr>
          <w:rFonts w:ascii="Arial" w:hAnsi="Arial" w:cs="Arial"/>
          <w:sz w:val="24"/>
          <w:szCs w:val="24"/>
        </w:rPr>
        <w:t xml:space="preserve">. María Luisa Ponce </w:t>
      </w:r>
      <w:r w:rsidR="00A5542C">
        <w:rPr>
          <w:rFonts w:ascii="Arial" w:hAnsi="Arial" w:cs="Arial"/>
          <w:sz w:val="24"/>
          <w:szCs w:val="24"/>
        </w:rPr>
        <w:t>García.</w:t>
      </w:r>
      <w:r w:rsidR="007C5686">
        <w:rPr>
          <w:rFonts w:ascii="Arial" w:hAnsi="Arial" w:cs="Arial"/>
          <w:sz w:val="24"/>
          <w:szCs w:val="24"/>
        </w:rPr>
        <w:t xml:space="preserve">- - - - - - - - - - - - - - - - - </w:t>
      </w:r>
      <w:r w:rsidR="003E3071">
        <w:rPr>
          <w:rFonts w:ascii="Arial" w:hAnsi="Arial" w:cs="Arial"/>
          <w:sz w:val="24"/>
          <w:szCs w:val="24"/>
        </w:rPr>
        <w:t xml:space="preserve">- - - - - - - </w:t>
      </w:r>
    </w:p>
    <w:p w:rsidR="00DD64F7" w:rsidRPr="00FC5977" w:rsidRDefault="00DD64F7" w:rsidP="001259FA">
      <w:pPr>
        <w:spacing w:after="0"/>
        <w:ind w:right="567"/>
        <w:jc w:val="both"/>
        <w:rPr>
          <w:rFonts w:ascii="Arial" w:hAnsi="Arial" w:cs="Arial"/>
          <w:sz w:val="32"/>
          <w:szCs w:val="24"/>
        </w:rPr>
      </w:pPr>
    </w:p>
    <w:p w:rsidR="008B0E5E" w:rsidRDefault="00661507" w:rsidP="001259FA">
      <w:pPr>
        <w:spacing w:after="0"/>
        <w:ind w:right="567"/>
        <w:jc w:val="both"/>
        <w:rPr>
          <w:rFonts w:ascii="Arial" w:hAnsi="Arial" w:cs="Arial"/>
          <w:sz w:val="24"/>
          <w:szCs w:val="24"/>
        </w:rPr>
      </w:pPr>
      <w:r>
        <w:rPr>
          <w:rFonts w:ascii="Arial" w:hAnsi="Arial" w:cs="Arial"/>
          <w:sz w:val="24"/>
          <w:szCs w:val="24"/>
        </w:rPr>
        <w:t>En  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w:t>
      </w:r>
      <w:r w:rsidR="00EF748C">
        <w:rPr>
          <w:rFonts w:ascii="Arial" w:hAnsi="Arial" w:cs="Arial"/>
          <w:sz w:val="24"/>
          <w:szCs w:val="24"/>
        </w:rPr>
        <w:t xml:space="preserve">en.- - - - - - - - </w:t>
      </w:r>
      <w:r w:rsidR="006B2246">
        <w:rPr>
          <w:rFonts w:ascii="Arial" w:hAnsi="Arial" w:cs="Arial"/>
          <w:sz w:val="24"/>
          <w:szCs w:val="24"/>
        </w:rPr>
        <w:t xml:space="preserve">- - - - - - </w:t>
      </w:r>
      <w:r w:rsidR="001259FA">
        <w:rPr>
          <w:rFonts w:ascii="Arial" w:hAnsi="Arial" w:cs="Arial"/>
          <w:sz w:val="24"/>
          <w:szCs w:val="24"/>
        </w:rPr>
        <w:t xml:space="preserve">- - - - - - - - - - - - - - - </w:t>
      </w:r>
    </w:p>
    <w:p w:rsidR="00FA68E0" w:rsidRDefault="00FA68E0" w:rsidP="00FA68E0">
      <w:pPr>
        <w:spacing w:after="0"/>
        <w:ind w:right="616"/>
        <w:jc w:val="center"/>
        <w:rPr>
          <w:rFonts w:ascii="Arial" w:hAnsi="Arial" w:cs="Arial"/>
          <w:b/>
          <w:sz w:val="24"/>
          <w:szCs w:val="24"/>
        </w:rPr>
      </w:pPr>
    </w:p>
    <w:p w:rsidR="00FA68E0" w:rsidRDefault="00FA68E0"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FA68E0">
      <w:pPr>
        <w:spacing w:after="0"/>
        <w:ind w:right="616"/>
        <w:jc w:val="center"/>
        <w:rPr>
          <w:rFonts w:ascii="Arial" w:hAnsi="Arial" w:cs="Arial"/>
          <w:b/>
          <w:sz w:val="24"/>
          <w:szCs w:val="24"/>
        </w:rPr>
      </w:pPr>
    </w:p>
    <w:p w:rsidR="009859FD" w:rsidRDefault="0067337C" w:rsidP="00FA68E0">
      <w:pPr>
        <w:spacing w:after="0"/>
        <w:ind w:right="616"/>
        <w:jc w:val="both"/>
        <w:rPr>
          <w:rFonts w:ascii="Arial" w:hAnsi="Arial" w:cs="Arial"/>
          <w:sz w:val="24"/>
          <w:szCs w:val="24"/>
        </w:rPr>
      </w:pPr>
      <w:r>
        <w:rPr>
          <w:rFonts w:ascii="Arial" w:hAnsi="Arial" w:cs="Arial"/>
          <w:b/>
          <w:sz w:val="24"/>
          <w:szCs w:val="24"/>
        </w:rPr>
        <w:t xml:space="preserve">2.- </w:t>
      </w:r>
      <w:r w:rsidR="009859FD" w:rsidRPr="009859FD">
        <w:rPr>
          <w:rFonts w:ascii="Arial" w:hAnsi="Arial" w:cs="Arial"/>
          <w:b/>
          <w:sz w:val="24"/>
          <w:szCs w:val="24"/>
        </w:rPr>
        <w:t>Lectura, discusión y en su caso aprobación del orden del día</w:t>
      </w:r>
      <w:r w:rsidR="008B0E5E" w:rsidRPr="008B0E5E">
        <w:rPr>
          <w:rFonts w:ascii="Arial" w:hAnsi="Arial" w:cs="Arial"/>
          <w:b/>
          <w:sz w:val="24"/>
          <w:szCs w:val="24"/>
        </w:rPr>
        <w:t>.-</w:t>
      </w:r>
      <w:r w:rsidR="008B0E5E">
        <w:rPr>
          <w:rFonts w:ascii="Arial" w:hAnsi="Arial" w:cs="Arial"/>
          <w:sz w:val="24"/>
          <w:szCs w:val="24"/>
        </w:rPr>
        <w:t xml:space="preserve"> </w:t>
      </w:r>
      <w:r w:rsidR="009859FD">
        <w:rPr>
          <w:rFonts w:ascii="Arial" w:hAnsi="Arial" w:cs="Arial"/>
          <w:sz w:val="24"/>
          <w:szCs w:val="24"/>
        </w:rPr>
        <w:t>El regidor Jaime Enrique Huerta Rodríguez pone a consideración de los integrantes de la comisión edilicia el orden del día el cual fue previamente conocido m</w:t>
      </w:r>
      <w:r w:rsidR="00FC5977">
        <w:rPr>
          <w:rFonts w:ascii="Arial" w:hAnsi="Arial" w:cs="Arial"/>
          <w:sz w:val="24"/>
          <w:szCs w:val="24"/>
        </w:rPr>
        <w:t>ediante convocatoria de fecha 23 de mayo</w:t>
      </w:r>
      <w:r w:rsidR="009859FD">
        <w:rPr>
          <w:rFonts w:ascii="Arial" w:hAnsi="Arial" w:cs="Arial"/>
          <w:sz w:val="24"/>
          <w:szCs w:val="24"/>
        </w:rPr>
        <w:t xml:space="preserve"> del 2019 dos mil diecinueve, por lo que pregunta si están de acuerdo con la propuesta del orden del día, sírvanse a manifestarlo mediante votación económica por lo que se aprueba por la votación de los tres ediles presentes estando todos a favor queda aprobado por mayoría.- - - - - - - - - - - - - - - - - - - - - - </w:t>
      </w:r>
    </w:p>
    <w:p w:rsidR="008B0E5E" w:rsidRDefault="008B0E5E" w:rsidP="00FA68E0">
      <w:pPr>
        <w:spacing w:after="0"/>
        <w:ind w:right="616"/>
        <w:jc w:val="both"/>
        <w:rPr>
          <w:rFonts w:ascii="Arial" w:hAnsi="Arial" w:cs="Arial"/>
          <w:sz w:val="24"/>
          <w:szCs w:val="24"/>
        </w:rPr>
      </w:pPr>
    </w:p>
    <w:p w:rsidR="0067337C" w:rsidRPr="00330589" w:rsidRDefault="0067337C" w:rsidP="00FA68E0">
      <w:pPr>
        <w:spacing w:after="0"/>
        <w:ind w:right="616"/>
        <w:jc w:val="center"/>
        <w:rPr>
          <w:rFonts w:ascii="Arial" w:hAnsi="Arial" w:cs="Arial"/>
          <w:b/>
          <w:sz w:val="16"/>
          <w:szCs w:val="24"/>
        </w:rPr>
      </w:pPr>
    </w:p>
    <w:p w:rsidR="00466DBA" w:rsidRDefault="00466DBA"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FA68E0">
      <w:pPr>
        <w:spacing w:after="0"/>
        <w:ind w:right="616"/>
        <w:jc w:val="center"/>
        <w:rPr>
          <w:rFonts w:ascii="Arial" w:hAnsi="Arial" w:cs="Arial"/>
          <w:b/>
          <w:sz w:val="24"/>
          <w:szCs w:val="24"/>
        </w:rPr>
      </w:pPr>
    </w:p>
    <w:p w:rsidR="002B7921" w:rsidRDefault="008B0E5E" w:rsidP="002B7921">
      <w:pPr>
        <w:spacing w:after="0"/>
        <w:ind w:right="616"/>
        <w:jc w:val="both"/>
        <w:rPr>
          <w:rFonts w:ascii="Arial" w:hAnsi="Arial" w:cs="Arial"/>
          <w:b/>
          <w:sz w:val="24"/>
          <w:szCs w:val="24"/>
        </w:rPr>
      </w:pPr>
      <w:r w:rsidRPr="00175A15">
        <w:rPr>
          <w:rFonts w:ascii="Arial" w:hAnsi="Arial" w:cs="Arial"/>
          <w:b/>
          <w:sz w:val="24"/>
          <w:szCs w:val="24"/>
        </w:rPr>
        <w:t>3.-</w:t>
      </w:r>
      <w:r w:rsidR="002B7921" w:rsidRPr="002B7921">
        <w:rPr>
          <w:rFonts w:ascii="Arial" w:hAnsi="Arial" w:cs="Arial"/>
          <w:sz w:val="24"/>
          <w:szCs w:val="24"/>
        </w:rPr>
        <w:t xml:space="preserve"> </w:t>
      </w:r>
      <w:r w:rsidR="002B7921" w:rsidRPr="002B7921">
        <w:rPr>
          <w:rFonts w:ascii="Arial" w:hAnsi="Arial" w:cs="Arial"/>
          <w:b/>
          <w:sz w:val="24"/>
          <w:szCs w:val="24"/>
        </w:rPr>
        <w:t>Lectura, discusión y en su caso aprobación del acta anterior</w:t>
      </w:r>
      <w:r w:rsidRPr="002B7921">
        <w:rPr>
          <w:rFonts w:ascii="Arial" w:hAnsi="Arial" w:cs="Arial"/>
          <w:b/>
          <w:sz w:val="24"/>
          <w:szCs w:val="24"/>
        </w:rPr>
        <w:t>.</w:t>
      </w:r>
      <w:r w:rsidRPr="00FC5946">
        <w:rPr>
          <w:rFonts w:ascii="Arial" w:hAnsi="Arial" w:cs="Arial"/>
          <w:b/>
          <w:sz w:val="24"/>
          <w:szCs w:val="24"/>
        </w:rPr>
        <w:t>-</w:t>
      </w:r>
      <w:r w:rsidR="009316E4">
        <w:rPr>
          <w:rFonts w:ascii="Arial" w:hAnsi="Arial" w:cs="Arial"/>
          <w:b/>
          <w:sz w:val="24"/>
          <w:szCs w:val="24"/>
        </w:rPr>
        <w:t xml:space="preserve"> - - - </w:t>
      </w:r>
    </w:p>
    <w:p w:rsidR="00653BC6" w:rsidRPr="0021469B" w:rsidRDefault="00653BC6" w:rsidP="002B7921">
      <w:pPr>
        <w:spacing w:after="0"/>
        <w:ind w:right="616"/>
        <w:jc w:val="both"/>
        <w:rPr>
          <w:rFonts w:ascii="Arial" w:hAnsi="Arial" w:cs="Arial"/>
          <w:sz w:val="12"/>
          <w:szCs w:val="24"/>
        </w:rPr>
      </w:pPr>
    </w:p>
    <w:p w:rsidR="009316E4" w:rsidRDefault="009316E4" w:rsidP="00FA68E0">
      <w:pPr>
        <w:spacing w:after="0"/>
        <w:ind w:right="616"/>
        <w:jc w:val="center"/>
        <w:rPr>
          <w:rFonts w:ascii="Arial" w:hAnsi="Arial" w:cs="Arial"/>
          <w:sz w:val="24"/>
          <w:szCs w:val="24"/>
        </w:rPr>
      </w:pPr>
    </w:p>
    <w:p w:rsidR="00175A15" w:rsidRPr="00175A15" w:rsidRDefault="00175A15" w:rsidP="00FA68E0">
      <w:pPr>
        <w:spacing w:after="0"/>
        <w:ind w:right="616"/>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FA68E0">
      <w:pPr>
        <w:spacing w:after="0"/>
        <w:ind w:right="616"/>
        <w:jc w:val="both"/>
        <w:rPr>
          <w:rFonts w:ascii="Arial" w:hAnsi="Arial" w:cs="Arial"/>
          <w:sz w:val="24"/>
          <w:szCs w:val="24"/>
        </w:rPr>
      </w:pPr>
    </w:p>
    <w:p w:rsidR="00EF563F" w:rsidRDefault="006B2AAD" w:rsidP="009316E4">
      <w:pPr>
        <w:spacing w:after="0"/>
        <w:ind w:right="616"/>
        <w:jc w:val="both"/>
        <w:rPr>
          <w:rFonts w:ascii="Arial" w:hAnsi="Arial" w:cs="Arial"/>
          <w:b/>
          <w:sz w:val="24"/>
          <w:szCs w:val="24"/>
        </w:rPr>
      </w:pPr>
      <w:r>
        <w:rPr>
          <w:rFonts w:ascii="Arial" w:hAnsi="Arial" w:cs="Arial"/>
          <w:b/>
          <w:sz w:val="24"/>
          <w:szCs w:val="24"/>
        </w:rPr>
        <w:t>4</w:t>
      </w:r>
      <w:r w:rsidRPr="009316E4">
        <w:rPr>
          <w:rFonts w:ascii="Arial" w:hAnsi="Arial" w:cs="Arial"/>
          <w:b/>
          <w:sz w:val="24"/>
          <w:szCs w:val="24"/>
        </w:rPr>
        <w:t xml:space="preserve">.- </w:t>
      </w:r>
      <w:r w:rsidR="00FC5977" w:rsidRPr="00FC5977">
        <w:rPr>
          <w:rFonts w:ascii="Arial" w:hAnsi="Arial" w:cs="Arial"/>
          <w:b/>
          <w:sz w:val="24"/>
          <w:szCs w:val="24"/>
        </w:rPr>
        <w:t>Reunión con directores de ésta área para realizar un plan de trabajo</w:t>
      </w:r>
      <w:r w:rsidR="00FC5977">
        <w:rPr>
          <w:rFonts w:ascii="Arial" w:hAnsi="Arial" w:cs="Arial"/>
          <w:b/>
          <w:sz w:val="24"/>
          <w:szCs w:val="24"/>
        </w:rPr>
        <w:t xml:space="preserve"> </w:t>
      </w:r>
      <w:r w:rsidR="00F85E8A">
        <w:rPr>
          <w:rFonts w:ascii="Arial" w:hAnsi="Arial" w:cs="Arial"/>
          <w:b/>
          <w:sz w:val="24"/>
          <w:szCs w:val="24"/>
        </w:rPr>
        <w:t xml:space="preserve">- - </w:t>
      </w:r>
      <w:r w:rsidR="00FC5977">
        <w:rPr>
          <w:rFonts w:ascii="Arial" w:hAnsi="Arial" w:cs="Arial"/>
          <w:b/>
          <w:sz w:val="24"/>
          <w:szCs w:val="24"/>
        </w:rPr>
        <w:t xml:space="preserve">- - - - - - - - - - - - - - - - - - - - - - - - - - - - - - - - - - - - - - - - - - - - - - </w:t>
      </w:r>
    </w:p>
    <w:p w:rsidR="00653BC6" w:rsidRPr="00330589" w:rsidRDefault="00653BC6" w:rsidP="00FA68E0">
      <w:pPr>
        <w:spacing w:after="0"/>
        <w:ind w:right="616"/>
        <w:jc w:val="both"/>
        <w:rPr>
          <w:rFonts w:ascii="Arial" w:hAnsi="Arial" w:cs="Arial"/>
          <w:b/>
          <w:sz w:val="16"/>
          <w:szCs w:val="24"/>
        </w:rPr>
      </w:pPr>
    </w:p>
    <w:p w:rsidR="00653BC6" w:rsidRPr="0021469B" w:rsidRDefault="00653BC6" w:rsidP="00FA68E0">
      <w:pPr>
        <w:spacing w:after="0"/>
        <w:ind w:right="616"/>
        <w:jc w:val="both"/>
        <w:rPr>
          <w:rFonts w:ascii="Arial" w:hAnsi="Arial" w:cs="Arial"/>
          <w:sz w:val="8"/>
          <w:szCs w:val="24"/>
        </w:rPr>
      </w:pPr>
    </w:p>
    <w:p w:rsidR="002E10D6" w:rsidRPr="00FC5946" w:rsidRDefault="00FC5946" w:rsidP="00FA68E0">
      <w:pPr>
        <w:spacing w:after="0"/>
        <w:ind w:right="616"/>
        <w:jc w:val="center"/>
        <w:rPr>
          <w:rFonts w:ascii="Arial" w:hAnsi="Arial" w:cs="Arial"/>
          <w:b/>
          <w:sz w:val="24"/>
          <w:szCs w:val="24"/>
        </w:rPr>
      </w:pPr>
      <w:r w:rsidRPr="00FC5946">
        <w:rPr>
          <w:rFonts w:ascii="Arial" w:hAnsi="Arial" w:cs="Arial"/>
          <w:b/>
          <w:sz w:val="24"/>
          <w:szCs w:val="24"/>
        </w:rPr>
        <w:t>QUINTO</w:t>
      </w:r>
      <w:r w:rsidR="002E10D6" w:rsidRPr="00FC5946">
        <w:rPr>
          <w:rFonts w:ascii="Arial" w:hAnsi="Arial" w:cs="Arial"/>
          <w:b/>
          <w:sz w:val="24"/>
          <w:szCs w:val="24"/>
        </w:rPr>
        <w:t xml:space="preserve"> PUNTO DEL ORDEN DEL DÍA</w:t>
      </w:r>
    </w:p>
    <w:p w:rsidR="002E10D6" w:rsidRDefault="002E10D6" w:rsidP="00FA68E0">
      <w:pPr>
        <w:spacing w:after="0"/>
        <w:ind w:right="616"/>
        <w:jc w:val="center"/>
        <w:rPr>
          <w:rFonts w:ascii="Arial" w:hAnsi="Arial" w:cs="Arial"/>
          <w:b/>
          <w:sz w:val="24"/>
          <w:szCs w:val="24"/>
        </w:rPr>
      </w:pPr>
    </w:p>
    <w:p w:rsidR="002E10D6" w:rsidRPr="00653BC6" w:rsidRDefault="00FC5946" w:rsidP="00FA68E0">
      <w:pPr>
        <w:spacing w:after="0"/>
        <w:ind w:right="616"/>
        <w:jc w:val="both"/>
        <w:rPr>
          <w:rFonts w:ascii="Arial" w:hAnsi="Arial" w:cs="Arial"/>
          <w:sz w:val="24"/>
          <w:szCs w:val="24"/>
        </w:rPr>
      </w:pPr>
      <w:r>
        <w:rPr>
          <w:rFonts w:ascii="Arial" w:hAnsi="Arial" w:cs="Arial"/>
          <w:b/>
          <w:sz w:val="24"/>
          <w:szCs w:val="24"/>
        </w:rPr>
        <w:t>5.-</w:t>
      </w:r>
      <w:r w:rsidR="00653BC6" w:rsidRPr="00653BC6">
        <w:rPr>
          <w:rFonts w:ascii="Arial" w:hAnsi="Arial" w:cs="Arial"/>
          <w:sz w:val="24"/>
          <w:szCs w:val="24"/>
        </w:rPr>
        <w:t xml:space="preserve"> </w:t>
      </w:r>
      <w:r w:rsidR="00653BC6" w:rsidRPr="00653BC6">
        <w:rPr>
          <w:rFonts w:ascii="Arial" w:hAnsi="Arial" w:cs="Arial"/>
          <w:b/>
          <w:sz w:val="24"/>
          <w:szCs w:val="24"/>
        </w:rPr>
        <w:t>Asuntos Varios</w:t>
      </w:r>
      <w:r w:rsidR="00653BC6">
        <w:rPr>
          <w:rFonts w:ascii="Arial" w:hAnsi="Arial" w:cs="Arial"/>
          <w:b/>
          <w:sz w:val="24"/>
          <w:szCs w:val="24"/>
        </w:rPr>
        <w:t>.-</w:t>
      </w:r>
      <w:r w:rsidR="00653BC6">
        <w:rPr>
          <w:rFonts w:ascii="Arial" w:hAnsi="Arial" w:cs="Arial"/>
          <w:sz w:val="24"/>
          <w:szCs w:val="24"/>
        </w:rPr>
        <w:t xml:space="preserve"> En el desahogo del quinto punto del orden del día, el regidor Jaime Enrique Huerta Rodríguez, pregunta a los compañeros integrantes de la comisión si existe algún punto en particular que deseen tratar, a lo que respondieron los compañeros regidores, que por el momento se reservan sus c</w:t>
      </w:r>
      <w:r w:rsidR="005408AE">
        <w:rPr>
          <w:rFonts w:ascii="Arial" w:hAnsi="Arial" w:cs="Arial"/>
          <w:sz w:val="24"/>
          <w:szCs w:val="24"/>
        </w:rPr>
        <w:t>omentarios</w:t>
      </w:r>
      <w:r w:rsidR="00653BC6">
        <w:rPr>
          <w:rFonts w:ascii="Arial" w:hAnsi="Arial" w:cs="Arial"/>
          <w:sz w:val="24"/>
          <w:szCs w:val="24"/>
        </w:rPr>
        <w:t xml:space="preserve"> para una próxima sesión, por lo que no existiendo puntos por desahogar, se procede al sexto punto del orden del día, consistente en la clausura.- - - - - - - - - - - - - - - - - - - - - - - - </w:t>
      </w:r>
    </w:p>
    <w:p w:rsidR="00146E90" w:rsidRDefault="00146E90" w:rsidP="00FA68E0">
      <w:pPr>
        <w:spacing w:after="0"/>
        <w:ind w:right="616"/>
        <w:jc w:val="both"/>
        <w:rPr>
          <w:rFonts w:ascii="Arial" w:hAnsi="Arial" w:cs="Arial"/>
          <w:sz w:val="24"/>
          <w:szCs w:val="24"/>
        </w:rPr>
      </w:pPr>
    </w:p>
    <w:p w:rsidR="005408AE" w:rsidRPr="005408AE" w:rsidRDefault="005408AE" w:rsidP="00FA68E0">
      <w:pPr>
        <w:spacing w:after="0"/>
        <w:ind w:right="616"/>
        <w:jc w:val="both"/>
        <w:rPr>
          <w:rFonts w:ascii="Arial" w:hAnsi="Arial" w:cs="Arial"/>
          <w:sz w:val="24"/>
          <w:szCs w:val="24"/>
        </w:rPr>
      </w:pPr>
      <w:r>
        <w:rPr>
          <w:rFonts w:ascii="Arial" w:hAnsi="Arial" w:cs="Arial"/>
          <w:b/>
          <w:sz w:val="24"/>
          <w:szCs w:val="24"/>
        </w:rPr>
        <w:t>6.-</w:t>
      </w:r>
      <w:r w:rsidRPr="00653BC6">
        <w:rPr>
          <w:rFonts w:ascii="Arial" w:hAnsi="Arial" w:cs="Arial"/>
          <w:sz w:val="24"/>
          <w:szCs w:val="24"/>
        </w:rPr>
        <w:t xml:space="preserve"> </w:t>
      </w:r>
      <w:r w:rsidRPr="005408AE">
        <w:rPr>
          <w:rFonts w:ascii="Arial" w:hAnsi="Arial" w:cs="Arial"/>
          <w:b/>
          <w:sz w:val="24"/>
          <w:szCs w:val="24"/>
        </w:rPr>
        <w:t>Clausura.-</w:t>
      </w:r>
      <w:r>
        <w:rPr>
          <w:rFonts w:ascii="Arial" w:hAnsi="Arial" w:cs="Arial"/>
          <w:sz w:val="24"/>
          <w:szCs w:val="24"/>
        </w:rPr>
        <w:t xml:space="preserve"> </w:t>
      </w:r>
      <w:r w:rsidR="00011AE3">
        <w:rPr>
          <w:rFonts w:ascii="Arial" w:hAnsi="Arial" w:cs="Arial"/>
          <w:sz w:val="24"/>
          <w:szCs w:val="24"/>
        </w:rPr>
        <w:t xml:space="preserve">En el desahogo del sexto punto del orden del día, consiste en la clausura de la sesión, el presidente de la comisión C. Regidor Jaime Enrique Huerta Rodríguez, da por terminada la </w:t>
      </w:r>
      <w:r w:rsidR="00A35EC4">
        <w:rPr>
          <w:rFonts w:ascii="Arial" w:hAnsi="Arial" w:cs="Arial"/>
          <w:sz w:val="24"/>
          <w:szCs w:val="24"/>
        </w:rPr>
        <w:t>Octava</w:t>
      </w:r>
      <w:r w:rsidR="00011AE3">
        <w:rPr>
          <w:rFonts w:ascii="Arial" w:hAnsi="Arial" w:cs="Arial"/>
          <w:sz w:val="24"/>
          <w:szCs w:val="24"/>
        </w:rPr>
        <w:t xml:space="preserve"> Sesión Ordinaria de la Comisión edilicia de Alumbrando Público, siendo las 09:03 nueve horas con tres minutos del día de su inicio, celebrada en la sala de sesiones del Ayuntamiento ubicada en el palacio municipal, declarando validos los acuerdos de la presente acta, se da por clausurada, levantándose la misa para su debida y legal constancia. Se agradece a los presentes su asistencia.- - - - - - - - - - - - - - - - - - - - - - - - - - - - - - - - - -</w:t>
      </w:r>
    </w:p>
    <w:p w:rsidR="005408AE" w:rsidRPr="00330589" w:rsidRDefault="005408AE" w:rsidP="00FA68E0">
      <w:pPr>
        <w:spacing w:after="0"/>
        <w:ind w:right="616"/>
        <w:jc w:val="both"/>
        <w:rPr>
          <w:rFonts w:ascii="Arial" w:hAnsi="Arial" w:cs="Arial"/>
          <w:sz w:val="2"/>
          <w:szCs w:val="24"/>
        </w:rPr>
      </w:pPr>
    </w:p>
    <w:p w:rsidR="005408AE" w:rsidRDefault="005408AE" w:rsidP="00FA68E0">
      <w:pPr>
        <w:spacing w:after="0"/>
        <w:ind w:right="616"/>
        <w:jc w:val="both"/>
        <w:rPr>
          <w:rFonts w:ascii="Arial" w:hAnsi="Arial" w:cs="Arial"/>
          <w:sz w:val="24"/>
          <w:szCs w:val="24"/>
        </w:rPr>
      </w:pPr>
    </w:p>
    <w:p w:rsidR="005408AE" w:rsidRDefault="005408AE" w:rsidP="00FA68E0">
      <w:pPr>
        <w:spacing w:after="0"/>
        <w:ind w:right="616"/>
        <w:jc w:val="both"/>
        <w:rPr>
          <w:rFonts w:ascii="Arial" w:hAnsi="Arial" w:cs="Arial"/>
          <w:sz w:val="24"/>
          <w:szCs w:val="24"/>
        </w:rPr>
      </w:pPr>
    </w:p>
    <w:p w:rsidR="006E652F" w:rsidRDefault="006E652F" w:rsidP="00FA68E0">
      <w:pPr>
        <w:spacing w:after="0"/>
        <w:ind w:right="616"/>
        <w:jc w:val="center"/>
        <w:rPr>
          <w:rFonts w:ascii="Arial" w:hAnsi="Arial" w:cs="Arial"/>
          <w:b/>
          <w:sz w:val="24"/>
          <w:szCs w:val="24"/>
        </w:rPr>
      </w:pPr>
      <w:r w:rsidRPr="006E652F">
        <w:rPr>
          <w:rFonts w:ascii="Arial" w:hAnsi="Arial" w:cs="Arial"/>
          <w:b/>
          <w:sz w:val="24"/>
          <w:szCs w:val="24"/>
        </w:rPr>
        <w:t>ATENTAMENTE</w:t>
      </w:r>
    </w:p>
    <w:p w:rsidR="006E652F" w:rsidRDefault="006E652F" w:rsidP="00FA68E0">
      <w:pPr>
        <w:spacing w:after="0"/>
        <w:ind w:right="616"/>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A35EC4">
        <w:rPr>
          <w:rFonts w:ascii="Arial" w:hAnsi="Arial" w:cs="Arial"/>
          <w:sz w:val="24"/>
          <w:szCs w:val="24"/>
        </w:rPr>
        <w:t>24</w:t>
      </w:r>
      <w:r w:rsidR="00FC5946">
        <w:rPr>
          <w:rFonts w:ascii="Arial" w:hAnsi="Arial" w:cs="Arial"/>
          <w:sz w:val="24"/>
          <w:szCs w:val="24"/>
        </w:rPr>
        <w:t xml:space="preserve"> de </w:t>
      </w:r>
      <w:r w:rsidR="00A35EC4">
        <w:rPr>
          <w:rFonts w:ascii="Arial" w:hAnsi="Arial" w:cs="Arial"/>
          <w:sz w:val="24"/>
          <w:szCs w:val="24"/>
        </w:rPr>
        <w:t>Mayo</w:t>
      </w:r>
      <w:r w:rsidR="00DB7932">
        <w:rPr>
          <w:rFonts w:ascii="Arial" w:hAnsi="Arial" w:cs="Arial"/>
          <w:sz w:val="24"/>
          <w:szCs w:val="24"/>
        </w:rPr>
        <w:t xml:space="preserve"> del 2019</w:t>
      </w:r>
      <w:r>
        <w:rPr>
          <w:rFonts w:ascii="Arial" w:hAnsi="Arial" w:cs="Arial"/>
          <w:sz w:val="24"/>
          <w:szCs w:val="24"/>
        </w:rPr>
        <w:t xml:space="preserve"> </w:t>
      </w:r>
    </w:p>
    <w:p w:rsidR="006E652F" w:rsidRPr="003969A2" w:rsidRDefault="006E652F" w:rsidP="00FA68E0">
      <w:pPr>
        <w:spacing w:after="0"/>
        <w:ind w:right="616"/>
        <w:jc w:val="center"/>
        <w:rPr>
          <w:rFonts w:ascii="Arial" w:hAnsi="Arial" w:cs="Arial"/>
          <w:sz w:val="16"/>
          <w:szCs w:val="24"/>
        </w:rPr>
      </w:pPr>
    </w:p>
    <w:p w:rsidR="006E652F" w:rsidRDefault="006E652F" w:rsidP="00FA68E0">
      <w:pPr>
        <w:spacing w:after="0"/>
        <w:ind w:right="616"/>
        <w:jc w:val="center"/>
        <w:rPr>
          <w:rFonts w:ascii="Arial" w:hAnsi="Arial" w:cs="Arial"/>
          <w:sz w:val="24"/>
          <w:szCs w:val="24"/>
        </w:rPr>
      </w:pPr>
    </w:p>
    <w:p w:rsidR="006E652F" w:rsidRDefault="006E652F" w:rsidP="00FA68E0">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FA68E0">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FA68E0">
      <w:pPr>
        <w:spacing w:after="0"/>
        <w:jc w:val="center"/>
        <w:rPr>
          <w:rFonts w:ascii="Arial" w:hAnsi="Arial" w:cs="Arial"/>
          <w:sz w:val="24"/>
          <w:szCs w:val="24"/>
        </w:rPr>
      </w:pPr>
      <w:r>
        <w:rPr>
          <w:rFonts w:ascii="Arial" w:hAnsi="Arial" w:cs="Arial"/>
          <w:sz w:val="24"/>
          <w:szCs w:val="24"/>
        </w:rPr>
        <w:t>Presidente de la Comisión</w:t>
      </w:r>
    </w:p>
    <w:p w:rsidR="006E652F" w:rsidRPr="003969A2" w:rsidRDefault="006E652F" w:rsidP="00FA68E0">
      <w:pPr>
        <w:spacing w:after="0"/>
        <w:jc w:val="center"/>
        <w:rPr>
          <w:rFonts w:ascii="Arial" w:hAnsi="Arial" w:cs="Arial"/>
          <w:sz w:val="20"/>
          <w:szCs w:val="24"/>
        </w:rPr>
      </w:pPr>
    </w:p>
    <w:p w:rsidR="006E652F" w:rsidRDefault="006E652F" w:rsidP="00FA68E0">
      <w:pPr>
        <w:spacing w:after="0"/>
        <w:jc w:val="center"/>
        <w:rPr>
          <w:rFonts w:ascii="Arial" w:hAnsi="Arial" w:cs="Arial"/>
          <w:sz w:val="24"/>
          <w:szCs w:val="24"/>
        </w:rPr>
      </w:pPr>
      <w:bookmarkStart w:id="0" w:name="_GoBack"/>
      <w:bookmarkEnd w:id="0"/>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FA68E0">
      <w:pPr>
        <w:spacing w:after="0"/>
        <w:jc w:val="center"/>
        <w:rPr>
          <w:rFonts w:ascii="Arial" w:hAnsi="Arial" w:cs="Arial"/>
          <w:sz w:val="24"/>
          <w:szCs w:val="24"/>
        </w:rPr>
      </w:pPr>
      <w:r>
        <w:rPr>
          <w:rFonts w:ascii="Arial" w:hAnsi="Arial" w:cs="Arial"/>
          <w:sz w:val="24"/>
          <w:szCs w:val="24"/>
        </w:rPr>
        <w:t xml:space="preserve">C. </w:t>
      </w:r>
      <w:r w:rsidR="00DB7932">
        <w:rPr>
          <w:rFonts w:ascii="Arial" w:hAnsi="Arial" w:cs="Arial"/>
          <w:sz w:val="24"/>
          <w:szCs w:val="24"/>
        </w:rPr>
        <w:t>Ma. Yolanda López Parra</w:t>
      </w:r>
    </w:p>
    <w:p w:rsidR="00146E90" w:rsidRDefault="00146E90" w:rsidP="00FA68E0">
      <w:pPr>
        <w:spacing w:after="0"/>
        <w:jc w:val="center"/>
        <w:rPr>
          <w:rFonts w:ascii="Arial" w:hAnsi="Arial" w:cs="Arial"/>
          <w:sz w:val="24"/>
          <w:szCs w:val="24"/>
        </w:rPr>
      </w:pPr>
      <w:r>
        <w:rPr>
          <w:rFonts w:ascii="Arial" w:hAnsi="Arial" w:cs="Arial"/>
          <w:sz w:val="24"/>
          <w:szCs w:val="24"/>
        </w:rPr>
        <w:t xml:space="preserve">Vocal </w:t>
      </w:r>
    </w:p>
    <w:p w:rsidR="00146E90" w:rsidRDefault="00146E90" w:rsidP="00FA68E0">
      <w:pPr>
        <w:spacing w:after="0"/>
        <w:jc w:val="center"/>
        <w:rPr>
          <w:rFonts w:ascii="Arial" w:hAnsi="Arial" w:cs="Arial"/>
          <w:sz w:val="24"/>
          <w:szCs w:val="24"/>
        </w:rPr>
      </w:pPr>
    </w:p>
    <w:p w:rsidR="00146E90" w:rsidRPr="003969A2" w:rsidRDefault="00146E90" w:rsidP="00FA68E0">
      <w:pPr>
        <w:spacing w:after="0"/>
        <w:jc w:val="center"/>
        <w:rPr>
          <w:rFonts w:ascii="Arial" w:hAnsi="Arial" w:cs="Arial"/>
          <w:sz w:val="12"/>
          <w:szCs w:val="24"/>
        </w:rPr>
      </w:pPr>
    </w:p>
    <w:p w:rsidR="00146E90" w:rsidRPr="0021469B" w:rsidRDefault="00146E90" w:rsidP="00FA68E0">
      <w:pPr>
        <w:spacing w:after="0"/>
        <w:jc w:val="center"/>
        <w:rPr>
          <w:rFonts w:ascii="Arial" w:hAnsi="Arial" w:cs="Arial"/>
          <w:sz w:val="2"/>
          <w:szCs w:val="24"/>
        </w:rPr>
      </w:pPr>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FA68E0">
      <w:pPr>
        <w:spacing w:after="0"/>
        <w:rPr>
          <w:rFonts w:ascii="Arial" w:hAnsi="Arial" w:cs="Arial"/>
          <w:sz w:val="24"/>
          <w:szCs w:val="24"/>
        </w:rPr>
      </w:pPr>
      <w:r>
        <w:rPr>
          <w:rFonts w:ascii="Arial" w:hAnsi="Arial" w:cs="Arial"/>
          <w:sz w:val="24"/>
          <w:szCs w:val="24"/>
        </w:rPr>
        <w:t xml:space="preserve">                                      C. </w:t>
      </w:r>
      <w:r w:rsidR="00DB7932">
        <w:rPr>
          <w:rFonts w:ascii="Arial" w:hAnsi="Arial" w:cs="Arial"/>
          <w:sz w:val="24"/>
          <w:szCs w:val="24"/>
        </w:rPr>
        <w:t>María Luisa Ponce García.</w:t>
      </w:r>
    </w:p>
    <w:p w:rsidR="006E652F" w:rsidRPr="00875DA4" w:rsidRDefault="00146E90" w:rsidP="00FA68E0">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FA68E0">
      <w:pPr>
        <w:spacing w:after="0"/>
        <w:jc w:val="center"/>
        <w:rPr>
          <w:rFonts w:ascii="Arial" w:hAnsi="Arial" w:cs="Arial"/>
          <w:b/>
          <w:sz w:val="24"/>
          <w:szCs w:val="24"/>
        </w:rPr>
      </w:pPr>
    </w:p>
    <w:p w:rsidR="00146E90" w:rsidRPr="0021469B" w:rsidRDefault="00146E90" w:rsidP="00FA68E0">
      <w:pPr>
        <w:spacing w:after="0"/>
        <w:jc w:val="both"/>
        <w:rPr>
          <w:rFonts w:ascii="Arial" w:hAnsi="Arial" w:cs="Arial"/>
          <w:b/>
          <w:sz w:val="10"/>
          <w:szCs w:val="24"/>
        </w:rPr>
      </w:pPr>
    </w:p>
    <w:p w:rsidR="00FA68E0" w:rsidRDefault="00FA68E0" w:rsidP="00FA68E0">
      <w:pPr>
        <w:spacing w:after="0"/>
        <w:jc w:val="both"/>
        <w:rPr>
          <w:rFonts w:ascii="Arial" w:hAnsi="Arial" w:cs="Arial"/>
          <w:b/>
          <w:sz w:val="24"/>
          <w:szCs w:val="24"/>
        </w:rPr>
      </w:pPr>
    </w:p>
    <w:p w:rsidR="00FA68E0" w:rsidRPr="00330589" w:rsidRDefault="00FA68E0" w:rsidP="00FA68E0">
      <w:pPr>
        <w:spacing w:after="0"/>
        <w:jc w:val="both"/>
        <w:rPr>
          <w:rFonts w:ascii="Arial" w:hAnsi="Arial" w:cs="Arial"/>
          <w:b/>
          <w:sz w:val="8"/>
          <w:szCs w:val="24"/>
        </w:rPr>
      </w:pPr>
    </w:p>
    <w:p w:rsidR="00146E90" w:rsidRPr="00146E90" w:rsidRDefault="00146E90" w:rsidP="00FA68E0">
      <w:pPr>
        <w:spacing w:after="0"/>
        <w:jc w:val="both"/>
        <w:rPr>
          <w:rFonts w:ascii="Arial" w:hAnsi="Arial" w:cs="Arial"/>
          <w:sz w:val="24"/>
          <w:szCs w:val="24"/>
        </w:rPr>
      </w:pPr>
      <w:r>
        <w:rPr>
          <w:rFonts w:ascii="Arial" w:hAnsi="Arial" w:cs="Arial"/>
          <w:sz w:val="24"/>
          <w:szCs w:val="24"/>
        </w:rPr>
        <w:t>La presente hoja de firmas c</w:t>
      </w:r>
      <w:r w:rsidR="00875DA4">
        <w:rPr>
          <w:rFonts w:ascii="Arial" w:hAnsi="Arial" w:cs="Arial"/>
          <w:sz w:val="24"/>
          <w:szCs w:val="24"/>
        </w:rPr>
        <w:t xml:space="preserve">orresponde al Acta de la </w:t>
      </w:r>
      <w:r w:rsidR="003969A2">
        <w:rPr>
          <w:rFonts w:ascii="Arial" w:hAnsi="Arial" w:cs="Arial"/>
          <w:sz w:val="24"/>
          <w:szCs w:val="24"/>
        </w:rPr>
        <w:t>Octava</w:t>
      </w:r>
      <w:r>
        <w:rPr>
          <w:rFonts w:ascii="Arial" w:hAnsi="Arial" w:cs="Arial"/>
          <w:sz w:val="24"/>
          <w:szCs w:val="24"/>
        </w:rPr>
        <w:t xml:space="preserve"> Sesión de la Comis</w:t>
      </w:r>
      <w:r w:rsidR="00875DA4">
        <w:rPr>
          <w:rFonts w:ascii="Arial" w:hAnsi="Arial" w:cs="Arial"/>
          <w:sz w:val="24"/>
          <w:szCs w:val="24"/>
        </w:rPr>
        <w:t xml:space="preserve">ión Edilicia de </w:t>
      </w:r>
      <w:r w:rsidR="00DB7932">
        <w:rPr>
          <w:rFonts w:ascii="Arial" w:hAnsi="Arial" w:cs="Arial"/>
          <w:sz w:val="24"/>
          <w:szCs w:val="24"/>
        </w:rPr>
        <w:t>Alumbrado Público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3969A2">
        <w:rPr>
          <w:rFonts w:ascii="Arial" w:hAnsi="Arial" w:cs="Arial"/>
          <w:sz w:val="24"/>
          <w:szCs w:val="24"/>
        </w:rPr>
        <w:t>24</w:t>
      </w:r>
      <w:r w:rsidR="00FC5946">
        <w:rPr>
          <w:rFonts w:ascii="Arial" w:hAnsi="Arial" w:cs="Arial"/>
          <w:sz w:val="24"/>
          <w:szCs w:val="24"/>
        </w:rPr>
        <w:t xml:space="preserve"> </w:t>
      </w:r>
      <w:r w:rsidR="003969A2">
        <w:rPr>
          <w:rFonts w:ascii="Arial" w:hAnsi="Arial" w:cs="Arial"/>
          <w:sz w:val="24"/>
          <w:szCs w:val="24"/>
        </w:rPr>
        <w:t>veinticuatro</w:t>
      </w:r>
      <w:r w:rsidR="00875DA4">
        <w:rPr>
          <w:rFonts w:ascii="Arial" w:hAnsi="Arial" w:cs="Arial"/>
          <w:sz w:val="24"/>
          <w:szCs w:val="24"/>
        </w:rPr>
        <w:t xml:space="preserve"> de </w:t>
      </w:r>
      <w:r w:rsidR="003969A2">
        <w:rPr>
          <w:rFonts w:ascii="Arial" w:hAnsi="Arial" w:cs="Arial"/>
          <w:sz w:val="24"/>
          <w:szCs w:val="24"/>
        </w:rPr>
        <w:t>Mayo</w:t>
      </w:r>
      <w:r w:rsidR="00DB7932">
        <w:rPr>
          <w:rFonts w:ascii="Arial" w:hAnsi="Arial" w:cs="Arial"/>
          <w:sz w:val="24"/>
          <w:szCs w:val="24"/>
        </w:rPr>
        <w:t xml:space="preserve"> del 2019.- - - - - - - - - - - - - - - - - - - - - - - - -</w:t>
      </w:r>
      <w:r w:rsidR="003969A2">
        <w:rPr>
          <w:rFonts w:ascii="Arial" w:hAnsi="Arial" w:cs="Arial"/>
          <w:sz w:val="24"/>
          <w:szCs w:val="24"/>
        </w:rPr>
        <w:t xml:space="preserve"> - - - - - - - - - - - - -</w:t>
      </w:r>
      <w:r w:rsidRPr="00AC7D76">
        <w:rPr>
          <w:rFonts w:ascii="Arial" w:hAnsi="Arial" w:cs="Arial"/>
          <w:b/>
          <w:sz w:val="24"/>
          <w:szCs w:val="24"/>
        </w:rPr>
        <w:t xml:space="preserve">CONSTE  </w:t>
      </w:r>
    </w:p>
    <w:sectPr w:rsidR="00146E90" w:rsidRPr="00146E90" w:rsidSect="0021469B">
      <w:pgSz w:w="12240" w:h="20160" w:code="5"/>
      <w:pgMar w:top="1135" w:right="1467" w:bottom="1417"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useFELayout/>
  </w:compat>
  <w:rsids>
    <w:rsidRoot w:val="00BA7BD7"/>
    <w:rsid w:val="00011AE3"/>
    <w:rsid w:val="000835B2"/>
    <w:rsid w:val="000A49C5"/>
    <w:rsid w:val="000B166F"/>
    <w:rsid w:val="000D1D43"/>
    <w:rsid w:val="000E1CC4"/>
    <w:rsid w:val="001259FA"/>
    <w:rsid w:val="00146E90"/>
    <w:rsid w:val="001679A3"/>
    <w:rsid w:val="00175A15"/>
    <w:rsid w:val="001D7277"/>
    <w:rsid w:val="0021469B"/>
    <w:rsid w:val="002B2DC2"/>
    <w:rsid w:val="002B33F5"/>
    <w:rsid w:val="002B7921"/>
    <w:rsid w:val="002E10D6"/>
    <w:rsid w:val="002F750A"/>
    <w:rsid w:val="00330589"/>
    <w:rsid w:val="00347AC8"/>
    <w:rsid w:val="0037334C"/>
    <w:rsid w:val="00383790"/>
    <w:rsid w:val="003969A2"/>
    <w:rsid w:val="003A5720"/>
    <w:rsid w:val="003D3191"/>
    <w:rsid w:val="003E3071"/>
    <w:rsid w:val="00405FC1"/>
    <w:rsid w:val="00453651"/>
    <w:rsid w:val="00466DBA"/>
    <w:rsid w:val="00483F64"/>
    <w:rsid w:val="004A3731"/>
    <w:rsid w:val="004F0854"/>
    <w:rsid w:val="005138D8"/>
    <w:rsid w:val="005408AE"/>
    <w:rsid w:val="005D5787"/>
    <w:rsid w:val="00653BC6"/>
    <w:rsid w:val="00661507"/>
    <w:rsid w:val="00666479"/>
    <w:rsid w:val="0067337C"/>
    <w:rsid w:val="006B2246"/>
    <w:rsid w:val="006B2AAD"/>
    <w:rsid w:val="006E652F"/>
    <w:rsid w:val="006F2CFF"/>
    <w:rsid w:val="0071587A"/>
    <w:rsid w:val="007379A4"/>
    <w:rsid w:val="00791369"/>
    <w:rsid w:val="007A1E71"/>
    <w:rsid w:val="007C5686"/>
    <w:rsid w:val="00860A74"/>
    <w:rsid w:val="00875DA4"/>
    <w:rsid w:val="008B0E5E"/>
    <w:rsid w:val="008D06ED"/>
    <w:rsid w:val="009316E4"/>
    <w:rsid w:val="009859FD"/>
    <w:rsid w:val="00A35EC4"/>
    <w:rsid w:val="00A5542C"/>
    <w:rsid w:val="00A70E91"/>
    <w:rsid w:val="00AC7D76"/>
    <w:rsid w:val="00BA7BD7"/>
    <w:rsid w:val="00BF4438"/>
    <w:rsid w:val="00BF5E28"/>
    <w:rsid w:val="00C43713"/>
    <w:rsid w:val="00D33662"/>
    <w:rsid w:val="00D3733A"/>
    <w:rsid w:val="00D4747A"/>
    <w:rsid w:val="00DB7932"/>
    <w:rsid w:val="00DD64F7"/>
    <w:rsid w:val="00DE21AF"/>
    <w:rsid w:val="00DE634D"/>
    <w:rsid w:val="00E163BE"/>
    <w:rsid w:val="00E45E04"/>
    <w:rsid w:val="00E87C81"/>
    <w:rsid w:val="00E91320"/>
    <w:rsid w:val="00ED64D0"/>
    <w:rsid w:val="00EF563F"/>
    <w:rsid w:val="00EF748C"/>
    <w:rsid w:val="00F54315"/>
    <w:rsid w:val="00F739B5"/>
    <w:rsid w:val="00F85E8A"/>
    <w:rsid w:val="00FA68E0"/>
    <w:rsid w:val="00FC5946"/>
    <w:rsid w:val="00FC59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CALITOS</cp:lastModifiedBy>
  <cp:revision>33</cp:revision>
  <dcterms:created xsi:type="dcterms:W3CDTF">2019-03-29T19:25:00Z</dcterms:created>
  <dcterms:modified xsi:type="dcterms:W3CDTF">2019-06-18T18:33:00Z</dcterms:modified>
</cp:coreProperties>
</file>