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925B72">
        <w:rPr>
          <w:rFonts w:ascii="Arial" w:hAnsi="Arial" w:cs="Arial"/>
          <w:b/>
        </w:rPr>
        <w:t>Octava</w:t>
      </w:r>
      <w:r w:rsidR="003E144B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</w:t>
      </w:r>
      <w:r w:rsidR="00925B72">
        <w:rPr>
          <w:rFonts w:ascii="Arial" w:hAnsi="Arial" w:cs="Arial"/>
        </w:rPr>
        <w:t>Miércoles</w:t>
      </w:r>
      <w:r w:rsidR="00206D28">
        <w:rPr>
          <w:rFonts w:ascii="Arial" w:hAnsi="Arial" w:cs="Arial"/>
        </w:rPr>
        <w:t xml:space="preserve"> </w:t>
      </w:r>
      <w:r w:rsidR="004D3752">
        <w:rPr>
          <w:rFonts w:ascii="Arial" w:hAnsi="Arial" w:cs="Arial"/>
        </w:rPr>
        <w:t>29</w:t>
      </w:r>
      <w:r w:rsidR="008C20E6">
        <w:rPr>
          <w:rFonts w:ascii="Arial" w:hAnsi="Arial" w:cs="Arial"/>
        </w:rPr>
        <w:t xml:space="preserve"> </w:t>
      </w:r>
      <w:r w:rsidR="004D3752">
        <w:rPr>
          <w:rFonts w:ascii="Arial" w:hAnsi="Arial" w:cs="Arial"/>
        </w:rPr>
        <w:t>veintinueve</w:t>
      </w:r>
      <w:r w:rsidR="00C7603B">
        <w:rPr>
          <w:rFonts w:ascii="Arial" w:hAnsi="Arial" w:cs="Arial"/>
        </w:rPr>
        <w:t xml:space="preserve">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4D3752">
        <w:rPr>
          <w:rFonts w:ascii="Arial" w:hAnsi="Arial" w:cs="Arial"/>
        </w:rPr>
        <w:t>Mayo</w:t>
      </w:r>
      <w:r w:rsidR="00206D28">
        <w:rPr>
          <w:rFonts w:ascii="Arial" w:hAnsi="Arial" w:cs="Arial"/>
        </w:rPr>
        <w:t xml:space="preserve"> </w:t>
      </w:r>
      <w:r w:rsidR="008C20E6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8C20E6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 xml:space="preserve">las </w:t>
      </w:r>
      <w:r w:rsidR="004D3752">
        <w:rPr>
          <w:rFonts w:ascii="Arial" w:hAnsi="Arial" w:cs="Arial"/>
        </w:rPr>
        <w:t>09</w:t>
      </w:r>
      <w:r w:rsidRPr="00FD1BE1">
        <w:rPr>
          <w:rFonts w:ascii="Arial" w:hAnsi="Arial" w:cs="Arial"/>
        </w:rPr>
        <w:t>:</w:t>
      </w:r>
      <w:r w:rsidR="004D3752">
        <w:rPr>
          <w:rFonts w:ascii="Arial" w:hAnsi="Arial" w:cs="Arial"/>
        </w:rPr>
        <w:t>2</w:t>
      </w:r>
      <w:r w:rsidRPr="00FD1BE1">
        <w:rPr>
          <w:rFonts w:ascii="Arial" w:hAnsi="Arial" w:cs="Arial"/>
        </w:rPr>
        <w:t xml:space="preserve">0 </w:t>
      </w:r>
      <w:r w:rsidR="004D3752">
        <w:rPr>
          <w:rFonts w:ascii="Arial" w:hAnsi="Arial" w:cs="Arial"/>
        </w:rPr>
        <w:t>nueve</w:t>
      </w:r>
      <w:r w:rsidRPr="00FD1BE1">
        <w:rPr>
          <w:rFonts w:ascii="Arial" w:hAnsi="Arial" w:cs="Arial"/>
        </w:rPr>
        <w:t xml:space="preserve"> horas</w:t>
      </w:r>
      <w:r w:rsidR="004D3752">
        <w:rPr>
          <w:rFonts w:ascii="Arial" w:hAnsi="Arial" w:cs="Arial"/>
        </w:rPr>
        <w:t xml:space="preserve"> con treinta minutos</w:t>
      </w:r>
      <w:r w:rsidRPr="00FD1BE1">
        <w:rPr>
          <w:rFonts w:ascii="Arial" w:hAnsi="Arial" w:cs="Arial"/>
        </w:rPr>
        <w:t>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FD1BE1" w:rsidRDefault="008E6E07" w:rsidP="00FD1BE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>Lectura y aprobac</w:t>
      </w:r>
      <w:r w:rsidR="00C7603B">
        <w:rPr>
          <w:rFonts w:ascii="Arial" w:hAnsi="Arial" w:cs="Arial"/>
          <w:sz w:val="24"/>
          <w:szCs w:val="24"/>
        </w:rPr>
        <w:t xml:space="preserve">ión del acta de la </w:t>
      </w:r>
      <w:r w:rsidR="004D3752">
        <w:rPr>
          <w:rFonts w:ascii="Arial" w:hAnsi="Arial" w:cs="Arial"/>
          <w:sz w:val="24"/>
          <w:szCs w:val="24"/>
        </w:rPr>
        <w:t>Séptima</w:t>
      </w:r>
      <w:r w:rsidR="00206D28"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 xml:space="preserve">Sesión Ordinaria </w:t>
      </w:r>
      <w:r w:rsidR="00FD1BE1" w:rsidRPr="00110435">
        <w:rPr>
          <w:rFonts w:ascii="Arial" w:hAnsi="Arial" w:cs="Arial"/>
          <w:sz w:val="24"/>
          <w:szCs w:val="24"/>
        </w:rPr>
        <w:t xml:space="preserve">de fecha </w:t>
      </w:r>
      <w:r w:rsidR="008C20E6">
        <w:rPr>
          <w:rFonts w:ascii="Arial" w:hAnsi="Arial" w:cs="Arial"/>
          <w:sz w:val="24"/>
          <w:szCs w:val="24"/>
        </w:rPr>
        <w:t>1</w:t>
      </w:r>
      <w:r w:rsidR="004D3752">
        <w:rPr>
          <w:rFonts w:ascii="Arial" w:hAnsi="Arial" w:cs="Arial"/>
          <w:sz w:val="24"/>
          <w:szCs w:val="24"/>
        </w:rPr>
        <w:t>0</w:t>
      </w:r>
      <w:r w:rsidR="00FD1BE1">
        <w:rPr>
          <w:rFonts w:ascii="Arial" w:hAnsi="Arial" w:cs="Arial"/>
        </w:rPr>
        <w:t xml:space="preserve"> </w:t>
      </w:r>
      <w:r w:rsidR="004D3752">
        <w:rPr>
          <w:rFonts w:ascii="Arial" w:hAnsi="Arial" w:cs="Arial"/>
        </w:rPr>
        <w:t>diez</w:t>
      </w:r>
      <w:r w:rsidR="00C7603B">
        <w:rPr>
          <w:rFonts w:ascii="Arial" w:hAnsi="Arial" w:cs="Arial"/>
        </w:rPr>
        <w:t xml:space="preserve"> </w:t>
      </w:r>
      <w:r w:rsidR="00FD1BE1">
        <w:rPr>
          <w:rFonts w:ascii="Arial" w:hAnsi="Arial" w:cs="Arial"/>
        </w:rPr>
        <w:t>de</w:t>
      </w:r>
      <w:r w:rsidR="00FD1BE1" w:rsidRPr="00F8231B">
        <w:rPr>
          <w:rFonts w:ascii="Arial" w:hAnsi="Arial" w:cs="Arial"/>
        </w:rPr>
        <w:t xml:space="preserve"> </w:t>
      </w:r>
      <w:r w:rsidR="004D3752">
        <w:rPr>
          <w:rFonts w:ascii="Arial" w:hAnsi="Arial" w:cs="Arial"/>
        </w:rPr>
        <w:t>Abril</w:t>
      </w:r>
      <w:r w:rsidR="00FD1BE1" w:rsidRPr="00F8231B">
        <w:rPr>
          <w:rFonts w:ascii="Arial" w:hAnsi="Arial" w:cs="Arial"/>
        </w:rPr>
        <w:t xml:space="preserve"> del 201</w:t>
      </w:r>
      <w:r w:rsidR="00C7603B">
        <w:rPr>
          <w:rFonts w:ascii="Arial" w:hAnsi="Arial" w:cs="Arial"/>
        </w:rPr>
        <w:t>9</w:t>
      </w:r>
      <w:r w:rsidR="00FD1BE1" w:rsidRPr="00F8231B">
        <w:rPr>
          <w:rFonts w:ascii="Arial" w:hAnsi="Arial" w:cs="Arial"/>
        </w:rPr>
        <w:t xml:space="preserve"> dos mil diec</w:t>
      </w:r>
      <w:r w:rsidR="00C7603B">
        <w:rPr>
          <w:rFonts w:ascii="Arial" w:hAnsi="Arial" w:cs="Arial"/>
        </w:rPr>
        <w:t>inueve</w:t>
      </w:r>
      <w:r w:rsidR="00FD1BE1">
        <w:rPr>
          <w:rFonts w:ascii="Arial" w:hAnsi="Arial" w:cs="Arial"/>
        </w:rPr>
        <w:t>.</w:t>
      </w:r>
    </w:p>
    <w:p w:rsidR="00FD1BE1" w:rsidRPr="00B31CB4" w:rsidRDefault="008E6E07" w:rsidP="00B31CB4">
      <w:pPr>
        <w:spacing w:after="0"/>
        <w:ind w:left="708"/>
        <w:jc w:val="both"/>
        <w:rPr>
          <w:rFonts w:ascii="Arial" w:hAnsi="Arial" w:cs="Arial"/>
          <w:sz w:val="24"/>
          <w:szCs w:val="24"/>
          <w:highlight w:val="yellow"/>
        </w:rPr>
      </w:pPr>
      <w:r w:rsidRPr="004D3752">
        <w:rPr>
          <w:rFonts w:ascii="Arial" w:hAnsi="Arial" w:cs="Arial"/>
          <w:b/>
          <w:sz w:val="24"/>
          <w:szCs w:val="24"/>
        </w:rPr>
        <w:t>4.-</w:t>
      </w:r>
      <w:r w:rsidR="00FD1BE1" w:rsidRPr="004D3752">
        <w:rPr>
          <w:rFonts w:ascii="Arial" w:hAnsi="Arial" w:cs="Arial"/>
          <w:sz w:val="24"/>
          <w:szCs w:val="24"/>
        </w:rPr>
        <w:t xml:space="preserve"> </w:t>
      </w:r>
      <w:r w:rsidR="004D3752">
        <w:rPr>
          <w:rFonts w:ascii="Arial" w:hAnsi="Arial" w:cs="Arial"/>
          <w:sz w:val="24"/>
          <w:szCs w:val="24"/>
        </w:rPr>
        <w:t xml:space="preserve">Discusión sobre la </w:t>
      </w:r>
      <w:r w:rsidR="004D3752" w:rsidRPr="004D3752">
        <w:rPr>
          <w:rFonts w:ascii="Arial" w:hAnsi="Arial" w:cs="Arial"/>
          <w:sz w:val="24"/>
          <w:szCs w:val="24"/>
        </w:rPr>
        <w:t>org</w:t>
      </w:r>
      <w:r w:rsidR="00475CA8">
        <w:rPr>
          <w:rFonts w:ascii="Arial" w:hAnsi="Arial" w:cs="Arial"/>
          <w:sz w:val="24"/>
          <w:szCs w:val="24"/>
        </w:rPr>
        <w:t xml:space="preserve">anización del 166 aniversario del Municipio de Etzatlán. </w:t>
      </w:r>
    </w:p>
    <w:p w:rsidR="008E6E07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:rsidR="008E6E07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B31CB4" w:rsidRPr="00F8231B" w:rsidRDefault="00B31CB4">
      <w:pPr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31CB4">
        <w:rPr>
          <w:rFonts w:ascii="Arial" w:hAnsi="Arial" w:cs="Arial"/>
          <w:b/>
          <w:bCs/>
        </w:rPr>
        <w:t>2</w:t>
      </w:r>
      <w:r w:rsidR="00475CA8">
        <w:rPr>
          <w:rFonts w:ascii="Arial" w:hAnsi="Arial" w:cs="Arial"/>
          <w:b/>
          <w:bCs/>
        </w:rPr>
        <w:t>7</w:t>
      </w:r>
      <w:r w:rsidR="00206D28">
        <w:rPr>
          <w:rFonts w:ascii="Arial" w:hAnsi="Arial" w:cs="Arial"/>
          <w:b/>
          <w:bCs/>
        </w:rPr>
        <w:t xml:space="preserve"> </w:t>
      </w:r>
      <w:r w:rsidR="00F8231B" w:rsidRPr="00F8231B">
        <w:rPr>
          <w:rFonts w:ascii="Arial" w:hAnsi="Arial" w:cs="Arial"/>
          <w:b/>
          <w:bCs/>
        </w:rPr>
        <w:t xml:space="preserve">de </w:t>
      </w:r>
      <w:r w:rsidR="00475CA8">
        <w:rPr>
          <w:rFonts w:ascii="Arial" w:hAnsi="Arial" w:cs="Arial"/>
          <w:b/>
          <w:bCs/>
        </w:rPr>
        <w:t>Mayo</w:t>
      </w:r>
      <w:r w:rsidR="00F8231B" w:rsidRPr="00F8231B">
        <w:rPr>
          <w:rFonts w:ascii="Arial" w:hAnsi="Arial" w:cs="Arial"/>
          <w:b/>
          <w:bCs/>
        </w:rPr>
        <w:t xml:space="preserve"> del 2018</w:t>
      </w:r>
    </w:p>
    <w:p w:rsidR="008C20E6" w:rsidRDefault="008C20E6" w:rsidP="008C20E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6F4546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I.A.Z. MARIO CAMARENA GONZALEZ RUBIO</w: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83B"/>
    <w:rsid w:val="00067D8F"/>
    <w:rsid w:val="000F18CA"/>
    <w:rsid w:val="001B7596"/>
    <w:rsid w:val="001C2716"/>
    <w:rsid w:val="00206D28"/>
    <w:rsid w:val="00214A00"/>
    <w:rsid w:val="00227E97"/>
    <w:rsid w:val="002B7A21"/>
    <w:rsid w:val="003E144B"/>
    <w:rsid w:val="00475CA8"/>
    <w:rsid w:val="004D3752"/>
    <w:rsid w:val="005E2EFE"/>
    <w:rsid w:val="005F54C6"/>
    <w:rsid w:val="00652787"/>
    <w:rsid w:val="0069429A"/>
    <w:rsid w:val="006F4546"/>
    <w:rsid w:val="00766E2C"/>
    <w:rsid w:val="00817091"/>
    <w:rsid w:val="00823B93"/>
    <w:rsid w:val="008A163E"/>
    <w:rsid w:val="008A178B"/>
    <w:rsid w:val="008C20E6"/>
    <w:rsid w:val="008E6E07"/>
    <w:rsid w:val="00925B72"/>
    <w:rsid w:val="00952B26"/>
    <w:rsid w:val="009E4CB7"/>
    <w:rsid w:val="00A87036"/>
    <w:rsid w:val="00AF5AD0"/>
    <w:rsid w:val="00B31CB4"/>
    <w:rsid w:val="00B360B4"/>
    <w:rsid w:val="00C7603B"/>
    <w:rsid w:val="00D31F1C"/>
    <w:rsid w:val="00DD3120"/>
    <w:rsid w:val="00E629E6"/>
    <w:rsid w:val="00E64197"/>
    <w:rsid w:val="00E66BAE"/>
    <w:rsid w:val="00EA32AE"/>
    <w:rsid w:val="00F152AA"/>
    <w:rsid w:val="00F16D65"/>
    <w:rsid w:val="00F26A0D"/>
    <w:rsid w:val="00F8231B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1126-2B81-4F66-83C0-5C1C1AB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4</cp:revision>
  <cp:lastPrinted>2019-06-07T15:01:00Z</cp:lastPrinted>
  <dcterms:created xsi:type="dcterms:W3CDTF">2019-05-28T14:28:00Z</dcterms:created>
  <dcterms:modified xsi:type="dcterms:W3CDTF">2019-06-07T15:03:00Z</dcterms:modified>
</cp:coreProperties>
</file>