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6" w:rsidRDefault="004E4AF6" w:rsidP="003F5E87">
      <w:pPr>
        <w:jc w:val="right"/>
        <w:rPr>
          <w:rFonts w:ascii="Arial" w:hAnsi="Arial" w:cs="Arial"/>
          <w:b/>
          <w:sz w:val="24"/>
          <w:szCs w:val="24"/>
        </w:rPr>
      </w:pPr>
    </w:p>
    <w:p w:rsidR="004E4AF6" w:rsidRDefault="004E4AF6" w:rsidP="003F5E87">
      <w:pPr>
        <w:jc w:val="right"/>
        <w:rPr>
          <w:rFonts w:ascii="Arial" w:hAnsi="Arial" w:cs="Arial"/>
          <w:b/>
          <w:sz w:val="24"/>
          <w:szCs w:val="24"/>
        </w:rPr>
      </w:pPr>
    </w:p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PROFA. ANDREA NAVARRO BARAJAS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64A">
        <w:rPr>
          <w:rFonts w:ascii="Arial" w:hAnsi="Arial" w:cs="Arial"/>
          <w:b/>
          <w:sz w:val="24"/>
          <w:szCs w:val="24"/>
        </w:rPr>
        <w:t>ING. MARIO CAMARENA GONZÁLEZ RUBIO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 xml:space="preserve">INTEGRANTES DE LA COMISIÓN EDILICIA MERCADO Y ABASTOS  </w:t>
      </w:r>
    </w:p>
    <w:p w:rsidR="003F5E87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3E7" w:rsidRDefault="003F5E87" w:rsidP="002D23E7">
      <w:pPr>
        <w:spacing w:after="0"/>
        <w:ind w:left="-426" w:right="-518" w:firstLine="426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41464A">
        <w:rPr>
          <w:rFonts w:ascii="Arial" w:hAnsi="Arial" w:cs="Arial"/>
          <w:sz w:val="24"/>
          <w:szCs w:val="24"/>
        </w:rPr>
        <w:t>Mercado y Abastos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A345B1">
        <w:rPr>
          <w:rFonts w:ascii="Arial" w:hAnsi="Arial" w:cs="Arial"/>
          <w:b/>
          <w:sz w:val="24"/>
          <w:szCs w:val="24"/>
        </w:rPr>
        <w:t>Tercer</w:t>
      </w:r>
      <w:r w:rsidR="000E320C">
        <w:rPr>
          <w:rFonts w:ascii="Arial" w:hAnsi="Arial" w:cs="Arial"/>
          <w:b/>
          <w:sz w:val="24"/>
          <w:szCs w:val="24"/>
        </w:rPr>
        <w:t>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41464A">
        <w:rPr>
          <w:rFonts w:ascii="Arial" w:hAnsi="Arial" w:cs="Arial"/>
          <w:b/>
          <w:sz w:val="24"/>
          <w:szCs w:val="24"/>
        </w:rPr>
        <w:t>Mercado y Abastos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41464A">
        <w:rPr>
          <w:rFonts w:ascii="Arial" w:hAnsi="Arial" w:cs="Arial"/>
          <w:b/>
          <w:sz w:val="24"/>
          <w:szCs w:val="24"/>
        </w:rPr>
        <w:t xml:space="preserve">día </w:t>
      </w:r>
      <w:r w:rsidR="000E320C">
        <w:rPr>
          <w:rFonts w:ascii="Arial" w:hAnsi="Arial" w:cs="Arial"/>
          <w:b/>
          <w:sz w:val="24"/>
          <w:szCs w:val="24"/>
        </w:rPr>
        <w:t xml:space="preserve">Lunes </w:t>
      </w:r>
      <w:r w:rsidR="00A345B1">
        <w:rPr>
          <w:rFonts w:ascii="Arial" w:hAnsi="Arial" w:cs="Arial"/>
          <w:b/>
          <w:sz w:val="24"/>
          <w:szCs w:val="24"/>
        </w:rPr>
        <w:t xml:space="preserve">10 de Diciembre </w:t>
      </w:r>
      <w:r w:rsidR="00A35005" w:rsidRPr="00A35005">
        <w:rPr>
          <w:rFonts w:ascii="Arial" w:hAnsi="Arial" w:cs="Arial"/>
          <w:b/>
          <w:sz w:val="24"/>
          <w:szCs w:val="24"/>
        </w:rPr>
        <w:t>del 2018 dos mil dieciocho</w:t>
      </w:r>
      <w:r w:rsidR="00A35005">
        <w:rPr>
          <w:rFonts w:ascii="Arial" w:hAnsi="Arial" w:cs="Arial"/>
          <w:sz w:val="24"/>
          <w:szCs w:val="24"/>
        </w:rPr>
        <w:t>, mi</w:t>
      </w:r>
      <w:r w:rsidR="002D23E7">
        <w:rPr>
          <w:rFonts w:ascii="Arial" w:hAnsi="Arial" w:cs="Arial"/>
          <w:sz w:val="24"/>
          <w:szCs w:val="24"/>
        </w:rPr>
        <w:t xml:space="preserve">sma que tendrá verificativo  en </w:t>
      </w:r>
      <w:r w:rsidR="00A35005">
        <w:rPr>
          <w:rFonts w:ascii="Arial" w:hAnsi="Arial" w:cs="Arial"/>
          <w:sz w:val="24"/>
          <w:szCs w:val="24"/>
        </w:rPr>
        <w:t xml:space="preserve">punto </w:t>
      </w:r>
      <w:r w:rsidR="002D23E7">
        <w:rPr>
          <w:rFonts w:ascii="Arial" w:hAnsi="Arial" w:cs="Arial"/>
          <w:sz w:val="24"/>
          <w:szCs w:val="24"/>
        </w:rPr>
        <w:t xml:space="preserve"> </w:t>
      </w:r>
      <w:r w:rsidR="00A35005">
        <w:rPr>
          <w:rFonts w:ascii="Arial" w:hAnsi="Arial" w:cs="Arial"/>
          <w:sz w:val="24"/>
          <w:szCs w:val="24"/>
        </w:rPr>
        <w:t xml:space="preserve">de las </w:t>
      </w:r>
      <w:r w:rsidR="002D23E7">
        <w:rPr>
          <w:rFonts w:ascii="Arial" w:hAnsi="Arial" w:cs="Arial"/>
          <w:b/>
          <w:sz w:val="24"/>
          <w:szCs w:val="24"/>
        </w:rPr>
        <w:t>09:00 nueve</w:t>
      </w:r>
      <w:r w:rsidR="002D23E7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2D23E7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</w:t>
      </w:r>
      <w:r w:rsidR="00557127">
        <w:rPr>
          <w:rFonts w:ascii="Arial" w:hAnsi="Arial" w:cs="Arial"/>
          <w:sz w:val="24"/>
          <w:szCs w:val="24"/>
        </w:rPr>
        <w:t>Municipal de Etzatlán, Jalisco</w:t>
      </w:r>
      <w:proofErr w:type="gramStart"/>
      <w:r w:rsidR="00557127">
        <w:rPr>
          <w:rFonts w:ascii="Arial" w:hAnsi="Arial" w:cs="Arial"/>
          <w:sz w:val="24"/>
          <w:szCs w:val="24"/>
        </w:rPr>
        <w:t>;</w:t>
      </w:r>
      <w:r w:rsidR="002D23E7">
        <w:rPr>
          <w:rFonts w:ascii="Arial" w:hAnsi="Arial" w:cs="Arial"/>
          <w:sz w:val="24"/>
          <w:szCs w:val="24"/>
        </w:rPr>
        <w:t>bajo</w:t>
      </w:r>
      <w:proofErr w:type="gramEnd"/>
      <w:r w:rsidR="002D23E7">
        <w:rPr>
          <w:rFonts w:ascii="Arial" w:hAnsi="Arial" w:cs="Arial"/>
          <w:sz w:val="24"/>
          <w:szCs w:val="24"/>
        </w:rPr>
        <w:t xml:space="preserve"> el siguiente:</w:t>
      </w:r>
    </w:p>
    <w:p w:rsidR="003F5E87" w:rsidRDefault="000D08BC" w:rsidP="002D23E7">
      <w:pPr>
        <w:spacing w:after="0"/>
        <w:ind w:left="-426" w:right="-518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5B0">
        <w:rPr>
          <w:rFonts w:ascii="Arial" w:hAnsi="Arial" w:cs="Arial"/>
          <w:b/>
          <w:sz w:val="24"/>
          <w:szCs w:val="24"/>
        </w:rPr>
        <w:t xml:space="preserve">         </w:t>
      </w:r>
      <w:r w:rsidR="002D23E7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380F33">
        <w:rPr>
          <w:rFonts w:ascii="Arial" w:hAnsi="Arial" w:cs="Arial"/>
          <w:sz w:val="24"/>
          <w:szCs w:val="24"/>
        </w:rPr>
        <w:t>Análisis, discusión y en su caso aprobación del Acta anterior.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380F33">
        <w:rPr>
          <w:rFonts w:ascii="Arial" w:hAnsi="Arial" w:cs="Arial"/>
          <w:sz w:val="24"/>
          <w:szCs w:val="24"/>
        </w:rPr>
        <w:t>Presentación de la petición de fumigación del Mercado Municipal</w:t>
      </w:r>
      <w:r w:rsidR="0078162C">
        <w:rPr>
          <w:rFonts w:ascii="Arial" w:hAnsi="Arial" w:cs="Arial"/>
          <w:sz w:val="24"/>
          <w:szCs w:val="24"/>
        </w:rPr>
        <w:t>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78162C">
        <w:rPr>
          <w:rFonts w:ascii="Arial" w:hAnsi="Arial" w:cs="Arial"/>
          <w:sz w:val="24"/>
          <w:szCs w:val="24"/>
        </w:rPr>
        <w:t xml:space="preserve"> Asuntos Varios.</w:t>
      </w:r>
    </w:p>
    <w:p w:rsidR="0078162C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2C12BC">
        <w:rPr>
          <w:rFonts w:ascii="Arial" w:hAnsi="Arial" w:cs="Arial"/>
          <w:sz w:val="24"/>
          <w:szCs w:val="24"/>
        </w:rPr>
        <w:t xml:space="preserve">; Jalisco, a </w:t>
      </w:r>
      <w:r w:rsidR="0005570F">
        <w:rPr>
          <w:rFonts w:ascii="Arial" w:hAnsi="Arial" w:cs="Arial"/>
          <w:sz w:val="24"/>
          <w:szCs w:val="24"/>
        </w:rPr>
        <w:t xml:space="preserve">07 de Diciembre </w:t>
      </w:r>
      <w:r w:rsidR="0078162C">
        <w:rPr>
          <w:rFonts w:ascii="Arial" w:hAnsi="Arial" w:cs="Arial"/>
          <w:sz w:val="24"/>
          <w:szCs w:val="24"/>
        </w:rPr>
        <w:t xml:space="preserve">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D9016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</w:p>
    <w:p w:rsidR="0078162C" w:rsidRPr="0078162C" w:rsidRDefault="00D9016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78162C">
        <w:rPr>
          <w:rFonts w:ascii="Arial" w:hAnsi="Arial" w:cs="Arial"/>
          <w:sz w:val="24"/>
          <w:szCs w:val="24"/>
        </w:rPr>
        <w:t xml:space="preserve"> de la Comisión </w:t>
      </w:r>
    </w:p>
    <w:sectPr w:rsidR="0078162C" w:rsidRPr="0078162C" w:rsidSect="002D23E7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5570F"/>
    <w:rsid w:val="000D0674"/>
    <w:rsid w:val="000D08BC"/>
    <w:rsid w:val="000E01AD"/>
    <w:rsid w:val="000E320C"/>
    <w:rsid w:val="001E3516"/>
    <w:rsid w:val="002B2DC2"/>
    <w:rsid w:val="002C12BC"/>
    <w:rsid w:val="002D23E7"/>
    <w:rsid w:val="00380F33"/>
    <w:rsid w:val="003F5E87"/>
    <w:rsid w:val="0041464A"/>
    <w:rsid w:val="00421161"/>
    <w:rsid w:val="00426507"/>
    <w:rsid w:val="004A3731"/>
    <w:rsid w:val="004E4AF6"/>
    <w:rsid w:val="00557127"/>
    <w:rsid w:val="00593C7A"/>
    <w:rsid w:val="005A157A"/>
    <w:rsid w:val="0069752B"/>
    <w:rsid w:val="0078162C"/>
    <w:rsid w:val="00852EAC"/>
    <w:rsid w:val="00A345B1"/>
    <w:rsid w:val="00A35005"/>
    <w:rsid w:val="00AC4F1D"/>
    <w:rsid w:val="00AF4444"/>
    <w:rsid w:val="00B60359"/>
    <w:rsid w:val="00D23E7B"/>
    <w:rsid w:val="00D90169"/>
    <w:rsid w:val="00E21F15"/>
    <w:rsid w:val="00E87C81"/>
    <w:rsid w:val="00F7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13</cp:revision>
  <cp:lastPrinted>2019-01-04T20:11:00Z</cp:lastPrinted>
  <dcterms:created xsi:type="dcterms:W3CDTF">2018-12-28T15:20:00Z</dcterms:created>
  <dcterms:modified xsi:type="dcterms:W3CDTF">2020-01-23T16:36:00Z</dcterms:modified>
</cp:coreProperties>
</file>