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E5E" w:rsidRDefault="008B0E5E" w:rsidP="00AA558E">
      <w:pPr>
        <w:spacing w:after="0"/>
        <w:jc w:val="center"/>
        <w:rPr>
          <w:rFonts w:ascii="Arial" w:hAnsi="Arial" w:cs="Arial"/>
          <w:b/>
          <w:sz w:val="24"/>
          <w:szCs w:val="24"/>
        </w:rPr>
      </w:pPr>
      <w:r w:rsidRPr="008B0E5E">
        <w:rPr>
          <w:rFonts w:ascii="Arial" w:hAnsi="Arial" w:cs="Arial"/>
          <w:b/>
          <w:sz w:val="24"/>
          <w:szCs w:val="24"/>
        </w:rPr>
        <w:t>TERCER PUNTO DEL ORDEN DEL DÍA</w:t>
      </w:r>
    </w:p>
    <w:p w:rsidR="0012173A" w:rsidRDefault="0012173A" w:rsidP="00AA558E">
      <w:pPr>
        <w:spacing w:after="0"/>
        <w:jc w:val="center"/>
        <w:rPr>
          <w:rFonts w:ascii="Arial" w:hAnsi="Arial" w:cs="Arial"/>
          <w:b/>
          <w:sz w:val="24"/>
          <w:szCs w:val="24"/>
        </w:rPr>
      </w:pPr>
    </w:p>
    <w:p w:rsidR="00076966" w:rsidRPr="00076966" w:rsidRDefault="00076966" w:rsidP="008B0E5E">
      <w:pPr>
        <w:spacing w:after="0"/>
        <w:jc w:val="center"/>
        <w:rPr>
          <w:rFonts w:ascii="Arial" w:hAnsi="Arial" w:cs="Arial"/>
          <w:b/>
          <w:sz w:val="24"/>
          <w:szCs w:val="24"/>
        </w:rPr>
      </w:pPr>
      <w:r w:rsidRPr="00076966">
        <w:rPr>
          <w:rFonts w:ascii="Arial" w:hAnsi="Arial" w:cs="Arial"/>
          <w:b/>
          <w:sz w:val="24"/>
          <w:szCs w:val="24"/>
        </w:rPr>
        <w:t xml:space="preserve">3.- </w:t>
      </w:r>
      <w:r w:rsidR="00DC75AC">
        <w:rPr>
          <w:rFonts w:ascii="Arial" w:hAnsi="Arial" w:cs="Arial"/>
          <w:b/>
          <w:sz w:val="24"/>
          <w:szCs w:val="24"/>
        </w:rPr>
        <w:t>Lectura, discusión y en su caso aprobación del Acta anterior</w:t>
      </w:r>
      <w:r w:rsidRPr="00076966">
        <w:rPr>
          <w:rFonts w:ascii="Arial" w:hAnsi="Arial" w:cs="Arial"/>
          <w:b/>
          <w:sz w:val="24"/>
          <w:szCs w:val="24"/>
        </w:rPr>
        <w:t xml:space="preserve">.- - - - - - - - - - </w:t>
      </w:r>
    </w:p>
    <w:p w:rsidR="00175A15" w:rsidRDefault="00175A15" w:rsidP="008B0E5E">
      <w:pPr>
        <w:spacing w:after="0"/>
        <w:jc w:val="both"/>
        <w:rPr>
          <w:rFonts w:ascii="Arial" w:hAnsi="Arial" w:cs="Arial"/>
          <w:sz w:val="24"/>
          <w:szCs w:val="24"/>
        </w:rPr>
      </w:pPr>
    </w:p>
    <w:p w:rsidR="00175A15" w:rsidRPr="00175A15" w:rsidRDefault="00175A15" w:rsidP="00175A15">
      <w:pPr>
        <w:spacing w:after="0"/>
        <w:jc w:val="center"/>
        <w:rPr>
          <w:rFonts w:ascii="Arial" w:hAnsi="Arial" w:cs="Arial"/>
          <w:b/>
          <w:sz w:val="24"/>
          <w:szCs w:val="24"/>
        </w:rPr>
      </w:pPr>
      <w:r w:rsidRPr="00175A15">
        <w:rPr>
          <w:rFonts w:ascii="Arial" w:hAnsi="Arial" w:cs="Arial"/>
          <w:b/>
          <w:sz w:val="24"/>
          <w:szCs w:val="24"/>
        </w:rPr>
        <w:t>CUARTO PUNTO DEL ORDEN DEL DÍA</w:t>
      </w:r>
    </w:p>
    <w:p w:rsidR="00076966" w:rsidRDefault="00076966" w:rsidP="00076966">
      <w:pPr>
        <w:spacing w:after="0"/>
        <w:jc w:val="both"/>
        <w:rPr>
          <w:rFonts w:ascii="Arial" w:hAnsi="Arial" w:cs="Arial"/>
          <w:b/>
          <w:sz w:val="24"/>
          <w:szCs w:val="24"/>
        </w:rPr>
      </w:pPr>
    </w:p>
    <w:p w:rsidR="00076966" w:rsidRDefault="00076966" w:rsidP="00076966">
      <w:pPr>
        <w:spacing w:after="0"/>
        <w:jc w:val="both"/>
        <w:rPr>
          <w:rFonts w:ascii="Arial" w:hAnsi="Arial" w:cs="Arial"/>
          <w:sz w:val="24"/>
          <w:szCs w:val="24"/>
        </w:rPr>
      </w:pPr>
      <w:r>
        <w:rPr>
          <w:rFonts w:ascii="Arial" w:hAnsi="Arial" w:cs="Arial"/>
          <w:b/>
          <w:sz w:val="24"/>
          <w:szCs w:val="24"/>
        </w:rPr>
        <w:t>4</w:t>
      </w:r>
      <w:r w:rsidRPr="00175A15">
        <w:rPr>
          <w:rFonts w:ascii="Arial" w:hAnsi="Arial" w:cs="Arial"/>
          <w:b/>
          <w:sz w:val="24"/>
          <w:szCs w:val="24"/>
        </w:rPr>
        <w:t>.-</w:t>
      </w:r>
      <w:r>
        <w:rPr>
          <w:rFonts w:ascii="Arial" w:hAnsi="Arial" w:cs="Arial"/>
          <w:b/>
          <w:sz w:val="24"/>
          <w:szCs w:val="24"/>
        </w:rPr>
        <w:t xml:space="preserve"> </w:t>
      </w:r>
      <w:r w:rsidR="00DC75AC">
        <w:rPr>
          <w:rFonts w:ascii="Arial" w:hAnsi="Arial" w:cs="Arial"/>
          <w:b/>
          <w:sz w:val="24"/>
          <w:szCs w:val="24"/>
        </w:rPr>
        <w:t>Presentación de la petición sobre una Campaña para disminuir la Obesidad Infantil en el Municipio y Delegaciones</w:t>
      </w:r>
      <w:r>
        <w:rPr>
          <w:rFonts w:ascii="Arial" w:hAnsi="Arial" w:cs="Arial"/>
          <w:b/>
          <w:sz w:val="24"/>
          <w:szCs w:val="24"/>
        </w:rPr>
        <w:t>.</w:t>
      </w:r>
      <w:r w:rsidRPr="00175A15">
        <w:rPr>
          <w:rFonts w:ascii="Arial" w:hAnsi="Arial" w:cs="Arial"/>
          <w:b/>
          <w:sz w:val="24"/>
          <w:szCs w:val="24"/>
        </w:rPr>
        <w:t>-</w:t>
      </w:r>
      <w:r>
        <w:rPr>
          <w:rFonts w:ascii="Arial" w:hAnsi="Arial" w:cs="Arial"/>
          <w:sz w:val="24"/>
          <w:szCs w:val="24"/>
        </w:rPr>
        <w:t xml:space="preserve"> - - - - - - - - - - - - - - - - - - - - -   </w:t>
      </w:r>
    </w:p>
    <w:p w:rsidR="00076966" w:rsidRDefault="00076966" w:rsidP="00076966">
      <w:pPr>
        <w:spacing w:after="0"/>
        <w:jc w:val="both"/>
        <w:rPr>
          <w:rFonts w:ascii="Arial" w:hAnsi="Arial" w:cs="Arial"/>
          <w:sz w:val="24"/>
          <w:szCs w:val="24"/>
        </w:rPr>
      </w:pPr>
    </w:p>
    <w:p w:rsidR="00DC75AC" w:rsidRPr="002C1E7A" w:rsidRDefault="00DC75AC" w:rsidP="00DC75AC">
      <w:pPr>
        <w:spacing w:after="0"/>
        <w:jc w:val="center"/>
        <w:rPr>
          <w:rFonts w:ascii="Arial" w:hAnsi="Arial" w:cs="Arial"/>
          <w:b/>
          <w:sz w:val="24"/>
          <w:szCs w:val="24"/>
        </w:rPr>
      </w:pPr>
      <w:r w:rsidRPr="002C1E7A">
        <w:rPr>
          <w:rFonts w:ascii="Arial" w:hAnsi="Arial" w:cs="Arial"/>
          <w:b/>
          <w:sz w:val="24"/>
          <w:szCs w:val="24"/>
        </w:rPr>
        <w:t>PUNTO DE ACUERDO</w:t>
      </w:r>
    </w:p>
    <w:p w:rsidR="00DC75AC" w:rsidRPr="00DC75AC" w:rsidRDefault="00DC75AC" w:rsidP="00DC75AC">
      <w:pPr>
        <w:spacing w:after="0"/>
        <w:jc w:val="both"/>
        <w:rPr>
          <w:rFonts w:ascii="Arial" w:hAnsi="Arial" w:cs="Arial"/>
          <w:sz w:val="24"/>
          <w:szCs w:val="24"/>
        </w:rPr>
      </w:pPr>
      <w:r w:rsidRPr="002C1E7A">
        <w:rPr>
          <w:rFonts w:ascii="Arial" w:hAnsi="Arial" w:cs="Arial"/>
          <w:b/>
          <w:sz w:val="24"/>
          <w:szCs w:val="24"/>
        </w:rPr>
        <w:t xml:space="preserve">PRIMERO.- </w:t>
      </w:r>
      <w:r>
        <w:rPr>
          <w:rFonts w:ascii="Arial" w:hAnsi="Arial" w:cs="Arial"/>
          <w:sz w:val="24"/>
          <w:szCs w:val="24"/>
        </w:rPr>
        <w:t xml:space="preserve">Se aprueba la petición sobre </w:t>
      </w:r>
      <w:r w:rsidRPr="00DC75AC">
        <w:rPr>
          <w:rFonts w:ascii="Arial" w:hAnsi="Arial" w:cs="Arial"/>
          <w:sz w:val="24"/>
          <w:szCs w:val="24"/>
        </w:rPr>
        <w:t>una Campaña para disminuir la Obesidad Infantil en el Municipio y Delegaciones.</w:t>
      </w:r>
      <w:r>
        <w:rPr>
          <w:rFonts w:ascii="Arial" w:hAnsi="Arial" w:cs="Arial"/>
          <w:sz w:val="24"/>
          <w:szCs w:val="24"/>
        </w:rPr>
        <w:t xml:space="preserve"> - - - - - - - - - - - - - - - - - - - - - - - - </w:t>
      </w:r>
    </w:p>
    <w:p w:rsidR="00DC75AC" w:rsidRDefault="00DC75AC" w:rsidP="00076966">
      <w:pPr>
        <w:spacing w:after="0"/>
        <w:jc w:val="center"/>
        <w:rPr>
          <w:rFonts w:ascii="Arial" w:hAnsi="Arial" w:cs="Arial"/>
          <w:b/>
          <w:sz w:val="24"/>
          <w:szCs w:val="24"/>
        </w:rPr>
      </w:pPr>
    </w:p>
    <w:p w:rsidR="00076966" w:rsidRDefault="00076966" w:rsidP="00076966">
      <w:pPr>
        <w:spacing w:after="0"/>
        <w:jc w:val="center"/>
        <w:rPr>
          <w:rFonts w:ascii="Arial" w:hAnsi="Arial" w:cs="Arial"/>
          <w:b/>
          <w:sz w:val="24"/>
          <w:szCs w:val="24"/>
        </w:rPr>
      </w:pPr>
      <w:r>
        <w:rPr>
          <w:rFonts w:ascii="Arial" w:hAnsi="Arial" w:cs="Arial"/>
          <w:b/>
          <w:sz w:val="24"/>
          <w:szCs w:val="24"/>
        </w:rPr>
        <w:t>QUINTO</w:t>
      </w:r>
      <w:r w:rsidRPr="00175A15">
        <w:rPr>
          <w:rFonts w:ascii="Arial" w:hAnsi="Arial" w:cs="Arial"/>
          <w:b/>
          <w:sz w:val="24"/>
          <w:szCs w:val="24"/>
        </w:rPr>
        <w:t xml:space="preserve"> PUNTO DEL ORDEN DEL DÍA</w:t>
      </w:r>
    </w:p>
    <w:p w:rsidR="0012173A" w:rsidRPr="00175A15" w:rsidRDefault="0012173A" w:rsidP="00076966">
      <w:pPr>
        <w:spacing w:after="0"/>
        <w:jc w:val="center"/>
        <w:rPr>
          <w:rFonts w:ascii="Arial" w:hAnsi="Arial" w:cs="Arial"/>
          <w:b/>
          <w:sz w:val="24"/>
          <w:szCs w:val="24"/>
        </w:rPr>
      </w:pPr>
    </w:p>
    <w:p w:rsidR="002C1E7A" w:rsidRDefault="00DC75AC" w:rsidP="002C1E7A">
      <w:pPr>
        <w:spacing w:after="0"/>
        <w:jc w:val="both"/>
        <w:rPr>
          <w:rFonts w:ascii="Arial" w:hAnsi="Arial" w:cs="Arial"/>
          <w:sz w:val="24"/>
          <w:szCs w:val="24"/>
        </w:rPr>
      </w:pPr>
      <w:r>
        <w:rPr>
          <w:rFonts w:ascii="Arial" w:hAnsi="Arial" w:cs="Arial"/>
          <w:b/>
          <w:sz w:val="24"/>
          <w:szCs w:val="24"/>
        </w:rPr>
        <w:t>5</w:t>
      </w:r>
      <w:r w:rsidRPr="002E10D6">
        <w:rPr>
          <w:rFonts w:ascii="Arial" w:hAnsi="Arial" w:cs="Arial"/>
          <w:b/>
          <w:sz w:val="24"/>
          <w:szCs w:val="24"/>
        </w:rPr>
        <w:t>.- Asuntos Varios.-</w:t>
      </w:r>
      <w:r>
        <w:rPr>
          <w:rFonts w:ascii="Arial" w:hAnsi="Arial" w:cs="Arial"/>
          <w:sz w:val="24"/>
          <w:szCs w:val="24"/>
        </w:rPr>
        <w:t xml:space="preserve"> La Regidora Ma. Yolanda López Parra  pregunta a los compañeros integrantes de la comisión si existe algún punto en particular que deseen tratar, a lo que respondieron que no tenía otro asunto que proponer, por lo que no existiendo puntos por desahogar se procede al sexto punto del orden del día consistente en la clausura. - - - - - - - - - - - - - - - - - - - - - - - - - - - - - - - - - - - - - </w:t>
      </w:r>
    </w:p>
    <w:p w:rsidR="00EF563F" w:rsidRDefault="00EF563F" w:rsidP="00EF563F">
      <w:pPr>
        <w:spacing w:after="0"/>
        <w:jc w:val="both"/>
        <w:rPr>
          <w:rFonts w:ascii="Arial" w:hAnsi="Arial" w:cs="Arial"/>
          <w:sz w:val="24"/>
          <w:szCs w:val="24"/>
        </w:rPr>
      </w:pPr>
    </w:p>
    <w:p w:rsidR="00EF563F" w:rsidRDefault="00076966" w:rsidP="002E10D6">
      <w:pPr>
        <w:spacing w:after="0"/>
        <w:jc w:val="center"/>
        <w:rPr>
          <w:rFonts w:ascii="Arial" w:hAnsi="Arial" w:cs="Arial"/>
          <w:b/>
          <w:sz w:val="24"/>
          <w:szCs w:val="24"/>
        </w:rPr>
      </w:pPr>
      <w:r>
        <w:rPr>
          <w:rFonts w:ascii="Arial" w:hAnsi="Arial" w:cs="Arial"/>
          <w:b/>
          <w:sz w:val="24"/>
          <w:szCs w:val="24"/>
        </w:rPr>
        <w:t>SEXTO</w:t>
      </w:r>
      <w:r w:rsidR="002E10D6" w:rsidRPr="002E10D6">
        <w:rPr>
          <w:rFonts w:ascii="Arial" w:hAnsi="Arial" w:cs="Arial"/>
          <w:b/>
          <w:sz w:val="24"/>
          <w:szCs w:val="24"/>
        </w:rPr>
        <w:t xml:space="preserve"> PUNTO DEL ORDEN DEL DÍA</w:t>
      </w:r>
    </w:p>
    <w:p w:rsidR="0012173A" w:rsidRDefault="0012173A" w:rsidP="002E10D6">
      <w:pPr>
        <w:spacing w:after="0"/>
        <w:jc w:val="center"/>
        <w:rPr>
          <w:rFonts w:ascii="Arial" w:hAnsi="Arial" w:cs="Arial"/>
          <w:b/>
          <w:sz w:val="24"/>
          <w:szCs w:val="24"/>
        </w:rPr>
      </w:pPr>
    </w:p>
    <w:p w:rsidR="006E652F" w:rsidRDefault="00DC75AC" w:rsidP="002E10D6">
      <w:pPr>
        <w:spacing w:after="0"/>
        <w:jc w:val="both"/>
        <w:rPr>
          <w:rFonts w:ascii="Arial" w:hAnsi="Arial" w:cs="Arial"/>
          <w:sz w:val="24"/>
          <w:szCs w:val="24"/>
        </w:rPr>
      </w:pPr>
      <w:r>
        <w:rPr>
          <w:rFonts w:ascii="Arial" w:hAnsi="Arial" w:cs="Arial"/>
          <w:b/>
          <w:sz w:val="24"/>
          <w:szCs w:val="24"/>
        </w:rPr>
        <w:t>6</w:t>
      </w:r>
      <w:r w:rsidRPr="006E652F">
        <w:rPr>
          <w:rFonts w:ascii="Arial" w:hAnsi="Arial" w:cs="Arial"/>
          <w:b/>
          <w:sz w:val="24"/>
          <w:szCs w:val="24"/>
        </w:rPr>
        <w:t>.-</w:t>
      </w:r>
      <w:r>
        <w:rPr>
          <w:rFonts w:ascii="Arial" w:hAnsi="Arial" w:cs="Arial"/>
          <w:sz w:val="24"/>
          <w:szCs w:val="24"/>
        </w:rPr>
        <w:t xml:space="preserve"> En el desahogo del Sexto punto del orden del día, consiste en la </w:t>
      </w:r>
      <w:r>
        <w:rPr>
          <w:rFonts w:ascii="Arial" w:hAnsi="Arial" w:cs="Arial"/>
          <w:b/>
          <w:sz w:val="24"/>
          <w:szCs w:val="24"/>
        </w:rPr>
        <w:t>Clausura de la s</w:t>
      </w:r>
      <w:r w:rsidRPr="002E10D6">
        <w:rPr>
          <w:rFonts w:ascii="Arial" w:hAnsi="Arial" w:cs="Arial"/>
          <w:b/>
          <w:sz w:val="24"/>
          <w:szCs w:val="24"/>
        </w:rPr>
        <w:t>esión</w:t>
      </w:r>
      <w:r>
        <w:rPr>
          <w:rFonts w:ascii="Arial" w:hAnsi="Arial" w:cs="Arial"/>
          <w:sz w:val="24"/>
          <w:szCs w:val="24"/>
        </w:rPr>
        <w:t xml:space="preserve">. La presidente de la Comisión Ma. Yolanda López Parra, da por terminada la Quinta Sesión Ordinaria de la Comisión Edilicia de Salubridad e Higiene, siendo las </w:t>
      </w:r>
      <w:r w:rsidRPr="002C1E7A">
        <w:rPr>
          <w:rFonts w:ascii="Arial" w:hAnsi="Arial" w:cs="Arial"/>
          <w:sz w:val="24"/>
          <w:szCs w:val="24"/>
        </w:rPr>
        <w:t>09:</w:t>
      </w:r>
      <w:r>
        <w:rPr>
          <w:rFonts w:ascii="Arial" w:hAnsi="Arial" w:cs="Arial"/>
          <w:sz w:val="24"/>
          <w:szCs w:val="24"/>
        </w:rPr>
        <w:t>05</w:t>
      </w:r>
      <w:r w:rsidRPr="002C1E7A">
        <w:rPr>
          <w:rFonts w:ascii="Arial" w:hAnsi="Arial" w:cs="Arial"/>
          <w:sz w:val="24"/>
          <w:szCs w:val="24"/>
        </w:rPr>
        <w:t xml:space="preserve"> nueve horas</w:t>
      </w:r>
      <w:r>
        <w:rPr>
          <w:rFonts w:ascii="Arial" w:hAnsi="Arial" w:cs="Arial"/>
          <w:sz w:val="24"/>
          <w:szCs w:val="24"/>
        </w:rPr>
        <w:t xml:space="preserve"> con cinco minutos del día de su inicio, celebrada en la Sala de Ayuntamiento, ubicada en el Palacio Municipal, declarando válidos los acuerdos de la presente acta se da por clausurada, levantándose la misma para su debida y legal constancia; se agradece a los presentes su asistencia. - - - - - - - - - - - - - - - - - - - - - - - - - - - - - - - - - - - - - - - - - - </w:t>
      </w:r>
    </w:p>
    <w:p w:rsidR="005B392E" w:rsidRDefault="005B392E" w:rsidP="00EE601E">
      <w:pPr>
        <w:spacing w:after="0"/>
        <w:rPr>
          <w:rFonts w:ascii="Arial" w:hAnsi="Arial" w:cs="Arial"/>
          <w:b/>
          <w:sz w:val="24"/>
          <w:szCs w:val="24"/>
        </w:rPr>
      </w:pPr>
    </w:p>
    <w:p w:rsidR="006E652F" w:rsidRDefault="006E652F" w:rsidP="006E652F">
      <w:pPr>
        <w:spacing w:after="0"/>
        <w:jc w:val="center"/>
        <w:rPr>
          <w:rFonts w:ascii="Arial" w:hAnsi="Arial" w:cs="Arial"/>
          <w:b/>
          <w:sz w:val="24"/>
          <w:szCs w:val="24"/>
        </w:rPr>
      </w:pPr>
      <w:r w:rsidRPr="006E652F">
        <w:rPr>
          <w:rFonts w:ascii="Arial" w:hAnsi="Arial" w:cs="Arial"/>
          <w:b/>
          <w:sz w:val="24"/>
          <w:szCs w:val="24"/>
        </w:rPr>
        <w:t>ATENTAMENTE</w:t>
      </w:r>
    </w:p>
    <w:p w:rsidR="006E652F" w:rsidRPr="001A5351" w:rsidRDefault="006E652F" w:rsidP="006E652F">
      <w:pPr>
        <w:spacing w:after="0"/>
        <w:jc w:val="center"/>
        <w:rPr>
          <w:rFonts w:ascii="Arial" w:hAnsi="Arial" w:cs="David"/>
          <w:sz w:val="24"/>
          <w:szCs w:val="24"/>
        </w:rPr>
      </w:pPr>
      <w:r w:rsidRPr="001A5351">
        <w:rPr>
          <w:rFonts w:ascii="Arial" w:hAnsi="Arial" w:cs="David"/>
          <w:sz w:val="24"/>
          <w:szCs w:val="24"/>
        </w:rPr>
        <w:t>Etzatlán,</w:t>
      </w:r>
      <w:r w:rsidR="0011492F">
        <w:rPr>
          <w:rFonts w:ascii="Arial" w:hAnsi="Arial" w:cs="David"/>
          <w:sz w:val="24"/>
          <w:szCs w:val="24"/>
        </w:rPr>
        <w:t xml:space="preserve"> Jalisco a </w:t>
      </w:r>
      <w:r w:rsidR="002C1E7A">
        <w:rPr>
          <w:rFonts w:ascii="Arial" w:hAnsi="Arial" w:cs="David"/>
          <w:sz w:val="24"/>
          <w:szCs w:val="24"/>
        </w:rPr>
        <w:t>1</w:t>
      </w:r>
      <w:r w:rsidR="00DC75AC">
        <w:rPr>
          <w:rFonts w:ascii="Arial" w:hAnsi="Arial" w:cs="David"/>
          <w:sz w:val="24"/>
          <w:szCs w:val="24"/>
        </w:rPr>
        <w:t>2</w:t>
      </w:r>
      <w:r w:rsidR="0011492F">
        <w:rPr>
          <w:rFonts w:ascii="Arial" w:hAnsi="Arial" w:cs="David"/>
          <w:sz w:val="24"/>
          <w:szCs w:val="24"/>
        </w:rPr>
        <w:t xml:space="preserve"> de </w:t>
      </w:r>
      <w:r w:rsidR="001C0735">
        <w:rPr>
          <w:rFonts w:ascii="Arial" w:hAnsi="Arial" w:cs="David"/>
          <w:sz w:val="24"/>
          <w:szCs w:val="24"/>
        </w:rPr>
        <w:t>Febrero</w:t>
      </w:r>
      <w:bookmarkStart w:id="0" w:name="_GoBack"/>
      <w:bookmarkEnd w:id="0"/>
      <w:r w:rsidR="00EE601E" w:rsidRPr="001A5351">
        <w:rPr>
          <w:rFonts w:ascii="Arial" w:hAnsi="Arial" w:cs="David"/>
          <w:sz w:val="24"/>
          <w:szCs w:val="24"/>
        </w:rPr>
        <w:t xml:space="preserve"> del </w:t>
      </w:r>
      <w:r w:rsidR="00DC75AC">
        <w:rPr>
          <w:rFonts w:ascii="Arial" w:hAnsi="Arial" w:cs="David"/>
          <w:sz w:val="24"/>
          <w:szCs w:val="24"/>
        </w:rPr>
        <w:t>2019</w:t>
      </w:r>
      <w:r w:rsidR="00EE601E" w:rsidRPr="001A5351">
        <w:rPr>
          <w:rFonts w:ascii="Arial" w:hAnsi="Arial" w:cs="David"/>
          <w:sz w:val="24"/>
          <w:szCs w:val="24"/>
        </w:rPr>
        <w:t>.</w:t>
      </w:r>
    </w:p>
    <w:p w:rsidR="006E652F" w:rsidRDefault="006E652F" w:rsidP="006E652F">
      <w:pPr>
        <w:spacing w:after="0"/>
        <w:jc w:val="center"/>
        <w:rPr>
          <w:rFonts w:ascii="Arial" w:hAnsi="Arial" w:cs="Arial"/>
          <w:sz w:val="24"/>
          <w:szCs w:val="24"/>
        </w:rPr>
      </w:pPr>
    </w:p>
    <w:p w:rsidR="006E652F" w:rsidRDefault="006E652F" w:rsidP="006E652F">
      <w:pPr>
        <w:spacing w:after="0"/>
        <w:jc w:val="center"/>
        <w:rPr>
          <w:rFonts w:ascii="Arial" w:hAnsi="Arial" w:cs="Arial"/>
          <w:sz w:val="24"/>
          <w:szCs w:val="24"/>
        </w:rPr>
      </w:pPr>
    </w:p>
    <w:p w:rsidR="006E652F" w:rsidRDefault="006E652F" w:rsidP="006E652F">
      <w:pPr>
        <w:spacing w:after="0"/>
        <w:jc w:val="center"/>
        <w:rPr>
          <w:rFonts w:ascii="Arial" w:hAnsi="Arial" w:cs="Arial"/>
          <w:sz w:val="24"/>
          <w:szCs w:val="24"/>
        </w:rPr>
      </w:pPr>
      <w:r>
        <w:rPr>
          <w:rFonts w:ascii="Arial" w:hAnsi="Arial" w:cs="Arial"/>
          <w:sz w:val="24"/>
          <w:szCs w:val="24"/>
        </w:rPr>
        <w:t>___________________________________</w:t>
      </w:r>
    </w:p>
    <w:p w:rsidR="006E652F" w:rsidRPr="00EE601E" w:rsidRDefault="002C6A16" w:rsidP="006E652F">
      <w:pPr>
        <w:spacing w:after="0"/>
        <w:jc w:val="center"/>
        <w:rPr>
          <w:rFonts w:ascii="Arial" w:hAnsi="Arial" w:cs="Arial"/>
          <w:b/>
          <w:sz w:val="24"/>
          <w:szCs w:val="24"/>
        </w:rPr>
      </w:pPr>
      <w:r w:rsidRPr="00EE601E">
        <w:rPr>
          <w:rFonts w:ascii="Arial" w:hAnsi="Arial" w:cs="Arial"/>
          <w:b/>
          <w:sz w:val="24"/>
          <w:szCs w:val="24"/>
        </w:rPr>
        <w:t>C. Ma. Yolanda López Parra</w:t>
      </w:r>
    </w:p>
    <w:p w:rsidR="006E652F" w:rsidRPr="00EE601E" w:rsidRDefault="002C6A16" w:rsidP="006E652F">
      <w:pPr>
        <w:spacing w:after="0"/>
        <w:jc w:val="center"/>
        <w:rPr>
          <w:rFonts w:ascii="Arial" w:hAnsi="Arial" w:cs="Arial"/>
          <w:b/>
          <w:sz w:val="24"/>
          <w:szCs w:val="24"/>
        </w:rPr>
      </w:pPr>
      <w:r w:rsidRPr="00EE601E">
        <w:rPr>
          <w:rFonts w:ascii="Arial" w:hAnsi="Arial" w:cs="Arial"/>
          <w:b/>
          <w:sz w:val="24"/>
          <w:szCs w:val="24"/>
        </w:rPr>
        <w:t>Presidenta</w:t>
      </w:r>
      <w:r w:rsidR="006E652F" w:rsidRPr="00EE601E">
        <w:rPr>
          <w:rFonts w:ascii="Arial" w:hAnsi="Arial" w:cs="Arial"/>
          <w:b/>
          <w:sz w:val="24"/>
          <w:szCs w:val="24"/>
        </w:rPr>
        <w:t xml:space="preserve"> de la Comisión</w:t>
      </w:r>
    </w:p>
    <w:p w:rsidR="006E652F" w:rsidRDefault="006E652F" w:rsidP="006E652F">
      <w:pPr>
        <w:spacing w:after="0"/>
        <w:jc w:val="center"/>
        <w:rPr>
          <w:rFonts w:ascii="Arial" w:hAnsi="Arial" w:cs="Arial"/>
          <w:sz w:val="24"/>
          <w:szCs w:val="24"/>
        </w:rPr>
      </w:pPr>
    </w:p>
    <w:p w:rsidR="006E652F" w:rsidRDefault="006E652F"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r>
        <w:rPr>
          <w:rFonts w:ascii="Arial" w:hAnsi="Arial" w:cs="Arial"/>
          <w:sz w:val="24"/>
          <w:szCs w:val="24"/>
        </w:rPr>
        <w:t>______________________________</w:t>
      </w:r>
    </w:p>
    <w:p w:rsidR="00146E90" w:rsidRPr="00EE601E" w:rsidRDefault="00AC5BE6" w:rsidP="006E652F">
      <w:pPr>
        <w:spacing w:after="0"/>
        <w:jc w:val="center"/>
        <w:rPr>
          <w:rFonts w:ascii="Arial" w:hAnsi="Arial" w:cs="Arial"/>
          <w:b/>
          <w:sz w:val="24"/>
          <w:szCs w:val="24"/>
        </w:rPr>
      </w:pPr>
      <w:r w:rsidRPr="00EE601E">
        <w:rPr>
          <w:rFonts w:ascii="Arial" w:hAnsi="Arial" w:cs="Arial"/>
          <w:b/>
          <w:sz w:val="24"/>
          <w:szCs w:val="24"/>
        </w:rPr>
        <w:t xml:space="preserve">Lic. Gerardo Gutiérrez García </w:t>
      </w:r>
    </w:p>
    <w:p w:rsidR="00146E90" w:rsidRPr="00EE601E" w:rsidRDefault="002C6A16" w:rsidP="006E652F">
      <w:pPr>
        <w:spacing w:after="0"/>
        <w:jc w:val="center"/>
        <w:rPr>
          <w:rFonts w:ascii="Arial" w:hAnsi="Arial" w:cs="Arial"/>
          <w:b/>
          <w:sz w:val="24"/>
          <w:szCs w:val="24"/>
        </w:rPr>
      </w:pPr>
      <w:r w:rsidRPr="00EE601E">
        <w:rPr>
          <w:rFonts w:ascii="Arial" w:hAnsi="Arial" w:cs="Arial"/>
          <w:b/>
          <w:sz w:val="24"/>
          <w:szCs w:val="24"/>
        </w:rPr>
        <w:t>Vocal</w:t>
      </w:r>
    </w:p>
    <w:p w:rsidR="00146E90" w:rsidRDefault="00146E90" w:rsidP="006E652F">
      <w:pPr>
        <w:spacing w:after="0"/>
        <w:jc w:val="center"/>
        <w:rPr>
          <w:rFonts w:ascii="Arial" w:hAnsi="Arial" w:cs="Arial"/>
          <w:sz w:val="24"/>
          <w:szCs w:val="24"/>
        </w:rPr>
      </w:pPr>
    </w:p>
    <w:p w:rsidR="00146E90" w:rsidRDefault="00146E90" w:rsidP="00EE601E">
      <w:pPr>
        <w:spacing w:after="0"/>
        <w:rPr>
          <w:rFonts w:ascii="Arial" w:hAnsi="Arial" w:cs="Arial"/>
          <w:sz w:val="24"/>
          <w:szCs w:val="24"/>
        </w:rPr>
      </w:pPr>
    </w:p>
    <w:p w:rsidR="00146E90" w:rsidRDefault="00146E90" w:rsidP="006E652F">
      <w:pPr>
        <w:spacing w:after="0"/>
        <w:jc w:val="center"/>
        <w:rPr>
          <w:rFonts w:ascii="Arial" w:hAnsi="Arial" w:cs="Arial"/>
          <w:sz w:val="24"/>
          <w:szCs w:val="24"/>
        </w:rPr>
      </w:pPr>
      <w:r>
        <w:rPr>
          <w:rFonts w:ascii="Arial" w:hAnsi="Arial" w:cs="Arial"/>
          <w:sz w:val="24"/>
          <w:szCs w:val="24"/>
        </w:rPr>
        <w:t>__________________________</w:t>
      </w:r>
    </w:p>
    <w:p w:rsidR="006E652F" w:rsidRPr="00EE601E" w:rsidRDefault="00AC5BE6" w:rsidP="006E652F">
      <w:pPr>
        <w:spacing w:after="0"/>
        <w:jc w:val="center"/>
        <w:rPr>
          <w:rFonts w:ascii="Arial" w:hAnsi="Arial" w:cs="Arial"/>
          <w:b/>
          <w:sz w:val="24"/>
          <w:szCs w:val="24"/>
        </w:rPr>
      </w:pPr>
      <w:r w:rsidRPr="00EE601E">
        <w:rPr>
          <w:rFonts w:ascii="Arial" w:hAnsi="Arial" w:cs="Arial"/>
          <w:b/>
          <w:sz w:val="24"/>
          <w:szCs w:val="24"/>
        </w:rPr>
        <w:t xml:space="preserve">Lic. Alejandra Jiménez Zepeda </w:t>
      </w:r>
    </w:p>
    <w:p w:rsidR="00146E90" w:rsidRPr="00EE601E" w:rsidRDefault="00146E90" w:rsidP="006E652F">
      <w:pPr>
        <w:spacing w:after="0"/>
        <w:jc w:val="center"/>
        <w:rPr>
          <w:rFonts w:ascii="Arial" w:hAnsi="Arial" w:cs="Arial"/>
          <w:b/>
          <w:sz w:val="24"/>
          <w:szCs w:val="24"/>
        </w:rPr>
      </w:pPr>
      <w:r w:rsidRPr="00EE601E">
        <w:rPr>
          <w:rFonts w:ascii="Arial" w:hAnsi="Arial" w:cs="Arial"/>
          <w:b/>
          <w:sz w:val="24"/>
          <w:szCs w:val="24"/>
        </w:rPr>
        <w:t xml:space="preserve">Secretario Técnico </w:t>
      </w:r>
    </w:p>
    <w:p w:rsidR="00AA558E" w:rsidRDefault="00AA558E" w:rsidP="00146E90">
      <w:pPr>
        <w:spacing w:after="0"/>
        <w:jc w:val="both"/>
        <w:rPr>
          <w:rFonts w:ascii="Arial" w:hAnsi="Arial" w:cs="Arial"/>
          <w:b/>
          <w:sz w:val="24"/>
          <w:szCs w:val="24"/>
        </w:rPr>
      </w:pPr>
    </w:p>
    <w:p w:rsidR="00146E90" w:rsidRPr="00146E90" w:rsidRDefault="00146E90" w:rsidP="00146E90">
      <w:pPr>
        <w:spacing w:after="0"/>
        <w:jc w:val="both"/>
        <w:rPr>
          <w:rFonts w:ascii="Arial" w:hAnsi="Arial" w:cs="Arial"/>
          <w:sz w:val="24"/>
          <w:szCs w:val="24"/>
        </w:rPr>
      </w:pPr>
      <w:r>
        <w:rPr>
          <w:rFonts w:ascii="Arial" w:hAnsi="Arial" w:cs="Arial"/>
          <w:sz w:val="24"/>
          <w:szCs w:val="24"/>
        </w:rPr>
        <w:t xml:space="preserve">La presente hoja de firmas corresponde al Acta de la </w:t>
      </w:r>
      <w:r w:rsidR="00AA558E">
        <w:rPr>
          <w:rFonts w:ascii="Arial" w:hAnsi="Arial" w:cs="Arial"/>
          <w:sz w:val="24"/>
          <w:szCs w:val="24"/>
        </w:rPr>
        <w:t>Quinta</w:t>
      </w:r>
      <w:r>
        <w:rPr>
          <w:rFonts w:ascii="Arial" w:hAnsi="Arial" w:cs="Arial"/>
          <w:sz w:val="24"/>
          <w:szCs w:val="24"/>
        </w:rPr>
        <w:t xml:space="preserve"> Sesión </w:t>
      </w:r>
      <w:r w:rsidR="00EE601E">
        <w:rPr>
          <w:rFonts w:ascii="Arial" w:hAnsi="Arial" w:cs="Arial"/>
          <w:sz w:val="24"/>
          <w:szCs w:val="24"/>
        </w:rPr>
        <w:t xml:space="preserve">Ordinaria </w:t>
      </w:r>
      <w:r>
        <w:rPr>
          <w:rFonts w:ascii="Arial" w:hAnsi="Arial" w:cs="Arial"/>
          <w:sz w:val="24"/>
          <w:szCs w:val="24"/>
        </w:rPr>
        <w:t>de la Comis</w:t>
      </w:r>
      <w:r w:rsidR="00860A74">
        <w:rPr>
          <w:rFonts w:ascii="Arial" w:hAnsi="Arial" w:cs="Arial"/>
          <w:sz w:val="24"/>
          <w:szCs w:val="24"/>
        </w:rPr>
        <w:t>i</w:t>
      </w:r>
      <w:r w:rsidR="009648D9">
        <w:rPr>
          <w:rFonts w:ascii="Arial" w:hAnsi="Arial" w:cs="Arial"/>
          <w:sz w:val="24"/>
          <w:szCs w:val="24"/>
        </w:rPr>
        <w:t>ón Edilicia de Salubridad e Higiene</w:t>
      </w:r>
      <w:r>
        <w:rPr>
          <w:rFonts w:ascii="Arial" w:hAnsi="Arial" w:cs="Arial"/>
          <w:sz w:val="24"/>
          <w:szCs w:val="24"/>
        </w:rPr>
        <w:t xml:space="preserve"> del H. Ayuntamiento de Etzatlán, Jalisco; Administración Pública  </w:t>
      </w:r>
      <w:r w:rsidR="006F7EF0">
        <w:rPr>
          <w:rFonts w:ascii="Arial" w:hAnsi="Arial" w:cs="Arial"/>
          <w:sz w:val="24"/>
          <w:szCs w:val="24"/>
        </w:rPr>
        <w:t xml:space="preserve">2018 </w:t>
      </w:r>
      <w:r w:rsidR="002C1E7A">
        <w:rPr>
          <w:rFonts w:ascii="Arial" w:hAnsi="Arial" w:cs="Arial"/>
          <w:sz w:val="24"/>
          <w:szCs w:val="24"/>
        </w:rPr>
        <w:t xml:space="preserve">– 2021, celebrada el día </w:t>
      </w:r>
      <w:r w:rsidR="00AA558E">
        <w:rPr>
          <w:rFonts w:ascii="Arial" w:hAnsi="Arial" w:cs="Arial"/>
          <w:sz w:val="24"/>
          <w:szCs w:val="24"/>
        </w:rPr>
        <w:t>12 doce</w:t>
      </w:r>
      <w:r w:rsidR="002C1E7A">
        <w:rPr>
          <w:rFonts w:ascii="Arial" w:hAnsi="Arial" w:cs="Arial"/>
          <w:sz w:val="24"/>
          <w:szCs w:val="24"/>
        </w:rPr>
        <w:t xml:space="preserve"> de </w:t>
      </w:r>
      <w:r w:rsidR="00AA558E">
        <w:rPr>
          <w:rFonts w:ascii="Arial" w:hAnsi="Arial" w:cs="Arial"/>
          <w:sz w:val="24"/>
          <w:szCs w:val="24"/>
        </w:rPr>
        <w:t>Febrero 2019</w:t>
      </w:r>
      <w:r w:rsidR="00FB7FCC">
        <w:rPr>
          <w:rFonts w:ascii="Arial" w:hAnsi="Arial" w:cs="Arial"/>
          <w:sz w:val="24"/>
          <w:szCs w:val="24"/>
        </w:rPr>
        <w:t>. - - - - - - - - - - - - - - - - - - - - - - - - - - - - - - -</w:t>
      </w:r>
      <w:r w:rsidR="00AA558E">
        <w:rPr>
          <w:rFonts w:ascii="Arial" w:hAnsi="Arial" w:cs="Arial"/>
          <w:sz w:val="24"/>
          <w:szCs w:val="24"/>
        </w:rPr>
        <w:t xml:space="preserve"> - -</w:t>
      </w:r>
      <w:r w:rsidR="00FB7FCC">
        <w:rPr>
          <w:rFonts w:ascii="Arial" w:hAnsi="Arial" w:cs="Arial"/>
          <w:sz w:val="24"/>
          <w:szCs w:val="24"/>
        </w:rPr>
        <w:t xml:space="preserve"> - -</w:t>
      </w:r>
      <w:r w:rsidR="008214B1">
        <w:rPr>
          <w:rFonts w:ascii="Arial" w:hAnsi="Arial" w:cs="Arial"/>
          <w:sz w:val="24"/>
          <w:szCs w:val="24"/>
        </w:rPr>
        <w:t xml:space="preserve"> - - - - - - - - - - - - - </w:t>
      </w:r>
      <w:r w:rsidRPr="008214B1">
        <w:rPr>
          <w:rFonts w:ascii="Arial" w:hAnsi="Arial" w:cs="Arial"/>
          <w:sz w:val="24"/>
          <w:szCs w:val="24"/>
        </w:rPr>
        <w:t>CONSTE</w:t>
      </w:r>
    </w:p>
    <w:sectPr w:rsidR="00146E90" w:rsidRPr="00146E90" w:rsidSect="005B392E">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BD7"/>
    <w:rsid w:val="00065761"/>
    <w:rsid w:val="000723E8"/>
    <w:rsid w:val="00076966"/>
    <w:rsid w:val="00086376"/>
    <w:rsid w:val="000B3815"/>
    <w:rsid w:val="0011492F"/>
    <w:rsid w:val="0012173A"/>
    <w:rsid w:val="00146146"/>
    <w:rsid w:val="00146E90"/>
    <w:rsid w:val="00175A15"/>
    <w:rsid w:val="001A10D4"/>
    <w:rsid w:val="001A4E30"/>
    <w:rsid w:val="001A5351"/>
    <w:rsid w:val="001C0735"/>
    <w:rsid w:val="00242241"/>
    <w:rsid w:val="002950DF"/>
    <w:rsid w:val="002A3DA6"/>
    <w:rsid w:val="002B2DC2"/>
    <w:rsid w:val="002B3207"/>
    <w:rsid w:val="002C1E7A"/>
    <w:rsid w:val="002C6A16"/>
    <w:rsid w:val="002D252B"/>
    <w:rsid w:val="002E10D6"/>
    <w:rsid w:val="002F750A"/>
    <w:rsid w:val="00332012"/>
    <w:rsid w:val="0037334C"/>
    <w:rsid w:val="00393032"/>
    <w:rsid w:val="00417CEA"/>
    <w:rsid w:val="00453651"/>
    <w:rsid w:val="00483F64"/>
    <w:rsid w:val="004A3731"/>
    <w:rsid w:val="004A588A"/>
    <w:rsid w:val="004C6215"/>
    <w:rsid w:val="005A2AB2"/>
    <w:rsid w:val="005B392E"/>
    <w:rsid w:val="00612106"/>
    <w:rsid w:val="00667A09"/>
    <w:rsid w:val="00674D39"/>
    <w:rsid w:val="006C0E2A"/>
    <w:rsid w:val="006E652F"/>
    <w:rsid w:val="006F2CFF"/>
    <w:rsid w:val="006F7EF0"/>
    <w:rsid w:val="007379A4"/>
    <w:rsid w:val="00764FB2"/>
    <w:rsid w:val="007A1E71"/>
    <w:rsid w:val="007A62B2"/>
    <w:rsid w:val="008109A6"/>
    <w:rsid w:val="008214B1"/>
    <w:rsid w:val="00844889"/>
    <w:rsid w:val="00860A74"/>
    <w:rsid w:val="008B0E5E"/>
    <w:rsid w:val="00913E62"/>
    <w:rsid w:val="009260CC"/>
    <w:rsid w:val="009408D1"/>
    <w:rsid w:val="009648D9"/>
    <w:rsid w:val="009A496B"/>
    <w:rsid w:val="009F638E"/>
    <w:rsid w:val="00A433E7"/>
    <w:rsid w:val="00AA3208"/>
    <w:rsid w:val="00AA558E"/>
    <w:rsid w:val="00AA685E"/>
    <w:rsid w:val="00AB38EF"/>
    <w:rsid w:val="00AC5BE6"/>
    <w:rsid w:val="00B06A74"/>
    <w:rsid w:val="00B27FF2"/>
    <w:rsid w:val="00B65C9A"/>
    <w:rsid w:val="00BA3845"/>
    <w:rsid w:val="00BA7BD7"/>
    <w:rsid w:val="00BF4438"/>
    <w:rsid w:val="00BF5E28"/>
    <w:rsid w:val="00C067FF"/>
    <w:rsid w:val="00C37F46"/>
    <w:rsid w:val="00C43713"/>
    <w:rsid w:val="00C56A61"/>
    <w:rsid w:val="00C62714"/>
    <w:rsid w:val="00D01FD2"/>
    <w:rsid w:val="00D33662"/>
    <w:rsid w:val="00D51B1C"/>
    <w:rsid w:val="00D70F12"/>
    <w:rsid w:val="00DC75AC"/>
    <w:rsid w:val="00DE21AF"/>
    <w:rsid w:val="00E04374"/>
    <w:rsid w:val="00E45E04"/>
    <w:rsid w:val="00E87C81"/>
    <w:rsid w:val="00E91320"/>
    <w:rsid w:val="00ED64D0"/>
    <w:rsid w:val="00EE601E"/>
    <w:rsid w:val="00EF563F"/>
    <w:rsid w:val="00F11F49"/>
    <w:rsid w:val="00F2474C"/>
    <w:rsid w:val="00FB7FCC"/>
    <w:rsid w:val="00FE34C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A4E3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4E3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A4E3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4E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75268">
      <w:bodyDiv w:val="1"/>
      <w:marLeft w:val="0"/>
      <w:marRight w:val="0"/>
      <w:marTop w:val="0"/>
      <w:marBottom w:val="0"/>
      <w:divBdr>
        <w:top w:val="none" w:sz="0" w:space="0" w:color="auto"/>
        <w:left w:val="none" w:sz="0" w:space="0" w:color="auto"/>
        <w:bottom w:val="none" w:sz="0" w:space="0" w:color="auto"/>
        <w:right w:val="none" w:sz="0" w:space="0" w:color="auto"/>
      </w:divBdr>
    </w:div>
    <w:div w:id="584191353">
      <w:bodyDiv w:val="1"/>
      <w:marLeft w:val="0"/>
      <w:marRight w:val="0"/>
      <w:marTop w:val="0"/>
      <w:marBottom w:val="0"/>
      <w:divBdr>
        <w:top w:val="none" w:sz="0" w:space="0" w:color="auto"/>
        <w:left w:val="none" w:sz="0" w:space="0" w:color="auto"/>
        <w:bottom w:val="none" w:sz="0" w:space="0" w:color="auto"/>
        <w:right w:val="none" w:sz="0" w:space="0" w:color="auto"/>
      </w:divBdr>
    </w:div>
    <w:div w:id="744188132">
      <w:bodyDiv w:val="1"/>
      <w:marLeft w:val="0"/>
      <w:marRight w:val="0"/>
      <w:marTop w:val="0"/>
      <w:marBottom w:val="0"/>
      <w:divBdr>
        <w:top w:val="none" w:sz="0" w:space="0" w:color="auto"/>
        <w:left w:val="none" w:sz="0" w:space="0" w:color="auto"/>
        <w:bottom w:val="none" w:sz="0" w:space="0" w:color="auto"/>
        <w:right w:val="none" w:sz="0" w:space="0" w:color="auto"/>
      </w:divBdr>
    </w:div>
    <w:div w:id="827793568">
      <w:bodyDiv w:val="1"/>
      <w:marLeft w:val="0"/>
      <w:marRight w:val="0"/>
      <w:marTop w:val="0"/>
      <w:marBottom w:val="0"/>
      <w:divBdr>
        <w:top w:val="none" w:sz="0" w:space="0" w:color="auto"/>
        <w:left w:val="none" w:sz="0" w:space="0" w:color="auto"/>
        <w:bottom w:val="none" w:sz="0" w:space="0" w:color="auto"/>
        <w:right w:val="none" w:sz="0" w:space="0" w:color="auto"/>
      </w:divBdr>
    </w:div>
    <w:div w:id="1471240313">
      <w:bodyDiv w:val="1"/>
      <w:marLeft w:val="0"/>
      <w:marRight w:val="0"/>
      <w:marTop w:val="0"/>
      <w:marBottom w:val="0"/>
      <w:divBdr>
        <w:top w:val="none" w:sz="0" w:space="0" w:color="auto"/>
        <w:left w:val="none" w:sz="0" w:space="0" w:color="auto"/>
        <w:bottom w:val="none" w:sz="0" w:space="0" w:color="auto"/>
        <w:right w:val="none" w:sz="0" w:space="0" w:color="auto"/>
      </w:divBdr>
    </w:div>
    <w:div w:id="187591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1923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pc13</cp:lastModifiedBy>
  <cp:revision>6</cp:revision>
  <cp:lastPrinted>2020-02-05T02:01:00Z</cp:lastPrinted>
  <dcterms:created xsi:type="dcterms:W3CDTF">2020-02-05T00:14:00Z</dcterms:created>
  <dcterms:modified xsi:type="dcterms:W3CDTF">2020-02-05T02:01:00Z</dcterms:modified>
</cp:coreProperties>
</file>