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DÉCIMA</w:t>
      </w:r>
      <w:r w:rsidR="007D01F8">
        <w:rPr>
          <w:rFonts w:ascii="Arial" w:hAnsi="Arial" w:cs="Arial"/>
          <w:b/>
        </w:rPr>
        <w:t xml:space="preserve"> </w:t>
      </w:r>
      <w:r w:rsidR="00221355">
        <w:rPr>
          <w:rFonts w:ascii="Arial" w:hAnsi="Arial" w:cs="Arial"/>
          <w:b/>
        </w:rPr>
        <w:t>CUARTA</w:t>
      </w:r>
      <w:r w:rsidR="00527322">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2F591B">
        <w:rPr>
          <w:rFonts w:ascii="Arial" w:hAnsi="Arial" w:cs="Arial"/>
        </w:rPr>
        <w:t>2</w:t>
      </w:r>
      <w:r w:rsidR="00221355">
        <w:rPr>
          <w:rFonts w:ascii="Arial" w:hAnsi="Arial" w:cs="Arial"/>
        </w:rPr>
        <w:t>7</w:t>
      </w:r>
      <w:r w:rsidR="00D50D40">
        <w:rPr>
          <w:rFonts w:ascii="Arial" w:hAnsi="Arial" w:cs="Arial"/>
        </w:rPr>
        <w:t xml:space="preserve"> de </w:t>
      </w:r>
      <w:r w:rsidR="00221355">
        <w:rPr>
          <w:rFonts w:ascii="Arial" w:hAnsi="Arial" w:cs="Arial"/>
        </w:rPr>
        <w:t>Diciembre d</w:t>
      </w:r>
      <w:r w:rsidR="00884742">
        <w:rPr>
          <w:rFonts w:ascii="Arial" w:hAnsi="Arial" w:cs="Arial"/>
        </w:rPr>
        <w:t>el 2019 dos mil diecinueve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Pr>
          <w:rFonts w:ascii="Arial" w:hAnsi="Arial" w:cs="Arial"/>
        </w:rPr>
        <w:t xml:space="preserve"> </w:t>
      </w:r>
      <w:r w:rsidR="00221355">
        <w:rPr>
          <w:rFonts w:ascii="Arial" w:hAnsi="Arial" w:cs="Arial"/>
        </w:rPr>
        <w:t>Cuarta</w:t>
      </w:r>
      <w:r w:rsidR="002F591B">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922C16">
        <w:rPr>
          <w:rFonts w:ascii="Arial" w:hAnsi="Arial" w:cs="Arial"/>
        </w:rPr>
        <w:t>Mtro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Décima</w:t>
      </w:r>
      <w:r w:rsidR="001D49C8">
        <w:rPr>
          <w:rFonts w:ascii="Arial" w:hAnsi="Arial" w:cs="Arial"/>
        </w:rPr>
        <w:t xml:space="preserve"> </w:t>
      </w:r>
      <w:r w:rsidR="00221355">
        <w:rPr>
          <w:rFonts w:ascii="Arial" w:hAnsi="Arial" w:cs="Arial"/>
        </w:rPr>
        <w:t>Cuarta</w:t>
      </w:r>
      <w:r w:rsidR="002F591B">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Jesus 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Mtra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1D49C8">
        <w:rPr>
          <w:rFonts w:ascii="Arial" w:eastAsia="Calibri" w:hAnsi="Arial" w:cs="Arial"/>
          <w:sz w:val="24"/>
          <w:szCs w:val="24"/>
          <w:lang w:eastAsia="en-US"/>
        </w:rPr>
        <w:t xml:space="preserve">se </w:t>
      </w:r>
      <w:r w:rsidR="00221355">
        <w:rPr>
          <w:rFonts w:ascii="Arial" w:eastAsia="Calibri" w:hAnsi="Arial" w:cs="Arial"/>
          <w:sz w:val="24"/>
          <w:szCs w:val="24"/>
          <w:lang w:eastAsia="en-US"/>
        </w:rPr>
        <w:t>llevó a cabo la verificación que dio el</w:t>
      </w:r>
      <w:r w:rsidR="001D49C8">
        <w:rPr>
          <w:rFonts w:ascii="Arial" w:eastAsia="Calibri" w:hAnsi="Arial" w:cs="Arial"/>
          <w:sz w:val="24"/>
          <w:szCs w:val="24"/>
          <w:lang w:eastAsia="en-US"/>
        </w:rPr>
        <w:t xml:space="preserve"> Director de Educación </w:t>
      </w:r>
      <w:r w:rsidR="00221355">
        <w:rPr>
          <w:rFonts w:ascii="Arial" w:eastAsia="Calibri" w:hAnsi="Arial" w:cs="Arial"/>
          <w:sz w:val="24"/>
          <w:szCs w:val="24"/>
          <w:lang w:eastAsia="en-US"/>
        </w:rPr>
        <w:t>del</w:t>
      </w:r>
      <w:r w:rsidR="001D49C8">
        <w:rPr>
          <w:rFonts w:ascii="Arial" w:eastAsia="Calibri" w:hAnsi="Arial" w:cs="Arial"/>
          <w:sz w:val="24"/>
          <w:szCs w:val="24"/>
          <w:lang w:eastAsia="en-US"/>
        </w:rPr>
        <w:t xml:space="preserve"> censo de las localidades </w:t>
      </w:r>
      <w:r w:rsidR="00600CA5">
        <w:rPr>
          <w:rFonts w:ascii="Arial" w:eastAsia="Calibri" w:hAnsi="Arial" w:cs="Arial"/>
          <w:sz w:val="24"/>
          <w:szCs w:val="24"/>
          <w:lang w:eastAsia="en-US"/>
        </w:rPr>
        <w:t>de Santa Rosalía y San Sebastián para ver si existe la posibilidad de gestionar una secundaria en la localidad de Santa Rosalía</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2F591B">
        <w:rPr>
          <w:rFonts w:ascii="Arial" w:eastAsia="Calibri" w:hAnsi="Arial" w:cs="Arial"/>
          <w:sz w:val="24"/>
          <w:szCs w:val="24"/>
          <w:lang w:eastAsia="en-US"/>
        </w:rPr>
        <w:t xml:space="preserve"> </w:t>
      </w:r>
      <w:r w:rsidR="00600CA5">
        <w:rPr>
          <w:rFonts w:ascii="Arial" w:eastAsia="Calibri" w:hAnsi="Arial" w:cs="Arial"/>
          <w:sz w:val="24"/>
          <w:szCs w:val="24"/>
          <w:lang w:eastAsia="en-US"/>
        </w:rPr>
        <w:t>Décima</w:t>
      </w:r>
      <w:r w:rsidR="002F591B">
        <w:rPr>
          <w:rFonts w:ascii="Arial" w:eastAsia="Calibri" w:hAnsi="Arial" w:cs="Arial"/>
          <w:sz w:val="24"/>
          <w:szCs w:val="24"/>
          <w:lang w:eastAsia="en-US"/>
        </w:rPr>
        <w:t xml:space="preserve"> </w:t>
      </w:r>
      <w:r w:rsidR="00221355">
        <w:rPr>
          <w:rFonts w:ascii="Arial" w:eastAsia="Calibri" w:hAnsi="Arial" w:cs="Arial"/>
          <w:sz w:val="24"/>
          <w:szCs w:val="24"/>
          <w:lang w:eastAsia="en-US"/>
        </w:rPr>
        <w:t>Cuarta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305987">
        <w:rPr>
          <w:rFonts w:ascii="Arial" w:eastAsia="Calibri" w:hAnsi="Arial" w:cs="Arial"/>
          <w:sz w:val="24"/>
          <w:szCs w:val="24"/>
          <w:lang w:eastAsia="en-US"/>
        </w:rPr>
        <w:t>2</w:t>
      </w:r>
      <w:r w:rsidR="00600CA5">
        <w:rPr>
          <w:rFonts w:ascii="Arial" w:eastAsia="Calibri" w:hAnsi="Arial" w:cs="Arial"/>
          <w:sz w:val="24"/>
          <w:szCs w:val="24"/>
          <w:lang w:eastAsia="en-US"/>
        </w:rPr>
        <w:t>7</w:t>
      </w:r>
      <w:r w:rsidR="007C3884">
        <w:rPr>
          <w:rFonts w:ascii="Arial" w:eastAsia="Calibri" w:hAnsi="Arial" w:cs="Arial"/>
          <w:sz w:val="24"/>
          <w:szCs w:val="24"/>
          <w:lang w:eastAsia="en-US"/>
        </w:rPr>
        <w:t xml:space="preserve"> </w:t>
      </w:r>
      <w:r w:rsidR="00A02F81">
        <w:rPr>
          <w:rFonts w:ascii="Arial" w:eastAsia="Calibri" w:hAnsi="Arial" w:cs="Arial"/>
          <w:sz w:val="24"/>
          <w:szCs w:val="24"/>
          <w:lang w:eastAsia="en-US"/>
        </w:rPr>
        <w:t xml:space="preserve">de </w:t>
      </w:r>
      <w:r w:rsidR="00221355">
        <w:rPr>
          <w:rFonts w:ascii="Arial" w:eastAsia="Calibri" w:hAnsi="Arial" w:cs="Arial"/>
          <w:sz w:val="24"/>
          <w:szCs w:val="24"/>
          <w:lang w:eastAsia="en-US"/>
        </w:rPr>
        <w:t>Diciembre</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r w:rsidR="00600CA5">
        <w:rPr>
          <w:rFonts w:ascii="Arial" w:eastAsia="Calibri" w:hAnsi="Arial" w:cs="Arial"/>
          <w:sz w:val="24"/>
          <w:szCs w:val="24"/>
          <w:lang w:eastAsia="en-US"/>
        </w:rPr>
        <w:t xml:space="preserve">- - - - - - - - - - - - - - - - - - - - - - - - - - - - - -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2F591B">
        <w:rPr>
          <w:rFonts w:ascii="Arial" w:hAnsi="Arial" w:cs="Arial"/>
        </w:rPr>
        <w:t>2</w:t>
      </w:r>
      <w:r w:rsidR="00600CA5">
        <w:rPr>
          <w:rFonts w:ascii="Arial" w:hAnsi="Arial" w:cs="Arial"/>
        </w:rPr>
        <w:t>7</w:t>
      </w:r>
      <w:r w:rsidR="00521E40">
        <w:rPr>
          <w:rFonts w:ascii="Arial" w:hAnsi="Arial" w:cs="Arial"/>
        </w:rPr>
        <w:t xml:space="preserve"> DE </w:t>
      </w:r>
      <w:r w:rsidR="00221355">
        <w:rPr>
          <w:rFonts w:ascii="Arial" w:hAnsi="Arial" w:cs="Arial"/>
        </w:rPr>
        <w:t>DICIEMBRE</w:t>
      </w:r>
      <w:r w:rsidR="002F591B">
        <w:rPr>
          <w:rFonts w:ascii="Arial" w:hAnsi="Arial" w:cs="Arial"/>
        </w:rPr>
        <w:t xml:space="preserve"> </w:t>
      </w:r>
      <w:r w:rsidR="00521E40">
        <w:rPr>
          <w:rFonts w:ascii="Arial" w:hAnsi="Arial" w:cs="Arial"/>
        </w:rPr>
        <w:t>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 xml:space="preserve">Décima </w:t>
      </w:r>
      <w:r w:rsidR="00221355">
        <w:rPr>
          <w:rFonts w:ascii="Arial" w:hAnsi="Arial" w:cs="Arial"/>
        </w:rPr>
        <w:t xml:space="preserve">Cuarta </w:t>
      </w:r>
      <w:r w:rsidRPr="007F73AB">
        <w:rPr>
          <w:rFonts w:ascii="Arial" w:hAnsi="Arial" w:cs="Arial"/>
        </w:rPr>
        <w:t xml:space="preserve">Sesión Ordinaria de la Comisión Edilicia de </w:t>
      </w:r>
      <w:r w:rsidR="00D11918">
        <w:rPr>
          <w:rFonts w:ascii="Arial" w:hAnsi="Arial" w:cs="Arial"/>
        </w:rPr>
        <w:t>Educación</w:t>
      </w:r>
      <w:r w:rsidR="00F37521">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2F591B">
        <w:rPr>
          <w:rFonts w:ascii="Arial" w:hAnsi="Arial" w:cs="Arial"/>
        </w:rPr>
        <w:t>2</w:t>
      </w:r>
      <w:r w:rsidR="00600CA5">
        <w:rPr>
          <w:rFonts w:ascii="Arial" w:hAnsi="Arial" w:cs="Arial"/>
        </w:rPr>
        <w:t>7</w:t>
      </w:r>
      <w:r w:rsidR="003F4822">
        <w:rPr>
          <w:rFonts w:ascii="Arial" w:hAnsi="Arial" w:cs="Arial"/>
        </w:rPr>
        <w:t xml:space="preserve"> </w:t>
      </w:r>
      <w:r w:rsidR="007F73AB" w:rsidRPr="007F73AB">
        <w:rPr>
          <w:rFonts w:ascii="Arial" w:hAnsi="Arial" w:cs="Arial"/>
        </w:rPr>
        <w:t xml:space="preserve">de </w:t>
      </w:r>
      <w:r w:rsidR="00221355">
        <w:rPr>
          <w:rFonts w:ascii="Arial" w:hAnsi="Arial" w:cs="Arial"/>
        </w:rPr>
        <w:t>Diciembre</w:t>
      </w:r>
      <w:bookmarkStart w:id="0" w:name="_GoBack"/>
      <w:bookmarkEnd w:id="0"/>
      <w:r w:rsidR="002F591B">
        <w:rPr>
          <w:rFonts w:ascii="Arial" w:hAnsi="Arial" w:cs="Arial"/>
        </w:rPr>
        <w:t xml:space="preserve"> </w:t>
      </w:r>
      <w:r w:rsidR="00D50D40">
        <w:rPr>
          <w:rFonts w:ascii="Arial" w:hAnsi="Arial" w:cs="Arial"/>
        </w:rPr>
        <w:t>del 2019</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D49C8"/>
    <w:rsid w:val="001E7849"/>
    <w:rsid w:val="00213188"/>
    <w:rsid w:val="00221355"/>
    <w:rsid w:val="002963E6"/>
    <w:rsid w:val="002E18B9"/>
    <w:rsid w:val="002F591B"/>
    <w:rsid w:val="00305987"/>
    <w:rsid w:val="003272B3"/>
    <w:rsid w:val="00332E37"/>
    <w:rsid w:val="00355160"/>
    <w:rsid w:val="003B5C5B"/>
    <w:rsid w:val="003E04AF"/>
    <w:rsid w:val="003F4822"/>
    <w:rsid w:val="004D7BC6"/>
    <w:rsid w:val="00521E40"/>
    <w:rsid w:val="00527322"/>
    <w:rsid w:val="00600CA5"/>
    <w:rsid w:val="00637B33"/>
    <w:rsid w:val="006A37D6"/>
    <w:rsid w:val="006B2164"/>
    <w:rsid w:val="006C3EFC"/>
    <w:rsid w:val="006C6E9F"/>
    <w:rsid w:val="00726D88"/>
    <w:rsid w:val="007C308C"/>
    <w:rsid w:val="007C3884"/>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4462E"/>
    <w:rsid w:val="00A8624C"/>
    <w:rsid w:val="00A96355"/>
    <w:rsid w:val="00AC6E50"/>
    <w:rsid w:val="00AD0BE6"/>
    <w:rsid w:val="00AE32F6"/>
    <w:rsid w:val="00AF5256"/>
    <w:rsid w:val="00B60B64"/>
    <w:rsid w:val="00B823F5"/>
    <w:rsid w:val="00BA3846"/>
    <w:rsid w:val="00C04577"/>
    <w:rsid w:val="00C545DF"/>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DE4D"/>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PREPA LA VENTA</cp:lastModifiedBy>
  <cp:revision>3</cp:revision>
  <cp:lastPrinted>2020-03-12T00:02:00Z</cp:lastPrinted>
  <dcterms:created xsi:type="dcterms:W3CDTF">2020-03-12T00:03:00Z</dcterms:created>
  <dcterms:modified xsi:type="dcterms:W3CDTF">2020-03-12T00:17:00Z</dcterms:modified>
</cp:coreProperties>
</file>