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4D4D0A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200F8">
        <w:rPr>
          <w:rFonts w:ascii="Arial" w:hAnsi="Arial" w:cs="Arial"/>
          <w:b/>
          <w:color w:val="365F91" w:themeColor="accent1" w:themeShade="BF"/>
          <w:sz w:val="24"/>
          <w:szCs w:val="24"/>
        </w:rPr>
        <w:t>CUARTA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610F42">
        <w:rPr>
          <w:rFonts w:ascii="Arial" w:hAnsi="Arial" w:cs="Arial"/>
          <w:color w:val="365F91" w:themeColor="accent1" w:themeShade="BF"/>
        </w:rPr>
        <w:t>Etzatlan, Jalisco; siendo las 11:00 Once</w:t>
      </w:r>
      <w:r w:rsidR="00687CD9">
        <w:rPr>
          <w:rFonts w:ascii="Arial" w:hAnsi="Arial" w:cs="Arial"/>
          <w:color w:val="365F91" w:themeColor="accent1" w:themeShade="BF"/>
        </w:rPr>
        <w:t xml:space="preserve"> horas del día el  día </w:t>
      </w:r>
      <w:r w:rsidR="006200F8">
        <w:rPr>
          <w:rFonts w:ascii="Arial" w:hAnsi="Arial" w:cs="Arial"/>
          <w:color w:val="365F91" w:themeColor="accent1" w:themeShade="BF"/>
        </w:rPr>
        <w:t>Lunes</w:t>
      </w:r>
      <w:r w:rsidR="00687CD9">
        <w:rPr>
          <w:rFonts w:ascii="Arial" w:hAnsi="Arial" w:cs="Arial"/>
          <w:color w:val="365F91" w:themeColor="accent1" w:themeShade="BF"/>
        </w:rPr>
        <w:t xml:space="preserve"> 0</w:t>
      </w:r>
      <w:r w:rsidR="006200F8">
        <w:rPr>
          <w:rFonts w:ascii="Arial" w:hAnsi="Arial" w:cs="Arial"/>
          <w:color w:val="365F91" w:themeColor="accent1" w:themeShade="BF"/>
        </w:rPr>
        <w:t>4</w:t>
      </w:r>
      <w:r w:rsidR="00687CD9">
        <w:rPr>
          <w:rFonts w:ascii="Arial" w:hAnsi="Arial" w:cs="Arial"/>
          <w:color w:val="365F91" w:themeColor="accent1" w:themeShade="BF"/>
        </w:rPr>
        <w:t xml:space="preserve">  de </w:t>
      </w:r>
      <w:r w:rsidR="006200F8">
        <w:rPr>
          <w:rFonts w:ascii="Arial" w:hAnsi="Arial" w:cs="Arial"/>
          <w:color w:val="365F91" w:themeColor="accent1" w:themeShade="BF"/>
        </w:rPr>
        <w:t>noviembre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4D4D0A">
        <w:rPr>
          <w:rFonts w:ascii="Arial" w:hAnsi="Arial" w:cs="Arial"/>
          <w:color w:val="365F91" w:themeColor="accent1" w:themeShade="BF"/>
        </w:rPr>
        <w:t>, Jalisco, se celebró la décima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="006200F8">
        <w:rPr>
          <w:rFonts w:ascii="Arial" w:hAnsi="Arial" w:cs="Arial"/>
          <w:color w:val="365F91" w:themeColor="accent1" w:themeShade="BF"/>
        </w:rPr>
        <w:t>cuarta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4D4D0A">
        <w:rPr>
          <w:rFonts w:ascii="Arial" w:hAnsi="Arial" w:cs="Arial"/>
          <w:color w:val="365F91" w:themeColor="accent1" w:themeShade="BF"/>
        </w:rPr>
        <w:t>e procedió a celebrar la décima</w:t>
      </w:r>
      <w:r w:rsidRPr="00CB17F7">
        <w:rPr>
          <w:rFonts w:ascii="Arial" w:hAnsi="Arial" w:cs="Arial"/>
          <w:color w:val="365F91" w:themeColor="accent1" w:themeShade="BF"/>
        </w:rPr>
        <w:t xml:space="preserve"> </w:t>
      </w:r>
      <w:r w:rsidR="006200F8">
        <w:rPr>
          <w:rFonts w:ascii="Arial" w:hAnsi="Arial" w:cs="Arial"/>
          <w:color w:val="365F91" w:themeColor="accent1" w:themeShade="BF"/>
        </w:rPr>
        <w:t>cuarta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Pr="00CB17F7">
        <w:rPr>
          <w:rFonts w:ascii="Arial" w:hAnsi="Arial" w:cs="Arial"/>
          <w:color w:val="365F91" w:themeColor="accent1" w:themeShade="BF"/>
        </w:rPr>
        <w:t>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I.- Lista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De Asistencia Y Declaración Del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Quórum Legal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.------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</w:t>
      </w:r>
    </w:p>
    <w:p w:rsidR="001E5E6C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Y Discusión Y En Su Caso Aprobación Del Orden Del Día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. -----------------</w:t>
      </w:r>
    </w:p>
    <w:p w:rsidR="00687CD9" w:rsidRPr="00687CD9" w:rsidRDefault="00687CD9" w:rsidP="00687CD9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87CD9">
        <w:rPr>
          <w:rFonts w:ascii="Arial" w:hAnsi="Arial" w:cs="Arial"/>
          <w:color w:val="365F91" w:themeColor="accent1" w:themeShade="BF"/>
          <w:sz w:val="24"/>
          <w:szCs w:val="24"/>
        </w:rPr>
        <w:t>III.-Aprobación de acta anterior.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-------------------------------------------------------------------</w:t>
      </w:r>
    </w:p>
    <w:p w:rsidR="006200F8" w:rsidRPr="006200F8" w:rsidRDefault="006200F8" w:rsidP="006200F8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 xml:space="preserve">IV.- Planeación Y Organización del evento de día de </w:t>
      </w: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>muertos.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---------------------------</w:t>
      </w:r>
    </w:p>
    <w:p w:rsidR="006200F8" w:rsidRPr="006200F8" w:rsidRDefault="006200F8" w:rsidP="006200F8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 xml:space="preserve">V.- Evento de la feria del libro con día verificativo 12 de noviembre </w:t>
      </w: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>2019.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-------------</w:t>
      </w:r>
    </w:p>
    <w:p w:rsidR="006200F8" w:rsidRPr="006200F8" w:rsidRDefault="006200F8" w:rsidP="006200F8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 xml:space="preserve">VI. Organización </w:t>
      </w: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>del</w:t>
      </w: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 xml:space="preserve"> desfile del 20 de noviembre </w:t>
      </w: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>2019.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------------------------------------</w:t>
      </w:r>
    </w:p>
    <w:p w:rsidR="001E5E6C" w:rsidRPr="00CB17F7" w:rsidRDefault="006200F8" w:rsidP="006200F8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>VII- Clausura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-----------------------------------------------------------------------------------------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écima 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Cuarta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lunes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 xml:space="preserve"> 0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4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cuatro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de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 xml:space="preserve"> noviembre</w:t>
      </w:r>
      <w:r w:rsidR="00D85DED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>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>de  0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de 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noviembre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10F42" w:rsidRDefault="006E39D1" w:rsidP="00687CD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="00687CD9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687CD9" w:rsidRP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>Aprobación de acta anteri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or.-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Pr="006E39D1">
        <w:rPr>
          <w:rFonts w:ascii="Arial" w:hAnsi="Arial" w:cs="Arial"/>
          <w:color w:val="365F91" w:themeColor="accent1" w:themeShade="BF"/>
          <w:sz w:val="24"/>
          <w:szCs w:val="24"/>
        </w:rPr>
        <w:t>stando todos de acuerdo queda aprobada el acta anterior,</w:t>
      </w:r>
      <w:r w:rsidR="00610F42" w:rsidRP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por lo que se pregunta, si están de acuerdo con la propuesta del orden del día sírvase manifestando mediante votación de los 3 regidores presentes, estando todos a favor queda aprobado por</w:t>
      </w:r>
      <w:r w:rsidR="00610F42" w:rsidRP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mayoría relativa.</w:t>
      </w:r>
    </w:p>
    <w:p w:rsidR="006E39D1" w:rsidRPr="006E39D1" w:rsidRDefault="006E39D1" w:rsidP="006E39D1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6E39D1" w:rsidRPr="006200F8" w:rsidRDefault="006200F8" w:rsidP="006200F8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Pr="006200F8">
        <w:rPr>
          <w:rFonts w:ascii="Arial" w:hAnsi="Arial" w:cs="Arial"/>
          <w:b/>
          <w:color w:val="365F91" w:themeColor="accent1" w:themeShade="BF"/>
          <w:sz w:val="24"/>
          <w:szCs w:val="24"/>
        </w:rPr>
        <w:t>.- Planeación Y Organización del evento de día de muertos</w:t>
      </w:r>
      <w:r w:rsidR="006E39D1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  <w:r w:rsidR="006E39D1" w:rsidRPr="006E39D1">
        <w:rPr>
          <w:b/>
        </w:rPr>
        <w:t xml:space="preserve"> </w:t>
      </w:r>
      <w:r w:rsidR="006E39D1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 w:rsidR="006E39D1" w:rsidRPr="006E39D1">
        <w:rPr>
          <w:rFonts w:ascii="Arial" w:hAnsi="Arial" w:cs="Arial"/>
          <w:color w:val="365F91" w:themeColor="accent1" w:themeShade="BF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</w:p>
    <w:p w:rsidR="006200F8" w:rsidRDefault="006E39D1" w:rsidP="006200F8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6E39D1" w:rsidRPr="006200F8" w:rsidRDefault="006200F8" w:rsidP="006200F8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Pr="006200F8">
        <w:rPr>
          <w:rFonts w:ascii="Arial" w:hAnsi="Arial" w:cs="Arial"/>
          <w:b/>
          <w:color w:val="365F91" w:themeColor="accent1" w:themeShade="BF"/>
          <w:sz w:val="24"/>
          <w:szCs w:val="24"/>
        </w:rPr>
        <w:t>.- Evento feria del libro con día verificativo 12 de noviembre 2019.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bookmarkStart w:id="0" w:name="_Hlk25494855"/>
      <w:r w:rsidR="006E39D1" w:rsidRPr="006E39D1">
        <w:rPr>
          <w:rFonts w:ascii="Arial" w:hAnsi="Arial" w:cs="Arial"/>
          <w:color w:val="365F91" w:themeColor="accent1" w:themeShade="BF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</w:p>
    <w:bookmarkEnd w:id="0"/>
    <w:p w:rsidR="00610F42" w:rsidRPr="006E39D1" w:rsidRDefault="00610F42" w:rsidP="00610F4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10F42" w:rsidRDefault="006E39D1" w:rsidP="00610F4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6E39D1">
        <w:rPr>
          <w:rFonts w:ascii="Arial" w:hAnsi="Arial" w:cs="Arial"/>
          <w:b/>
          <w:color w:val="1F497D" w:themeColor="text2"/>
          <w:sz w:val="24"/>
          <w:szCs w:val="24"/>
        </w:rPr>
        <w:t>SEXTO</w:t>
      </w:r>
      <w:r w:rsidR="00610F42" w:rsidRPr="006E39D1">
        <w:rPr>
          <w:rFonts w:ascii="Arial" w:hAnsi="Arial" w:cs="Arial"/>
          <w:b/>
          <w:color w:val="1F497D" w:themeColor="text2"/>
          <w:sz w:val="24"/>
          <w:szCs w:val="24"/>
        </w:rPr>
        <w:t xml:space="preserve"> PUNTO DEL ORDEN DEL DÍA</w:t>
      </w:r>
    </w:p>
    <w:p w:rsidR="006200F8" w:rsidRPr="006200F8" w:rsidRDefault="006200F8" w:rsidP="006200F8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6</w:t>
      </w:r>
      <w:r w:rsidRPr="006200F8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. Organización </w:t>
      </w:r>
      <w:r w:rsidRPr="006200F8">
        <w:rPr>
          <w:rFonts w:ascii="Arial" w:hAnsi="Arial" w:cs="Arial"/>
          <w:b/>
          <w:bCs/>
          <w:color w:val="1F497D" w:themeColor="text2"/>
          <w:sz w:val="24"/>
          <w:szCs w:val="24"/>
        </w:rPr>
        <w:t>del</w:t>
      </w:r>
      <w:r w:rsidRPr="006200F8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desfile del 20 de noviembre 2019.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-</w:t>
      </w:r>
      <w:r w:rsidRPr="006200F8">
        <w:t xml:space="preserve"> </w:t>
      </w:r>
      <w:r w:rsidRPr="006200F8">
        <w:rPr>
          <w:rFonts w:ascii="Arial" w:hAnsi="Arial" w:cs="Arial"/>
          <w:color w:val="1F497D" w:themeColor="text2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</w:p>
    <w:p w:rsidR="006E39D1" w:rsidRDefault="006E39D1" w:rsidP="006200F8">
      <w:pPr>
        <w:rPr>
          <w:rFonts w:ascii="Arial" w:hAnsi="Arial" w:cs="Arial"/>
          <w:color w:val="1F497D" w:themeColor="text2"/>
          <w:sz w:val="24"/>
          <w:szCs w:val="24"/>
        </w:rPr>
      </w:pPr>
      <w:r w:rsidRPr="006E39D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B44C2D" w:rsidRPr="006D5A53" w:rsidRDefault="006D5A53" w:rsidP="006D5A53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6D5A53">
        <w:rPr>
          <w:rFonts w:ascii="Arial" w:hAnsi="Arial" w:cs="Arial"/>
          <w:b/>
          <w:color w:val="1F497D" w:themeColor="text2"/>
          <w:sz w:val="24"/>
          <w:szCs w:val="24"/>
        </w:rPr>
        <w:t>SEPTIMO PUNTO DEL ORDEN DEL DÍA</w:t>
      </w:r>
    </w:p>
    <w:p w:rsidR="001E5E6C" w:rsidRPr="00CB17F7" w:rsidRDefault="006200F8" w:rsidP="003A161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7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 Clausura.-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>esahogo del séptimo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cuarta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r w:rsidR="006274CF">
        <w:rPr>
          <w:rFonts w:ascii="Arial" w:hAnsi="Arial" w:cs="Arial"/>
          <w:color w:val="365F91" w:themeColor="accent1" w:themeShade="BF"/>
          <w:sz w:val="24"/>
          <w:szCs w:val="24"/>
        </w:rPr>
        <w:t>lunes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0</w:t>
      </w:r>
      <w:r w:rsidR="006274CF">
        <w:rPr>
          <w:rFonts w:ascii="Arial" w:hAnsi="Arial" w:cs="Arial"/>
          <w:color w:val="365F91" w:themeColor="accent1" w:themeShade="BF"/>
          <w:sz w:val="24"/>
          <w:szCs w:val="24"/>
        </w:rPr>
        <w:t>4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nueve de </w:t>
      </w:r>
      <w:r w:rsidR="006274CF">
        <w:rPr>
          <w:rFonts w:ascii="Arial" w:hAnsi="Arial" w:cs="Arial"/>
          <w:color w:val="365F91" w:themeColor="accent1" w:themeShade="BF"/>
          <w:sz w:val="24"/>
          <w:szCs w:val="24"/>
        </w:rPr>
        <w:t>noviembre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E39D1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0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noviembre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Décima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Cuarta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Sesión Ordinaria de la comisión edilicia de festividades cívicas del H. Ayuntamiento Constitucional de Etzatlan, Jalisco; Administración pública. 2018-2021, celebrada el 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0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cuatro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noviembre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1" w:name="_GoBack"/>
      <w:bookmarkEnd w:id="1"/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A67CD"/>
    <w:rsid w:val="003A161C"/>
    <w:rsid w:val="003A44D8"/>
    <w:rsid w:val="00437DE7"/>
    <w:rsid w:val="0044407B"/>
    <w:rsid w:val="00445944"/>
    <w:rsid w:val="00456305"/>
    <w:rsid w:val="004A4BAB"/>
    <w:rsid w:val="004D4D0A"/>
    <w:rsid w:val="004F4384"/>
    <w:rsid w:val="00610F42"/>
    <w:rsid w:val="006200F8"/>
    <w:rsid w:val="0062520B"/>
    <w:rsid w:val="006274CF"/>
    <w:rsid w:val="00627F38"/>
    <w:rsid w:val="00687CD9"/>
    <w:rsid w:val="006D5A53"/>
    <w:rsid w:val="006E39D1"/>
    <w:rsid w:val="008C78EB"/>
    <w:rsid w:val="009376D2"/>
    <w:rsid w:val="00990993"/>
    <w:rsid w:val="00992CAB"/>
    <w:rsid w:val="009B3421"/>
    <w:rsid w:val="00AB630D"/>
    <w:rsid w:val="00AD35E9"/>
    <w:rsid w:val="00B44C2D"/>
    <w:rsid w:val="00BA200C"/>
    <w:rsid w:val="00BD07A8"/>
    <w:rsid w:val="00C8570A"/>
    <w:rsid w:val="00CB17F7"/>
    <w:rsid w:val="00D02EA7"/>
    <w:rsid w:val="00D051E5"/>
    <w:rsid w:val="00D27EE1"/>
    <w:rsid w:val="00D460CA"/>
    <w:rsid w:val="00D727B7"/>
    <w:rsid w:val="00D85DED"/>
    <w:rsid w:val="00E06B85"/>
    <w:rsid w:val="00E46AC2"/>
    <w:rsid w:val="00F748E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DC84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2</cp:revision>
  <dcterms:created xsi:type="dcterms:W3CDTF">2019-11-24T19:37:00Z</dcterms:created>
  <dcterms:modified xsi:type="dcterms:W3CDTF">2019-11-24T19:37:00Z</dcterms:modified>
</cp:coreProperties>
</file>