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180557">
        <w:rPr>
          <w:rFonts w:ascii="Arial" w:hAnsi="Arial" w:cs="Arial"/>
          <w:b/>
        </w:rPr>
        <w:t xml:space="preserve"> </w:t>
      </w:r>
      <w:r w:rsidR="00F907B1">
        <w:rPr>
          <w:rFonts w:ascii="Arial" w:hAnsi="Arial" w:cs="Arial"/>
          <w:b/>
        </w:rPr>
        <w:t>SEXTA</w:t>
      </w:r>
      <w:r w:rsidR="00234C8F">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F907B1">
        <w:rPr>
          <w:rFonts w:ascii="Arial" w:hAnsi="Arial" w:cs="Arial"/>
        </w:rPr>
        <w:t>28</w:t>
      </w:r>
      <w:r w:rsidR="00D50D40">
        <w:rPr>
          <w:rFonts w:ascii="Arial" w:hAnsi="Arial" w:cs="Arial"/>
        </w:rPr>
        <w:t xml:space="preserve"> de </w:t>
      </w:r>
      <w:r w:rsidR="00F907B1">
        <w:rPr>
          <w:rFonts w:ascii="Arial" w:hAnsi="Arial" w:cs="Arial"/>
        </w:rPr>
        <w:t>Febrero</w:t>
      </w:r>
      <w:r w:rsidR="00180557">
        <w:rPr>
          <w:rFonts w:ascii="Arial" w:hAnsi="Arial" w:cs="Arial"/>
        </w:rPr>
        <w:t xml:space="preserve">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234C8F">
        <w:rPr>
          <w:rFonts w:ascii="Arial" w:hAnsi="Arial" w:cs="Arial"/>
        </w:rPr>
        <w:t xml:space="preserve"> </w:t>
      </w:r>
      <w:r w:rsidR="004C5B54">
        <w:rPr>
          <w:rFonts w:ascii="Arial" w:hAnsi="Arial" w:cs="Arial"/>
        </w:rPr>
        <w:t>S</w:t>
      </w:r>
      <w:r w:rsidR="00F907B1">
        <w:rPr>
          <w:rFonts w:ascii="Arial" w:hAnsi="Arial" w:cs="Arial"/>
        </w:rPr>
        <w:t>exta</w:t>
      </w:r>
      <w:r w:rsidR="00180557">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234C8F">
        <w:rPr>
          <w:rFonts w:ascii="Arial" w:hAnsi="Arial" w:cs="Arial"/>
        </w:rPr>
        <w:t>Mtro.</w:t>
      </w:r>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234C8F">
        <w:rPr>
          <w:rFonts w:ascii="Arial" w:hAnsi="Arial" w:cs="Arial"/>
        </w:rPr>
        <w:t xml:space="preserve"> </w:t>
      </w:r>
      <w:r w:rsidR="00F907B1">
        <w:rPr>
          <w:rFonts w:ascii="Arial" w:hAnsi="Arial" w:cs="Arial"/>
        </w:rPr>
        <w:t>Sext</w:t>
      </w:r>
      <w:r w:rsidR="00180557">
        <w:rPr>
          <w:rFonts w:ascii="Arial" w:hAnsi="Arial" w:cs="Arial"/>
        </w:rPr>
        <w:t>a</w:t>
      </w:r>
      <w:r w:rsidR="00234C8F">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r w:rsidR="00234C8F">
        <w:rPr>
          <w:rFonts w:ascii="Arial" w:hAnsi="Arial" w:cs="Arial"/>
        </w:rPr>
        <w:t>- -</w:t>
      </w:r>
      <w:r w:rsidR="00F907B1">
        <w:rPr>
          <w:rFonts w:ascii="Arial" w:hAnsi="Arial" w:cs="Arial"/>
        </w:rPr>
        <w:t xml:space="preserve"> - - -- - - - - - - - - - - - - - - - - - - </w:t>
      </w:r>
      <w:r w:rsidR="00234C8F">
        <w:rPr>
          <w:rFonts w:ascii="Arial" w:hAnsi="Arial" w:cs="Arial"/>
        </w:rPr>
        <w:t xml:space="preserve">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234C8F">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r w:rsidR="00234C8F">
        <w:rPr>
          <w:rFonts w:ascii="Arial" w:hAnsi="Arial" w:cs="Arial"/>
        </w:rPr>
        <w:t xml:space="preserve">Jesús </w:t>
      </w:r>
      <w:r>
        <w:rPr>
          <w:rFonts w:ascii="Arial" w:hAnsi="Arial" w:cs="Arial"/>
        </w:rPr>
        <w:t xml:space="preserve">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w:t>
      </w:r>
      <w:r>
        <w:rPr>
          <w:rFonts w:ascii="Arial" w:hAnsi="Arial" w:cs="Arial"/>
        </w:rPr>
        <w:lastRenderedPageBreak/>
        <w:t xml:space="preserve">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234C8F">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234C8F">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234C8F">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1D49C8">
        <w:rPr>
          <w:rFonts w:ascii="Arial" w:eastAsia="Calibri" w:hAnsi="Arial" w:cs="Arial"/>
          <w:sz w:val="24"/>
          <w:szCs w:val="24"/>
          <w:lang w:eastAsia="en-US"/>
        </w:rPr>
        <w:t xml:space="preserve">se </w:t>
      </w:r>
      <w:r w:rsidR="00221355">
        <w:rPr>
          <w:rFonts w:ascii="Arial" w:eastAsia="Calibri" w:hAnsi="Arial" w:cs="Arial"/>
          <w:sz w:val="24"/>
          <w:szCs w:val="24"/>
          <w:lang w:eastAsia="en-US"/>
        </w:rPr>
        <w:t xml:space="preserve">llevó a </w:t>
      </w:r>
      <w:r w:rsidR="00234C8F">
        <w:rPr>
          <w:rFonts w:ascii="Arial" w:eastAsia="Calibri" w:hAnsi="Arial" w:cs="Arial"/>
          <w:sz w:val="24"/>
          <w:szCs w:val="24"/>
          <w:lang w:eastAsia="en-US"/>
        </w:rPr>
        <w:t xml:space="preserve">cabo </w:t>
      </w:r>
      <w:r w:rsidR="00F907B1">
        <w:rPr>
          <w:rFonts w:ascii="Arial" w:eastAsia="Calibri" w:hAnsi="Arial" w:cs="Arial"/>
          <w:sz w:val="24"/>
          <w:szCs w:val="24"/>
          <w:lang w:eastAsia="en-US"/>
        </w:rPr>
        <w:t>la petición ante el cambio el apoyo correspondiente para útiles escolares, así como uniformes y calzado para educación básica y la aportación que corresponde al municipio, mismo que fue aprobado en dicha sesión.</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34C8F">
        <w:rPr>
          <w:rFonts w:ascii="Arial" w:eastAsia="Calibri" w:hAnsi="Arial" w:cs="Arial"/>
          <w:sz w:val="24"/>
          <w:szCs w:val="24"/>
          <w:lang w:eastAsia="en-US"/>
        </w:rPr>
        <w:t xml:space="preserve"> </w:t>
      </w:r>
      <w:r w:rsidR="00600CA5">
        <w:rPr>
          <w:rFonts w:ascii="Arial" w:eastAsia="Calibri" w:hAnsi="Arial" w:cs="Arial"/>
          <w:sz w:val="24"/>
          <w:szCs w:val="24"/>
          <w:lang w:eastAsia="en-US"/>
        </w:rPr>
        <w:t>Décima</w:t>
      </w:r>
      <w:r w:rsidR="00234C8F">
        <w:rPr>
          <w:rFonts w:ascii="Arial" w:eastAsia="Calibri" w:hAnsi="Arial" w:cs="Arial"/>
          <w:sz w:val="24"/>
          <w:szCs w:val="24"/>
          <w:lang w:eastAsia="en-US"/>
        </w:rPr>
        <w:t xml:space="preserve"> </w:t>
      </w:r>
      <w:r w:rsidR="00F907B1">
        <w:rPr>
          <w:rFonts w:ascii="Arial" w:eastAsia="Calibri" w:hAnsi="Arial" w:cs="Arial"/>
          <w:sz w:val="24"/>
          <w:szCs w:val="24"/>
          <w:lang w:eastAsia="en-US"/>
        </w:rPr>
        <w:t>Sexta</w:t>
      </w:r>
      <w:r w:rsidR="00180557">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w:t>
      </w:r>
      <w:r w:rsidR="00234C8F" w:rsidRPr="00D85B3E">
        <w:rPr>
          <w:rFonts w:ascii="Arial" w:eastAsia="Calibri" w:hAnsi="Arial" w:cs="Arial"/>
          <w:sz w:val="24"/>
          <w:szCs w:val="24"/>
          <w:lang w:eastAsia="en-US"/>
        </w:rPr>
        <w:t>con</w:t>
      </w:r>
      <w:r w:rsidR="00234C8F">
        <w:rPr>
          <w:rFonts w:ascii="Arial" w:eastAsia="Calibri" w:hAnsi="Arial" w:cs="Arial"/>
          <w:sz w:val="24"/>
          <w:szCs w:val="24"/>
          <w:lang w:eastAsia="en-US"/>
        </w:rPr>
        <w:t xml:space="preserve"> cuatro </w:t>
      </w:r>
      <w:r w:rsidRPr="00D85B3E">
        <w:rPr>
          <w:rFonts w:ascii="Arial" w:eastAsia="Calibri" w:hAnsi="Arial" w:cs="Arial"/>
          <w:sz w:val="24"/>
          <w:szCs w:val="24"/>
          <w:lang w:eastAsia="en-US"/>
        </w:rPr>
        <w:t xml:space="preserve">minutos del día </w:t>
      </w:r>
      <w:r w:rsidR="00F907B1">
        <w:rPr>
          <w:rFonts w:ascii="Arial" w:eastAsia="Calibri" w:hAnsi="Arial" w:cs="Arial"/>
          <w:sz w:val="24"/>
          <w:szCs w:val="24"/>
          <w:lang w:eastAsia="en-US"/>
        </w:rPr>
        <w:t xml:space="preserve">28 </w:t>
      </w:r>
      <w:r w:rsidR="00A02F81">
        <w:rPr>
          <w:rFonts w:ascii="Arial" w:eastAsia="Calibri" w:hAnsi="Arial" w:cs="Arial"/>
          <w:sz w:val="24"/>
          <w:szCs w:val="24"/>
          <w:lang w:eastAsia="en-US"/>
        </w:rPr>
        <w:t xml:space="preserve">de </w:t>
      </w:r>
      <w:r w:rsidR="00F907B1">
        <w:rPr>
          <w:rFonts w:ascii="Arial" w:eastAsia="Calibri" w:hAnsi="Arial" w:cs="Arial"/>
          <w:sz w:val="24"/>
          <w:szCs w:val="24"/>
          <w:lang w:eastAsia="en-US"/>
        </w:rPr>
        <w:t>Febrero</w:t>
      </w:r>
      <w:r w:rsidR="00180557">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00F907B1">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cita en el salón de Sesiones del Palacio Municipal de Etzatlán, Jalisco y declarando validos los acuerdos de la presente. Acta se da por clausurada, levantándose y firmándose la misma para su debida y legal constancia, se agradece a los presentes su asis</w:t>
      </w:r>
      <w:r w:rsidR="00F907B1">
        <w:rPr>
          <w:rFonts w:ascii="Arial" w:eastAsia="Calibri" w:hAnsi="Arial" w:cs="Arial"/>
          <w:sz w:val="24"/>
          <w:szCs w:val="24"/>
          <w:lang w:eastAsia="en-US"/>
        </w:rPr>
        <w:t xml:space="preserve">tencia. - - - - - </w:t>
      </w:r>
      <w:r w:rsidRPr="00D85B3E">
        <w:rPr>
          <w:rFonts w:ascii="Arial" w:eastAsia="Calibri" w:hAnsi="Arial" w:cs="Arial"/>
          <w:sz w:val="24"/>
          <w:szCs w:val="24"/>
          <w:lang w:eastAsia="en-US"/>
        </w:rPr>
        <w:t xml:space="preserve">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F907B1">
        <w:rPr>
          <w:rFonts w:ascii="Arial" w:hAnsi="Arial" w:cs="Arial"/>
        </w:rPr>
        <w:t>28</w:t>
      </w:r>
      <w:r w:rsidR="00521E40">
        <w:rPr>
          <w:rFonts w:ascii="Arial" w:hAnsi="Arial" w:cs="Arial"/>
        </w:rPr>
        <w:t xml:space="preserve"> DE </w:t>
      </w:r>
      <w:r w:rsidR="00F907B1">
        <w:rPr>
          <w:rFonts w:ascii="Arial" w:hAnsi="Arial" w:cs="Arial"/>
        </w:rPr>
        <w:t xml:space="preserve">FEBRERO </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234C8F" w:rsidRDefault="00813A7B" w:rsidP="00813A7B">
      <w:pPr>
        <w:spacing w:after="0" w:line="240" w:lineRule="auto"/>
        <w:jc w:val="center"/>
        <w:rPr>
          <w:rFonts w:ascii="Arial" w:hAnsi="Arial" w:cs="Arial"/>
          <w:lang w:val="es-MX"/>
        </w:rPr>
      </w:pPr>
      <w:r w:rsidRPr="00234C8F">
        <w:rPr>
          <w:rFonts w:ascii="Arial" w:hAnsi="Arial" w:cs="Arial"/>
          <w:lang w:val="es-MX"/>
        </w:rPr>
        <w:t>__________________________________________</w:t>
      </w:r>
    </w:p>
    <w:p w:rsidR="0091415C" w:rsidRPr="00234C8F" w:rsidRDefault="009A78F6" w:rsidP="00813A7B">
      <w:pPr>
        <w:spacing w:after="0" w:line="240" w:lineRule="auto"/>
        <w:jc w:val="center"/>
        <w:rPr>
          <w:rFonts w:ascii="Arial" w:hAnsi="Arial" w:cs="Arial"/>
          <w:b/>
          <w:lang w:val="es-MX"/>
        </w:rPr>
      </w:pPr>
      <w:r w:rsidRPr="00234C8F">
        <w:rPr>
          <w:rFonts w:ascii="Arial" w:hAnsi="Arial" w:cs="Arial"/>
          <w:b/>
          <w:lang w:val="es-MX"/>
        </w:rPr>
        <w:t>MTRA. MARÍA</w:t>
      </w:r>
      <w:r w:rsidR="00D50D40" w:rsidRPr="00234C8F">
        <w:rPr>
          <w:rFonts w:ascii="Arial" w:hAnsi="Arial" w:cs="Arial"/>
          <w:b/>
          <w:lang w:val="es-MX"/>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4C5B54">
        <w:rPr>
          <w:rFonts w:ascii="Arial" w:hAnsi="Arial" w:cs="Arial"/>
        </w:rPr>
        <w:t>S</w:t>
      </w:r>
      <w:r w:rsidR="00F907B1">
        <w:rPr>
          <w:rFonts w:ascii="Arial" w:hAnsi="Arial" w:cs="Arial"/>
        </w:rPr>
        <w:t>exta</w:t>
      </w:r>
      <w:r w:rsidR="00234C8F">
        <w:rPr>
          <w:rFonts w:ascii="Arial" w:hAnsi="Arial" w:cs="Arial"/>
        </w:rPr>
        <w:t xml:space="preserve"> </w:t>
      </w:r>
      <w:r w:rsidRPr="007F73AB">
        <w:rPr>
          <w:rFonts w:ascii="Arial" w:hAnsi="Arial" w:cs="Arial"/>
        </w:rPr>
        <w:t xml:space="preserve">Sesión Ordinaria de la Comisión Edilicia de </w:t>
      </w:r>
      <w:r w:rsidR="00D11918">
        <w:rPr>
          <w:rFonts w:ascii="Arial" w:hAnsi="Arial" w:cs="Arial"/>
        </w:rPr>
        <w:t>Educación</w:t>
      </w:r>
      <w:r w:rsidR="00234C8F">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C5B54">
        <w:rPr>
          <w:rFonts w:ascii="Arial" w:hAnsi="Arial" w:cs="Arial"/>
        </w:rPr>
        <w:t>2</w:t>
      </w:r>
      <w:r w:rsidR="00F907B1">
        <w:rPr>
          <w:rFonts w:ascii="Arial" w:hAnsi="Arial" w:cs="Arial"/>
        </w:rPr>
        <w:t xml:space="preserve">8 </w:t>
      </w:r>
      <w:r w:rsidR="007F73AB" w:rsidRPr="007F73AB">
        <w:rPr>
          <w:rFonts w:ascii="Arial" w:hAnsi="Arial" w:cs="Arial"/>
        </w:rPr>
        <w:t xml:space="preserve">de </w:t>
      </w:r>
      <w:bookmarkStart w:id="0" w:name="_GoBack"/>
      <w:bookmarkEnd w:id="0"/>
      <w:r w:rsidR="00F907B1">
        <w:rPr>
          <w:rFonts w:ascii="Arial" w:hAnsi="Arial" w:cs="Arial"/>
        </w:rPr>
        <w:t>Febrero</w:t>
      </w:r>
      <w:r w:rsidR="00234C8F">
        <w:rPr>
          <w:rFonts w:ascii="Arial" w:hAnsi="Arial" w:cs="Arial"/>
        </w:rPr>
        <w:t xml:space="preserve">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7957"/>
    <w:rsid w:val="0011116B"/>
    <w:rsid w:val="001219E3"/>
    <w:rsid w:val="00141F7C"/>
    <w:rsid w:val="00180557"/>
    <w:rsid w:val="00185DDA"/>
    <w:rsid w:val="00190985"/>
    <w:rsid w:val="001D49C8"/>
    <w:rsid w:val="001E7849"/>
    <w:rsid w:val="00213188"/>
    <w:rsid w:val="00221355"/>
    <w:rsid w:val="00234C8F"/>
    <w:rsid w:val="002963E6"/>
    <w:rsid w:val="002E18B9"/>
    <w:rsid w:val="002F591B"/>
    <w:rsid w:val="00305987"/>
    <w:rsid w:val="003272B3"/>
    <w:rsid w:val="00332E37"/>
    <w:rsid w:val="00355160"/>
    <w:rsid w:val="003B5C5B"/>
    <w:rsid w:val="003E04AF"/>
    <w:rsid w:val="003F4822"/>
    <w:rsid w:val="004C5B54"/>
    <w:rsid w:val="004D7BC6"/>
    <w:rsid w:val="00521E40"/>
    <w:rsid w:val="00527322"/>
    <w:rsid w:val="00576305"/>
    <w:rsid w:val="005E2F26"/>
    <w:rsid w:val="00600CA5"/>
    <w:rsid w:val="00637B33"/>
    <w:rsid w:val="006A37D6"/>
    <w:rsid w:val="006B2164"/>
    <w:rsid w:val="006C3EFC"/>
    <w:rsid w:val="006C6E9F"/>
    <w:rsid w:val="00726D88"/>
    <w:rsid w:val="007535BB"/>
    <w:rsid w:val="007C308C"/>
    <w:rsid w:val="007C3884"/>
    <w:rsid w:val="007D01F8"/>
    <w:rsid w:val="007F73AB"/>
    <w:rsid w:val="00813A7B"/>
    <w:rsid w:val="00817BD5"/>
    <w:rsid w:val="00823F39"/>
    <w:rsid w:val="00833E2D"/>
    <w:rsid w:val="00884742"/>
    <w:rsid w:val="0091415C"/>
    <w:rsid w:val="00922C16"/>
    <w:rsid w:val="00977593"/>
    <w:rsid w:val="00993E06"/>
    <w:rsid w:val="00997FE6"/>
    <w:rsid w:val="009A39DE"/>
    <w:rsid w:val="009A78F6"/>
    <w:rsid w:val="009E375C"/>
    <w:rsid w:val="00A02F81"/>
    <w:rsid w:val="00A4462E"/>
    <w:rsid w:val="00A44667"/>
    <w:rsid w:val="00A60096"/>
    <w:rsid w:val="00A8624C"/>
    <w:rsid w:val="00A96355"/>
    <w:rsid w:val="00AC6E50"/>
    <w:rsid w:val="00AD0BE6"/>
    <w:rsid w:val="00AE32F6"/>
    <w:rsid w:val="00AF5256"/>
    <w:rsid w:val="00B60B64"/>
    <w:rsid w:val="00B823F5"/>
    <w:rsid w:val="00BA3846"/>
    <w:rsid w:val="00BB0CF3"/>
    <w:rsid w:val="00BC2BC3"/>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907B1"/>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Transparencia</cp:lastModifiedBy>
  <cp:revision>2</cp:revision>
  <cp:lastPrinted>2020-03-12T00:17:00Z</cp:lastPrinted>
  <dcterms:created xsi:type="dcterms:W3CDTF">2020-09-30T19:48:00Z</dcterms:created>
  <dcterms:modified xsi:type="dcterms:W3CDTF">2020-09-30T19:48:00Z</dcterms:modified>
</cp:coreProperties>
</file>