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1F" w:rsidRDefault="00D0421F" w:rsidP="008919BA">
      <w:pPr>
        <w:autoSpaceDE w:val="0"/>
        <w:autoSpaceDN w:val="0"/>
        <w:adjustRightInd w:val="0"/>
        <w:spacing w:after="0" w:line="240" w:lineRule="auto"/>
        <w:jc w:val="both"/>
        <w:rPr>
          <w:rFonts w:ascii="Arial" w:eastAsia="Calibri" w:hAnsi="Arial" w:cs="Arial"/>
          <w:b/>
          <w:bCs/>
          <w:sz w:val="24"/>
          <w:szCs w:val="24"/>
        </w:rPr>
      </w:pPr>
    </w:p>
    <w:p w:rsidR="004C797C" w:rsidRDefault="00713FC7"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831985">
        <w:rPr>
          <w:rFonts w:ascii="Arial" w:eastAsia="Calibri" w:hAnsi="Arial" w:cs="Arial"/>
          <w:b/>
          <w:bCs/>
          <w:sz w:val="24"/>
          <w:szCs w:val="24"/>
        </w:rPr>
        <w:t>X</w:t>
      </w:r>
      <w:r>
        <w:rPr>
          <w:rFonts w:ascii="Arial" w:eastAsia="Calibri" w:hAnsi="Arial" w:cs="Arial"/>
          <w:b/>
          <w:bCs/>
          <w:sz w:val="24"/>
          <w:szCs w:val="24"/>
        </w:rPr>
        <w:t>V</w:t>
      </w:r>
      <w:r w:rsidR="00034CF0">
        <w:rPr>
          <w:rFonts w:ascii="Arial" w:eastAsia="Calibri" w:hAnsi="Arial" w:cs="Arial"/>
          <w:b/>
          <w:bCs/>
          <w:sz w:val="24"/>
          <w:szCs w:val="24"/>
        </w:rPr>
        <w:t>I</w:t>
      </w:r>
      <w:r w:rsidR="008919BA" w:rsidRPr="008919BA">
        <w:rPr>
          <w:rFonts w:ascii="Arial" w:eastAsia="Calibri" w:hAnsi="Arial" w:cs="Arial"/>
          <w:b/>
          <w:bCs/>
          <w:sz w:val="24"/>
          <w:szCs w:val="24"/>
        </w:rPr>
        <w:t xml:space="preserve"> </w:t>
      </w:r>
      <w:r w:rsidR="00631C25">
        <w:rPr>
          <w:rFonts w:ascii="Arial" w:eastAsia="Calibri" w:hAnsi="Arial" w:cs="Arial"/>
          <w:b/>
          <w:bCs/>
          <w:sz w:val="24"/>
          <w:szCs w:val="24"/>
        </w:rPr>
        <w:t>VIGÉSIMA</w:t>
      </w:r>
      <w:r w:rsidR="00880FB9">
        <w:rPr>
          <w:rFonts w:ascii="Arial" w:eastAsia="Calibri" w:hAnsi="Arial" w:cs="Arial"/>
          <w:b/>
          <w:bCs/>
          <w:sz w:val="24"/>
          <w:szCs w:val="24"/>
        </w:rPr>
        <w:t xml:space="preserve"> </w:t>
      </w:r>
      <w:r w:rsidR="00034CF0">
        <w:rPr>
          <w:rFonts w:ascii="Arial" w:eastAsia="Calibri" w:hAnsi="Arial" w:cs="Arial"/>
          <w:b/>
          <w:bCs/>
          <w:sz w:val="24"/>
          <w:szCs w:val="24"/>
        </w:rPr>
        <w:t>SEXTA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Pr>
          <w:rFonts w:ascii="Arial" w:eastAsia="Calibri" w:hAnsi="Arial" w:cs="Arial"/>
          <w:b/>
          <w:bCs/>
          <w:sz w:val="24"/>
          <w:szCs w:val="24"/>
        </w:rPr>
        <w:t xml:space="preserve"> </w:t>
      </w:r>
      <w:r w:rsidR="00034CF0">
        <w:rPr>
          <w:rFonts w:ascii="Arial" w:eastAsia="Calibri" w:hAnsi="Arial" w:cs="Arial"/>
          <w:b/>
          <w:bCs/>
          <w:sz w:val="24"/>
          <w:szCs w:val="24"/>
        </w:rPr>
        <w:t>SEXTA</w:t>
      </w:r>
      <w:r w:rsidR="00585B5A">
        <w:rPr>
          <w:rFonts w:ascii="Arial" w:eastAsia="Calibri" w:hAnsi="Arial" w:cs="Arial"/>
          <w:b/>
          <w:bCs/>
          <w:sz w:val="24"/>
          <w:szCs w:val="24"/>
        </w:rPr>
        <w:t xml:space="preserve"> </w:t>
      </w:r>
      <w:r w:rsidR="008919BA"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sidR="00034CF0">
        <w:rPr>
          <w:rFonts w:ascii="Arial" w:eastAsia="Calibri" w:hAnsi="Arial" w:cs="Arial"/>
          <w:b/>
          <w:bCs/>
          <w:sz w:val="24"/>
          <w:szCs w:val="24"/>
        </w:rPr>
        <w:t>22</w:t>
      </w:r>
      <w:r w:rsidR="00232E7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034CF0">
        <w:rPr>
          <w:rFonts w:ascii="Arial" w:eastAsia="Calibri" w:hAnsi="Arial" w:cs="Arial"/>
          <w:b/>
          <w:bCs/>
          <w:sz w:val="24"/>
          <w:szCs w:val="24"/>
        </w:rPr>
        <w:t>DICIEMBRE</w:t>
      </w:r>
      <w:r w:rsidR="00232E7D">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BB478F">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r w:rsidR="00BB478F" w:rsidRPr="008919BA">
        <w:rPr>
          <w:rFonts w:ascii="Arial" w:eastAsia="Calibri" w:hAnsi="Arial" w:cs="Arial"/>
          <w:b/>
          <w:sz w:val="24"/>
          <w:szCs w:val="24"/>
        </w:rPr>
        <w:t>- - - - - - - -</w:t>
      </w:r>
      <w:r w:rsidR="000A7005">
        <w:rPr>
          <w:rFonts w:ascii="Arial" w:eastAsia="Calibri" w:hAnsi="Arial" w:cs="Arial"/>
          <w:b/>
          <w:sz w:val="24"/>
          <w:szCs w:val="24"/>
        </w:rPr>
        <w:t xml:space="preserve"> </w:t>
      </w:r>
      <w:r w:rsidR="00034CF0">
        <w:rPr>
          <w:rFonts w:ascii="Arial" w:eastAsia="Calibri" w:hAnsi="Arial" w:cs="Arial"/>
          <w:b/>
          <w:sz w:val="24"/>
          <w:szCs w:val="24"/>
        </w:rPr>
        <w:t xml:space="preserve">- - </w:t>
      </w:r>
      <w:r w:rsidR="00585B5A">
        <w:rPr>
          <w:rFonts w:ascii="Arial" w:eastAsia="Calibri" w:hAnsi="Arial" w:cs="Arial"/>
          <w:b/>
          <w:sz w:val="24"/>
          <w:szCs w:val="24"/>
        </w:rPr>
        <w:t xml:space="preserve"> </w:t>
      </w:r>
    </w:p>
    <w:p w:rsidR="00D04AF0" w:rsidRPr="008919BA" w:rsidRDefault="00D04AF0"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6B2A6C">
        <w:rPr>
          <w:rFonts w:ascii="Arial" w:eastAsia="Calibri" w:hAnsi="Arial" w:cs="Arial"/>
          <w:b/>
          <w:color w:val="000000"/>
          <w:sz w:val="24"/>
          <w:szCs w:val="24"/>
        </w:rPr>
        <w:t>18</w:t>
      </w:r>
      <w:r w:rsidR="0046133B">
        <w:rPr>
          <w:rFonts w:ascii="Arial" w:eastAsia="Calibri" w:hAnsi="Arial" w:cs="Arial"/>
          <w:b/>
          <w:color w:val="000000"/>
          <w:sz w:val="24"/>
          <w:szCs w:val="24"/>
        </w:rPr>
        <w:t>:00</w:t>
      </w:r>
      <w:r w:rsidR="008933D0" w:rsidRPr="008933D0">
        <w:rPr>
          <w:rFonts w:ascii="Arial" w:eastAsia="Calibri" w:hAnsi="Arial" w:cs="Arial"/>
          <w:b/>
          <w:color w:val="000000"/>
          <w:sz w:val="24"/>
          <w:szCs w:val="24"/>
        </w:rPr>
        <w:t xml:space="preserve"> </w:t>
      </w:r>
      <w:r w:rsidR="006B2A6C">
        <w:rPr>
          <w:rFonts w:ascii="Arial" w:eastAsia="Calibri" w:hAnsi="Arial" w:cs="Arial"/>
          <w:b/>
          <w:color w:val="000000"/>
          <w:sz w:val="24"/>
          <w:szCs w:val="24"/>
        </w:rPr>
        <w:t>dieciocho</w:t>
      </w:r>
      <w:r w:rsidR="00BB478F">
        <w:rPr>
          <w:rFonts w:ascii="Arial" w:eastAsia="Calibri" w:hAnsi="Arial" w:cs="Arial"/>
          <w:color w:val="000000"/>
          <w:sz w:val="24"/>
          <w:szCs w:val="24"/>
        </w:rPr>
        <w:t xml:space="preserve"> horas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del día</w:t>
      </w:r>
      <w:r w:rsidR="0046133B">
        <w:rPr>
          <w:rFonts w:ascii="Arial" w:eastAsia="Calibri" w:hAnsi="Arial" w:cs="Arial"/>
          <w:color w:val="000000"/>
          <w:sz w:val="24"/>
          <w:szCs w:val="24"/>
        </w:rPr>
        <w:t xml:space="preserve"> </w:t>
      </w:r>
      <w:r w:rsidR="00034CF0">
        <w:rPr>
          <w:rFonts w:ascii="Arial" w:eastAsia="Calibri" w:hAnsi="Arial" w:cs="Arial"/>
          <w:b/>
          <w:color w:val="000000"/>
          <w:sz w:val="24"/>
          <w:szCs w:val="24"/>
        </w:rPr>
        <w:t>22</w:t>
      </w:r>
      <w:r w:rsidR="00293FCC">
        <w:rPr>
          <w:rFonts w:ascii="Arial" w:eastAsia="Calibri" w:hAnsi="Arial" w:cs="Arial"/>
          <w:b/>
          <w:color w:val="000000"/>
          <w:sz w:val="24"/>
          <w:szCs w:val="24"/>
        </w:rPr>
        <w:t xml:space="preserve"> </w:t>
      </w:r>
      <w:r w:rsidR="00034CF0">
        <w:rPr>
          <w:rFonts w:ascii="Arial" w:eastAsia="Calibri" w:hAnsi="Arial" w:cs="Arial"/>
          <w:b/>
          <w:color w:val="000000"/>
          <w:sz w:val="24"/>
          <w:szCs w:val="24"/>
        </w:rPr>
        <w:t>veintidós</w:t>
      </w:r>
      <w:r w:rsidR="00D04AF0">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034CF0">
        <w:rPr>
          <w:rFonts w:ascii="Arial" w:eastAsia="Calibri" w:hAnsi="Arial" w:cs="Arial"/>
          <w:b/>
          <w:color w:val="000000"/>
          <w:sz w:val="24"/>
          <w:szCs w:val="24"/>
        </w:rPr>
        <w:t>Diciembre</w:t>
      </w:r>
      <w:r w:rsidR="008933D0" w:rsidRPr="00C03876">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232E7D">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232E7D">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0A7005" w:rsidRPr="000A7005">
        <w:rPr>
          <w:rFonts w:ascii="Arial" w:eastAsia="Calibri" w:hAnsi="Arial" w:cs="Arial"/>
          <w:b/>
          <w:color w:val="000000"/>
          <w:sz w:val="24"/>
          <w:szCs w:val="24"/>
        </w:rPr>
        <w:t>Vi</w:t>
      </w:r>
      <w:r w:rsidR="00D04AF0" w:rsidRPr="00D04AF0">
        <w:rPr>
          <w:rFonts w:ascii="Arial" w:eastAsia="Calibri" w:hAnsi="Arial" w:cs="Arial"/>
          <w:b/>
          <w:color w:val="000000"/>
          <w:sz w:val="24"/>
          <w:szCs w:val="24"/>
        </w:rPr>
        <w:t>gésima</w:t>
      </w:r>
      <w:r w:rsidR="00BB478F">
        <w:rPr>
          <w:rFonts w:ascii="Arial" w:eastAsia="Calibri" w:hAnsi="Arial" w:cs="Arial"/>
          <w:b/>
          <w:color w:val="000000"/>
          <w:sz w:val="24"/>
          <w:szCs w:val="24"/>
        </w:rPr>
        <w:t xml:space="preserve"> </w:t>
      </w:r>
      <w:r w:rsidR="00034CF0">
        <w:rPr>
          <w:rFonts w:ascii="Arial" w:eastAsia="Calibri" w:hAnsi="Arial" w:cs="Arial"/>
          <w:b/>
          <w:color w:val="000000"/>
          <w:sz w:val="24"/>
          <w:szCs w:val="24"/>
        </w:rPr>
        <w:t>Sexta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003C02A4">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sidR="000A7005">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sidR="000D4C0E">
        <w:rPr>
          <w:rFonts w:ascii="Arial" w:eastAsia="Calibri" w:hAnsi="Arial" w:cs="Arial"/>
          <w:color w:val="000000"/>
          <w:sz w:val="24"/>
          <w:szCs w:val="24"/>
        </w:rPr>
        <w:t xml:space="preserve"> legal</w:t>
      </w:r>
      <w:r w:rsidR="009C687F">
        <w:rPr>
          <w:rFonts w:ascii="Arial" w:eastAsia="Calibri" w:hAnsi="Arial" w:cs="Arial"/>
          <w:color w:val="000000"/>
          <w:sz w:val="24"/>
          <w:szCs w:val="24"/>
        </w:rPr>
        <w:t xml:space="preserve"> </w:t>
      </w:r>
      <w:r w:rsidRPr="008919BA">
        <w:rPr>
          <w:rFonts w:ascii="Arial" w:eastAsia="Calibri" w:hAnsi="Arial" w:cs="Arial"/>
          <w:color w:val="000000"/>
          <w:sz w:val="24"/>
          <w:szCs w:val="24"/>
        </w:rPr>
        <w:t>y además se encuentra presente el Presidente Municipal, por lo que se procede a dar lectura al siguiente:</w:t>
      </w:r>
      <w:r w:rsidRPr="008919BA">
        <w:rPr>
          <w:rFonts w:ascii="Tahoma" w:eastAsia="Calibri" w:hAnsi="Tahoma" w:cs="Tahoma"/>
          <w:color w:val="000000"/>
          <w:sz w:val="24"/>
          <w:szCs w:val="24"/>
        </w:rPr>
        <w:t xml:space="preserve">- - - - - - - - - </w:t>
      </w:r>
      <w:r w:rsidR="0053324E">
        <w:rPr>
          <w:rFonts w:ascii="Tahoma" w:eastAsia="Calibri" w:hAnsi="Tahoma" w:cs="Tahoma"/>
          <w:color w:val="000000"/>
          <w:sz w:val="24"/>
          <w:szCs w:val="24"/>
        </w:rPr>
        <w:t xml:space="preserve">- - - - - - - - - - - </w:t>
      </w:r>
      <w:r w:rsidR="009C687F">
        <w:rPr>
          <w:rFonts w:ascii="Tahoma" w:eastAsia="Calibri" w:hAnsi="Tahoma" w:cs="Tahoma"/>
          <w:color w:val="000000"/>
          <w:sz w:val="24"/>
          <w:szCs w:val="24"/>
        </w:rPr>
        <w:t xml:space="preserve">- - -  </w:t>
      </w:r>
    </w:p>
    <w:p w:rsidR="008919BA" w:rsidRPr="008919BA" w:rsidRDefault="00B53A58" w:rsidP="008919BA">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b/>
      </w: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0A7005">
        <w:rPr>
          <w:rFonts w:ascii="Arial" w:eastAsia="Calibri" w:hAnsi="Arial" w:cs="Arial"/>
          <w:sz w:val="24"/>
          <w:szCs w:val="24"/>
        </w:rPr>
        <w:t xml:space="preserve">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Lista de presentes y declaración de Quórum Legal. </w:t>
      </w:r>
      <w:r w:rsidRPr="003C02A4">
        <w:rPr>
          <w:rFonts w:ascii="Arial" w:eastAsia="Calibri" w:hAnsi="Arial" w:cs="Arial"/>
          <w:sz w:val="24"/>
          <w:szCs w:val="24"/>
        </w:rPr>
        <w:t xml:space="preserve">- - - - - - - - - - </w:t>
      </w:r>
    </w:p>
    <w:p w:rsidR="00EF6BAB"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Lectura, discusión y en su caso aprobación del Orden del Día. </w:t>
      </w:r>
      <w:r w:rsidRPr="003C02A4">
        <w:rPr>
          <w:rFonts w:ascii="Arial" w:eastAsia="Calibri" w:hAnsi="Arial" w:cs="Arial"/>
          <w:sz w:val="24"/>
          <w:szCs w:val="24"/>
        </w:rPr>
        <w:t>- -</w:t>
      </w:r>
    </w:p>
    <w:p w:rsidR="008611D5" w:rsidRPr="008611D5" w:rsidRDefault="008611D5" w:rsidP="008611D5">
      <w:pPr>
        <w:pStyle w:val="Prrafodelista"/>
        <w:numPr>
          <w:ilvl w:val="0"/>
          <w:numId w:val="1"/>
        </w:numPr>
        <w:spacing w:after="0" w:line="240" w:lineRule="auto"/>
        <w:jc w:val="both"/>
        <w:rPr>
          <w:rFonts w:ascii="Arial" w:hAnsi="Arial" w:cs="Arial"/>
          <w:sz w:val="24"/>
          <w:szCs w:val="24"/>
          <w:lang w:val="es-ES"/>
        </w:rPr>
      </w:pPr>
      <w:r w:rsidRPr="008611D5">
        <w:rPr>
          <w:rFonts w:ascii="Arial" w:hAnsi="Arial" w:cs="Arial"/>
          <w:sz w:val="24"/>
          <w:szCs w:val="24"/>
        </w:rPr>
        <w:t>Análisis, discusión y en su caso aprobación del Acta de la Vigésima Quinta  Sesión Ordinaria celebrada el pasado 06 de Noviembre del año 2020, de la Vigésima Tercera Sesión Extraordinaria celebrada el pasado 30 de Noviembre del año 2020 y de la Cuarta Sesión Solemne celebrada el 09 de Diciembre del año 2020.</w:t>
      </w:r>
      <w:r>
        <w:rPr>
          <w:rFonts w:ascii="Arial" w:hAnsi="Arial" w:cs="Arial"/>
          <w:sz w:val="24"/>
          <w:szCs w:val="24"/>
        </w:rPr>
        <w:t xml:space="preserve"> </w:t>
      </w:r>
      <w:r w:rsidRPr="003C02A4">
        <w:rPr>
          <w:rFonts w:ascii="Arial" w:hAnsi="Arial" w:cs="Arial"/>
          <w:sz w:val="24"/>
          <w:szCs w:val="24"/>
        </w:rPr>
        <w:t>- - - - - - - - - - - - - - - - - -</w:t>
      </w:r>
      <w:r>
        <w:rPr>
          <w:rFonts w:ascii="Arial" w:hAnsi="Arial" w:cs="Arial"/>
          <w:sz w:val="24"/>
          <w:szCs w:val="24"/>
        </w:rPr>
        <w:t xml:space="preserve"> - - - - - - - - - - - </w:t>
      </w:r>
    </w:p>
    <w:p w:rsidR="008611D5" w:rsidRPr="008611D5" w:rsidRDefault="008611D5" w:rsidP="008611D5">
      <w:pPr>
        <w:pStyle w:val="Prrafodelista"/>
        <w:numPr>
          <w:ilvl w:val="0"/>
          <w:numId w:val="1"/>
        </w:numPr>
        <w:spacing w:after="0" w:line="240" w:lineRule="auto"/>
        <w:jc w:val="both"/>
        <w:rPr>
          <w:rFonts w:ascii="Arial" w:hAnsi="Arial" w:cs="Arial"/>
          <w:sz w:val="24"/>
          <w:szCs w:val="24"/>
          <w:lang w:val="es-ES"/>
        </w:rPr>
      </w:pPr>
      <w:r w:rsidRPr="008611D5">
        <w:rPr>
          <w:rFonts w:ascii="Arial" w:hAnsi="Arial" w:cs="Arial"/>
          <w:sz w:val="24"/>
          <w:szCs w:val="24"/>
        </w:rPr>
        <w:t xml:space="preserve">Análisis, discusión y en su caso aprobación de los resultados de la consulta popular sobre la designación  de presupuesto a obra “Villa Sub20” en Etzatlán Jalisco. </w:t>
      </w:r>
      <w:r w:rsidRPr="003C02A4">
        <w:rPr>
          <w:rFonts w:ascii="Arial" w:hAnsi="Arial" w:cs="Arial"/>
          <w:sz w:val="24"/>
          <w:szCs w:val="24"/>
        </w:rPr>
        <w:t>- - - - - - - - - - - - - - - - - -</w:t>
      </w:r>
      <w:r>
        <w:rPr>
          <w:rFonts w:ascii="Arial" w:hAnsi="Arial" w:cs="Arial"/>
          <w:sz w:val="24"/>
          <w:szCs w:val="24"/>
        </w:rPr>
        <w:t xml:space="preserve"> - - - - - </w:t>
      </w:r>
    </w:p>
    <w:p w:rsidR="008611D5" w:rsidRPr="008611D5" w:rsidRDefault="008611D5" w:rsidP="008611D5">
      <w:pPr>
        <w:pStyle w:val="Prrafodelista"/>
        <w:numPr>
          <w:ilvl w:val="0"/>
          <w:numId w:val="1"/>
        </w:numPr>
        <w:spacing w:after="0" w:line="240" w:lineRule="auto"/>
        <w:jc w:val="both"/>
        <w:rPr>
          <w:rFonts w:ascii="Arial" w:hAnsi="Arial" w:cs="Arial"/>
          <w:sz w:val="24"/>
          <w:szCs w:val="24"/>
          <w:lang w:val="es-ES"/>
        </w:rPr>
      </w:pPr>
      <w:r w:rsidRPr="008611D5">
        <w:rPr>
          <w:rFonts w:ascii="Arial" w:hAnsi="Arial" w:cs="Arial"/>
          <w:sz w:val="24"/>
          <w:szCs w:val="24"/>
        </w:rPr>
        <w:t xml:space="preserve">Análisis, discusión y en su caso aprobación para dejar sin efecto el punto VIII Octavo de la Novena Sesión Ordinaria de la presente Administración </w:t>
      </w:r>
      <w:r w:rsidR="000551B1" w:rsidRPr="008611D5">
        <w:rPr>
          <w:rFonts w:ascii="Arial" w:hAnsi="Arial" w:cs="Arial"/>
          <w:sz w:val="24"/>
          <w:szCs w:val="24"/>
        </w:rPr>
        <w:t>Pública</w:t>
      </w:r>
      <w:r w:rsidRPr="008611D5">
        <w:rPr>
          <w:rFonts w:ascii="Arial" w:hAnsi="Arial" w:cs="Arial"/>
          <w:sz w:val="24"/>
          <w:szCs w:val="24"/>
        </w:rPr>
        <w:t xml:space="preserve"> Municipal celebrada el pasado 18 de Junio del 2019.</w:t>
      </w:r>
      <w:r>
        <w:rPr>
          <w:rFonts w:ascii="Arial" w:hAnsi="Arial" w:cs="Arial"/>
          <w:sz w:val="24"/>
          <w:szCs w:val="24"/>
        </w:rPr>
        <w:t xml:space="preserve"> </w:t>
      </w:r>
      <w:r w:rsidRPr="003C02A4">
        <w:rPr>
          <w:rFonts w:ascii="Arial" w:hAnsi="Arial" w:cs="Arial"/>
          <w:sz w:val="24"/>
          <w:szCs w:val="24"/>
        </w:rPr>
        <w:t>- - - - - - - - - - - - - - - - - -</w:t>
      </w:r>
      <w:r>
        <w:rPr>
          <w:rFonts w:ascii="Arial" w:hAnsi="Arial" w:cs="Arial"/>
          <w:sz w:val="24"/>
          <w:szCs w:val="24"/>
        </w:rPr>
        <w:t xml:space="preserve"> - - - - - - - - - - - - - </w:t>
      </w:r>
    </w:p>
    <w:p w:rsidR="008611D5" w:rsidRPr="008611D5" w:rsidRDefault="008611D5" w:rsidP="008611D5">
      <w:pPr>
        <w:pStyle w:val="Prrafodelista"/>
        <w:numPr>
          <w:ilvl w:val="0"/>
          <w:numId w:val="1"/>
        </w:numPr>
        <w:spacing w:after="0" w:line="240" w:lineRule="auto"/>
        <w:jc w:val="both"/>
        <w:rPr>
          <w:rFonts w:ascii="Arial" w:hAnsi="Arial" w:cs="Arial"/>
          <w:sz w:val="24"/>
          <w:szCs w:val="24"/>
          <w:lang w:val="es-ES"/>
        </w:rPr>
      </w:pPr>
      <w:r w:rsidRPr="008611D5">
        <w:rPr>
          <w:rFonts w:ascii="Arial" w:hAnsi="Arial" w:cs="Arial"/>
          <w:sz w:val="24"/>
          <w:szCs w:val="24"/>
        </w:rPr>
        <w:t xml:space="preserve">Análisis, discusión y en su caso aprobación de la declaratoria formal de regularización del asentamiento humano denominado “Colinas de Huixtla” y la aprobación del convenio de regularización. </w:t>
      </w:r>
      <w:r w:rsidRPr="003C02A4">
        <w:rPr>
          <w:rFonts w:ascii="Arial" w:hAnsi="Arial" w:cs="Arial"/>
          <w:sz w:val="24"/>
          <w:szCs w:val="24"/>
        </w:rPr>
        <w:t>- - - - - - - - - - - - - - - - - - - - - - - - - - - - - - - - - - -</w:t>
      </w:r>
      <w:r>
        <w:rPr>
          <w:rFonts w:ascii="Arial" w:hAnsi="Arial" w:cs="Arial"/>
          <w:sz w:val="24"/>
          <w:szCs w:val="24"/>
        </w:rPr>
        <w:t xml:space="preserve"> - </w:t>
      </w:r>
    </w:p>
    <w:p w:rsidR="003C02A4" w:rsidRPr="008611D5" w:rsidRDefault="008611D5" w:rsidP="008611D5">
      <w:pPr>
        <w:pStyle w:val="Prrafodelista"/>
        <w:numPr>
          <w:ilvl w:val="0"/>
          <w:numId w:val="1"/>
        </w:numPr>
        <w:spacing w:after="0" w:line="240" w:lineRule="auto"/>
        <w:jc w:val="both"/>
        <w:rPr>
          <w:rFonts w:ascii="Arial" w:hAnsi="Arial" w:cs="Arial"/>
          <w:lang w:val="es-ES"/>
        </w:rPr>
      </w:pPr>
      <w:r w:rsidRPr="008611D5">
        <w:rPr>
          <w:rFonts w:ascii="Arial" w:hAnsi="Arial" w:cs="Arial"/>
          <w:sz w:val="24"/>
          <w:szCs w:val="24"/>
        </w:rPr>
        <w:t>Análisis, discusión y en su caso aprobación de</w:t>
      </w:r>
      <w:r w:rsidRPr="00636814">
        <w:rPr>
          <w:rFonts w:ascii="Arial" w:hAnsi="Arial" w:cs="Arial"/>
          <w:sz w:val="24"/>
          <w:szCs w:val="24"/>
          <w:lang w:val="es-ES"/>
        </w:rPr>
        <w:t xml:space="preserve"> la autorización a Presidente Municipal, Sindica, Secretaria General y Tesorero</w:t>
      </w:r>
      <w:r>
        <w:rPr>
          <w:rFonts w:ascii="Arial" w:hAnsi="Arial" w:cs="Arial"/>
          <w:sz w:val="24"/>
          <w:szCs w:val="24"/>
          <w:lang w:val="es-ES"/>
        </w:rPr>
        <w:t xml:space="preserve"> para suscribir convenios y/o cualquier otro instrumento jurídico necesario con la Asociación Colinas de Huixtla A.C. a través de su mesa directiva.</w:t>
      </w:r>
      <w:r w:rsidRPr="008611D5">
        <w:rPr>
          <w:rFonts w:ascii="Arial" w:hAnsi="Arial" w:cs="Arial"/>
          <w:sz w:val="24"/>
          <w:szCs w:val="24"/>
        </w:rPr>
        <w:t xml:space="preserve"> </w:t>
      </w:r>
      <w:r w:rsidRPr="003C02A4">
        <w:rPr>
          <w:rFonts w:ascii="Arial" w:hAnsi="Arial" w:cs="Arial"/>
          <w:sz w:val="24"/>
          <w:szCs w:val="24"/>
        </w:rPr>
        <w:t xml:space="preserve">- - - - - - - - - - - - - - - - - - - - - - - - - - - - - - - - - </w:t>
      </w:r>
    </w:p>
    <w:p w:rsidR="00C30900" w:rsidRPr="003C02A4" w:rsidRDefault="00C30900" w:rsidP="00C30900">
      <w:pPr>
        <w:pStyle w:val="Prrafodelista"/>
        <w:numPr>
          <w:ilvl w:val="0"/>
          <w:numId w:val="1"/>
        </w:numPr>
        <w:spacing w:after="0" w:line="240" w:lineRule="auto"/>
        <w:jc w:val="both"/>
        <w:rPr>
          <w:rFonts w:ascii="Arial" w:hAnsi="Arial" w:cs="Arial"/>
          <w:sz w:val="24"/>
          <w:szCs w:val="24"/>
          <w:lang w:val="es-ES"/>
        </w:rPr>
      </w:pPr>
      <w:r w:rsidRPr="003C02A4">
        <w:rPr>
          <w:rFonts w:ascii="Arial" w:hAnsi="Arial" w:cs="Arial"/>
          <w:sz w:val="24"/>
          <w:szCs w:val="24"/>
          <w:lang w:val="es-ES"/>
        </w:rPr>
        <w:t xml:space="preserve">Asuntos Varios. </w:t>
      </w:r>
      <w:r w:rsidR="00312BFE" w:rsidRPr="003C02A4">
        <w:rPr>
          <w:rFonts w:ascii="Arial" w:hAnsi="Arial" w:cs="Arial"/>
          <w:sz w:val="24"/>
          <w:szCs w:val="24"/>
        </w:rPr>
        <w:t xml:space="preserve">- - - </w:t>
      </w:r>
      <w:r w:rsidRPr="003C02A4">
        <w:rPr>
          <w:rFonts w:ascii="Arial" w:hAnsi="Arial" w:cs="Arial"/>
          <w:sz w:val="24"/>
          <w:szCs w:val="24"/>
        </w:rPr>
        <w:t>- - - - - - - - - - - - - - - - - - - - - - - - - - - - - - -</w:t>
      </w:r>
      <w:r w:rsidR="00232E7D" w:rsidRPr="003C02A4">
        <w:rPr>
          <w:rFonts w:ascii="Arial" w:hAnsi="Arial" w:cs="Arial"/>
          <w:sz w:val="24"/>
          <w:szCs w:val="24"/>
        </w:rPr>
        <w:t xml:space="preserve"> </w:t>
      </w:r>
      <w:r w:rsidR="00EF6BAB" w:rsidRPr="003C02A4">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3C02A4">
        <w:rPr>
          <w:rFonts w:ascii="Arial" w:hAnsi="Arial" w:cs="Arial"/>
          <w:sz w:val="24"/>
          <w:szCs w:val="24"/>
          <w:lang w:val="es-MX"/>
        </w:rPr>
        <w:t xml:space="preserve">Clausura. </w:t>
      </w:r>
      <w:r w:rsidRPr="003C02A4">
        <w:rPr>
          <w:rFonts w:ascii="Arial" w:hAnsi="Arial" w:cs="Arial"/>
          <w:sz w:val="24"/>
          <w:szCs w:val="24"/>
        </w:rPr>
        <w:t>- - -  - - - - - - - - - - - - - - - - - - - - -</w:t>
      </w:r>
      <w:r w:rsidR="00EF6BAB" w:rsidRPr="003C02A4">
        <w:rPr>
          <w:rFonts w:ascii="Arial" w:hAnsi="Arial" w:cs="Arial"/>
          <w:sz w:val="24"/>
          <w:szCs w:val="24"/>
        </w:rPr>
        <w:t xml:space="preserve"> - - - - - - - - - - - - - - -</w:t>
      </w:r>
      <w:r w:rsidR="00EF6BAB">
        <w:rPr>
          <w:rFonts w:ascii="Arial" w:hAnsi="Arial" w:cs="Arial"/>
          <w:sz w:val="24"/>
          <w:szCs w:val="24"/>
        </w:rPr>
        <w:t xml:space="preserve">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w:t>
      </w:r>
      <w:r w:rsidR="00424523">
        <w:rPr>
          <w:rFonts w:ascii="Arial" w:eastAsia="Calibri" w:hAnsi="Arial" w:cs="Arial"/>
          <w:sz w:val="24"/>
          <w:szCs w:val="24"/>
        </w:rPr>
        <w:t xml:space="preserve"> </w:t>
      </w:r>
      <w:r w:rsidR="00D71EA2">
        <w:rPr>
          <w:rFonts w:ascii="Arial" w:eastAsia="Calibri" w:hAnsi="Arial" w:cs="Arial"/>
          <w:sz w:val="24"/>
          <w:szCs w:val="24"/>
        </w:rPr>
        <w:t>PRESENTE</w:t>
      </w:r>
      <w:r w:rsidR="00293FCC">
        <w:rPr>
          <w:rFonts w:ascii="Arial" w:eastAsia="Calibri" w:hAnsi="Arial" w:cs="Arial"/>
          <w:sz w:val="24"/>
          <w:szCs w:val="24"/>
        </w:rPr>
        <w:t>. - - - - - - - - -</w:t>
      </w:r>
      <w:r w:rsidR="00982A49">
        <w:rPr>
          <w:rFonts w:ascii="Arial" w:eastAsia="Calibri" w:hAnsi="Arial" w:cs="Arial"/>
          <w:sz w:val="24"/>
          <w:szCs w:val="24"/>
        </w:rPr>
        <w:t xml:space="preserve"> - - </w:t>
      </w:r>
      <w:r w:rsidR="00293FCC">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00261E51">
        <w:rPr>
          <w:rFonts w:ascii="Arial" w:eastAsia="Calibri" w:hAnsi="Arial" w:cs="Arial"/>
          <w:sz w:val="24"/>
          <w:szCs w:val="24"/>
        </w:rPr>
        <w:t xml:space="preserve"> C. Humberto Ruí</w:t>
      </w:r>
      <w:r w:rsidRPr="008919BA">
        <w:rPr>
          <w:rFonts w:ascii="Arial" w:eastAsia="Calibri" w:hAnsi="Arial" w:cs="Arial"/>
          <w:sz w:val="24"/>
          <w:szCs w:val="24"/>
        </w:rPr>
        <w:t xml:space="preserve">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E36C28">
        <w:rPr>
          <w:rFonts w:ascii="Arial" w:eastAsia="Calibri" w:hAnsi="Arial" w:cs="Arial"/>
          <w:b/>
          <w:sz w:val="24"/>
          <w:szCs w:val="24"/>
        </w:rPr>
        <w:t>A</w:t>
      </w:r>
      <w:r w:rsidR="008919BA" w:rsidRPr="008919BA">
        <w:rPr>
          <w:rFonts w:ascii="Arial" w:eastAsia="Calibri" w:hAnsi="Arial" w:cs="Arial"/>
          <w:b/>
          <w:sz w:val="24"/>
          <w:szCs w:val="24"/>
        </w:rPr>
        <w:t xml:space="preserve">: </w:t>
      </w:r>
      <w:r w:rsidR="008E3BF5">
        <w:rPr>
          <w:rFonts w:ascii="Arial" w:eastAsia="Calibri" w:hAnsi="Arial" w:cs="Arial"/>
          <w:sz w:val="24"/>
          <w:szCs w:val="24"/>
          <w:lang w:val="es-ES"/>
        </w:rPr>
        <w:t xml:space="preserve">C. </w:t>
      </w:r>
      <w:r w:rsidR="00E36C28">
        <w:rPr>
          <w:rFonts w:ascii="Arial" w:eastAsia="Calibri" w:hAnsi="Arial" w:cs="Arial"/>
          <w:sz w:val="24"/>
          <w:szCs w:val="24"/>
          <w:lang w:val="es-ES"/>
        </w:rPr>
        <w:t>Cristina</w:t>
      </w:r>
      <w:r w:rsidR="00261E51">
        <w:rPr>
          <w:rFonts w:ascii="Arial" w:eastAsia="Calibri" w:hAnsi="Arial" w:cs="Arial"/>
          <w:sz w:val="24"/>
          <w:szCs w:val="24"/>
          <w:lang w:val="es-ES"/>
        </w:rPr>
        <w:t xml:space="preserve"> Muñoz Ruí</w:t>
      </w:r>
      <w:r w:rsidR="008E3BF5">
        <w:rPr>
          <w:rFonts w:ascii="Arial" w:eastAsia="Calibri" w:hAnsi="Arial" w:cs="Arial"/>
          <w:sz w:val="24"/>
          <w:szCs w:val="24"/>
          <w:lang w:val="es-ES"/>
        </w:rPr>
        <w:t xml:space="preserve">z, </w:t>
      </w:r>
      <w:r w:rsidR="00BC6096">
        <w:rPr>
          <w:rFonts w:ascii="Arial" w:eastAsia="Calibri" w:hAnsi="Arial" w:cs="Arial"/>
          <w:sz w:val="24"/>
          <w:szCs w:val="24"/>
        </w:rPr>
        <w:t xml:space="preserve">PRESENTE. - - - - - - - - - - - - - </w:t>
      </w:r>
      <w:r>
        <w:rPr>
          <w:rFonts w:ascii="Arial" w:eastAsia="Calibri" w:hAnsi="Arial" w:cs="Arial"/>
          <w:sz w:val="24"/>
          <w:szCs w:val="24"/>
        </w:rPr>
        <w:t xml:space="preserve">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w:t>
      </w:r>
      <w:r w:rsidR="008611D5">
        <w:rPr>
          <w:rFonts w:ascii="Arial" w:eastAsia="Calibri" w:hAnsi="Arial" w:cs="Arial"/>
          <w:sz w:val="24"/>
          <w:szCs w:val="24"/>
        </w:rPr>
        <w:t>JUSTIFICADA</w:t>
      </w:r>
      <w:r w:rsidR="00EF6BAB">
        <w:rPr>
          <w:rFonts w:ascii="Arial" w:eastAsia="Calibri" w:hAnsi="Arial" w:cs="Arial"/>
          <w:sz w:val="24"/>
          <w:szCs w:val="24"/>
        </w:rPr>
        <w:t>.- -</w:t>
      </w:r>
      <w:r w:rsidR="008919BA" w:rsidRPr="008919BA">
        <w:rPr>
          <w:rFonts w:ascii="Arial" w:eastAsia="Calibri" w:hAnsi="Arial" w:cs="Arial"/>
          <w:sz w:val="24"/>
          <w:szCs w:val="24"/>
        </w:rPr>
        <w:t xml:space="preserve"> - - - - - -</w:t>
      </w:r>
      <w:r w:rsidR="008611D5">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E36C28" w:rsidP="008919BA">
      <w:pPr>
        <w:spacing w:after="0" w:line="240" w:lineRule="auto"/>
        <w:ind w:left="360"/>
        <w:jc w:val="both"/>
        <w:rPr>
          <w:rFonts w:ascii="Arial" w:eastAsia="Calibri" w:hAnsi="Arial" w:cs="Arial"/>
          <w:sz w:val="24"/>
          <w:szCs w:val="24"/>
        </w:rPr>
      </w:pPr>
      <w:r>
        <w:rPr>
          <w:rFonts w:ascii="Arial" w:eastAsia="Calibri" w:hAnsi="Arial" w:cs="Arial"/>
          <w:sz w:val="24"/>
          <w:szCs w:val="24"/>
        </w:rPr>
        <w:lastRenderedPageBreak/>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sidR="001E7116">
        <w:rPr>
          <w:rFonts w:ascii="Arial" w:eastAsia="Calibri" w:hAnsi="Arial" w:cs="Arial"/>
          <w:sz w:val="24"/>
          <w:szCs w:val="24"/>
        </w:rPr>
        <w:t xml:space="preserve"> </w:t>
      </w:r>
      <w:r>
        <w:rPr>
          <w:rFonts w:ascii="Arial" w:eastAsia="Calibri" w:hAnsi="Arial" w:cs="Arial"/>
          <w:sz w:val="24"/>
          <w:szCs w:val="24"/>
        </w:rPr>
        <w:t>10 diez</w:t>
      </w:r>
      <w:r w:rsidR="00D71EA2">
        <w:rPr>
          <w:rFonts w:ascii="Arial" w:eastAsia="Calibri" w:hAnsi="Arial" w:cs="Arial"/>
          <w:sz w:val="24"/>
          <w:szCs w:val="24"/>
        </w:rPr>
        <w:t xml:space="preserve"> de los </w:t>
      </w:r>
      <w:r w:rsidR="00603D55">
        <w:rPr>
          <w:rFonts w:ascii="Arial" w:eastAsia="Calibri" w:hAnsi="Arial" w:cs="Arial"/>
          <w:sz w:val="24"/>
          <w:szCs w:val="24"/>
        </w:rPr>
        <w:t>11 once Ediles convocados,</w:t>
      </w:r>
      <w:r w:rsidR="00232E7D">
        <w:rPr>
          <w:rFonts w:ascii="Arial" w:eastAsia="Calibri" w:hAnsi="Arial" w:cs="Arial"/>
          <w:sz w:val="24"/>
          <w:szCs w:val="24"/>
        </w:rPr>
        <w:t xml:space="preserve"> </w:t>
      </w:r>
      <w:r w:rsidR="008919BA"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r w:rsidR="006D38FA">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w:t>
      </w:r>
      <w:r w:rsidR="00E36C28">
        <w:rPr>
          <w:rFonts w:ascii="Arial" w:eastAsia="Calibri" w:hAnsi="Arial" w:cs="Arial"/>
          <w:sz w:val="24"/>
          <w:szCs w:val="24"/>
        </w:rPr>
        <w:t xml:space="preserve"> </w:t>
      </w:r>
      <w:r w:rsidRPr="008919BA">
        <w:rPr>
          <w:rFonts w:ascii="Arial" w:eastAsia="Calibri" w:hAnsi="Arial" w:cs="Arial"/>
          <w:sz w:val="24"/>
          <w:szCs w:val="24"/>
        </w:rPr>
        <w:t>- - - - - -</w:t>
      </w:r>
      <w:r w:rsidR="00E36C28">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El Presidente</w:t>
      </w:r>
      <w:r w:rsidR="00BF68CB">
        <w:rPr>
          <w:rFonts w:ascii="Arial" w:eastAsia="Calibri" w:hAnsi="Arial" w:cs="Arial"/>
          <w:sz w:val="24"/>
          <w:szCs w:val="24"/>
        </w:rPr>
        <w:t xml:space="preserve"> Municipal</w:t>
      </w:r>
      <w:r w:rsidRPr="008919BA">
        <w:rPr>
          <w:rFonts w:ascii="Arial" w:eastAsia="Calibri" w:hAnsi="Arial" w:cs="Arial"/>
          <w:sz w:val="24"/>
          <w:szCs w:val="24"/>
        </w:rPr>
        <w:t xml:space="preserve"> </w:t>
      </w:r>
      <w:r w:rsidRPr="008919BA">
        <w:rPr>
          <w:rFonts w:ascii="Arial" w:eastAsia="Calibri" w:hAnsi="Arial" w:cs="Arial"/>
          <w:b/>
          <w:sz w:val="24"/>
          <w:szCs w:val="24"/>
        </w:rPr>
        <w:t>Ing. Mario Camarena González Rubio</w:t>
      </w:r>
      <w:r w:rsidR="00800CCE">
        <w:rPr>
          <w:rFonts w:ascii="Arial" w:eastAsia="Calibri" w:hAnsi="Arial" w:cs="Arial"/>
          <w:sz w:val="24"/>
          <w:szCs w:val="24"/>
        </w:rPr>
        <w:t xml:space="preserve"> pide a </w:t>
      </w:r>
      <w:r w:rsidR="00E36C28">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w:t>
      </w:r>
      <w:r w:rsidRPr="00B54162">
        <w:rPr>
          <w:rFonts w:ascii="Arial" w:eastAsia="Calibri" w:hAnsi="Arial" w:cs="Arial"/>
          <w:sz w:val="24"/>
          <w:szCs w:val="24"/>
        </w:rPr>
        <w:t>.- - - - - - - - - - - - - - - - - - - - - - - - - - - - - - - - -</w:t>
      </w:r>
    </w:p>
    <w:p w:rsidR="00424523" w:rsidRDefault="00424523" w:rsidP="00424523">
      <w:pPr>
        <w:spacing w:after="0" w:line="240" w:lineRule="auto"/>
        <w:ind w:left="360"/>
        <w:contextualSpacing/>
        <w:jc w:val="both"/>
        <w:rPr>
          <w:rFonts w:ascii="Arial" w:eastAsia="Calibri" w:hAnsi="Arial" w:cs="Arial"/>
          <w:b/>
          <w:sz w:val="24"/>
          <w:szCs w:val="24"/>
        </w:rPr>
      </w:pPr>
    </w:p>
    <w:p w:rsidR="00424523" w:rsidRPr="008919BA" w:rsidRDefault="00424523" w:rsidP="00424523">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w:t>
      </w:r>
      <w:r w:rsidR="000D4C0E">
        <w:rPr>
          <w:rFonts w:ascii="Arial" w:eastAsia="Calibri" w:hAnsi="Arial" w:cs="Arial"/>
          <w:b/>
          <w:sz w:val="24"/>
          <w:szCs w:val="24"/>
        </w:rPr>
        <w:t xml:space="preserve"> el orden del día</w:t>
      </w:r>
      <w:r w:rsidRPr="008919BA">
        <w:rPr>
          <w:rFonts w:ascii="Arial" w:eastAsia="Calibri" w:hAnsi="Arial" w:cs="Arial"/>
          <w:b/>
          <w:sz w:val="24"/>
          <w:szCs w:val="24"/>
        </w:rPr>
        <w:t xml:space="preserve"> por la votación d</w:t>
      </w:r>
      <w:r w:rsidR="004D3DF4">
        <w:rPr>
          <w:rFonts w:ascii="Arial" w:eastAsia="Calibri" w:hAnsi="Arial" w:cs="Arial"/>
          <w:b/>
          <w:sz w:val="24"/>
          <w:szCs w:val="24"/>
        </w:rPr>
        <w:t>e los 10</w:t>
      </w:r>
      <w:r>
        <w:rPr>
          <w:rFonts w:ascii="Arial" w:eastAsia="Calibri" w:hAnsi="Arial" w:cs="Arial"/>
          <w:b/>
          <w:sz w:val="24"/>
          <w:szCs w:val="24"/>
        </w:rPr>
        <w:t xml:space="preserve">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sidR="000D4C0E">
        <w:rPr>
          <w:rFonts w:ascii="Arial" w:eastAsia="Calibri" w:hAnsi="Arial" w:cs="Arial"/>
          <w:sz w:val="24"/>
          <w:szCs w:val="24"/>
        </w:rPr>
        <w:t xml:space="preserve"> </w:t>
      </w:r>
      <w:r w:rsidR="000D4C0E" w:rsidRPr="008919BA">
        <w:rPr>
          <w:rFonts w:ascii="Arial" w:eastAsia="Calibri" w:hAnsi="Arial" w:cs="Arial"/>
          <w:sz w:val="24"/>
          <w:szCs w:val="24"/>
        </w:rPr>
        <w:t>- - - - - - - - - - - - - - - - -</w:t>
      </w:r>
      <w:r w:rsidR="00C8626A">
        <w:rPr>
          <w:rFonts w:ascii="Arial" w:eastAsia="Calibri" w:hAnsi="Arial" w:cs="Arial"/>
          <w:sz w:val="24"/>
          <w:szCs w:val="24"/>
        </w:rPr>
        <w:t xml:space="preserve"> </w:t>
      </w:r>
      <w:r w:rsidR="000D4C0E" w:rsidRPr="008919BA">
        <w:rPr>
          <w:rFonts w:ascii="Arial" w:eastAsia="Calibri" w:hAnsi="Arial" w:cs="Arial"/>
          <w:sz w:val="24"/>
          <w:szCs w:val="24"/>
        </w:rPr>
        <w:t>-</w:t>
      </w:r>
      <w:r w:rsidR="000D4C0E">
        <w:rPr>
          <w:rFonts w:ascii="Arial" w:eastAsia="Calibri" w:hAnsi="Arial" w:cs="Arial"/>
          <w:sz w:val="24"/>
          <w:szCs w:val="24"/>
        </w:rPr>
        <w:t xml:space="preserve"> - -</w:t>
      </w:r>
      <w:r w:rsidR="00C8626A">
        <w:rPr>
          <w:rFonts w:ascii="Arial" w:eastAsia="Calibri" w:hAnsi="Arial" w:cs="Arial"/>
          <w:sz w:val="24"/>
          <w:szCs w:val="24"/>
        </w:rPr>
        <w:t xml:space="preserve"> - - - - - - </w:t>
      </w:r>
    </w:p>
    <w:p w:rsidR="008919BA" w:rsidRPr="008919BA" w:rsidRDefault="008919BA" w:rsidP="00424523">
      <w:pPr>
        <w:spacing w:after="0" w:line="240" w:lineRule="auto"/>
        <w:ind w:left="360"/>
        <w:contextualSpacing/>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DB2A54">
      <w:pPr>
        <w:ind w:left="426"/>
        <w:jc w:val="both"/>
        <w:rPr>
          <w:rFonts w:ascii="Arial" w:hAnsi="Arial" w:cs="Arial"/>
          <w:sz w:val="24"/>
          <w:szCs w:val="24"/>
        </w:rPr>
      </w:pPr>
      <w:r w:rsidRPr="00424523">
        <w:rPr>
          <w:rFonts w:ascii="Arial" w:eastAsia="Calibri" w:hAnsi="Arial" w:cs="Arial"/>
          <w:b/>
          <w:sz w:val="24"/>
          <w:szCs w:val="24"/>
        </w:rPr>
        <w:t>III.-</w:t>
      </w:r>
      <w:r w:rsidR="008611D5">
        <w:rPr>
          <w:rFonts w:ascii="Arial" w:eastAsia="Calibri" w:hAnsi="Arial" w:cs="Arial"/>
          <w:b/>
          <w:sz w:val="24"/>
          <w:szCs w:val="24"/>
        </w:rPr>
        <w:t xml:space="preserve"> </w:t>
      </w:r>
      <w:r w:rsidR="008611D5" w:rsidRPr="008611D5">
        <w:rPr>
          <w:rFonts w:ascii="Arial" w:hAnsi="Arial" w:cs="Arial"/>
          <w:sz w:val="24"/>
          <w:szCs w:val="24"/>
        </w:rPr>
        <w:t xml:space="preserve">Análisis, discusión y en su caso aprobación </w:t>
      </w:r>
      <w:r w:rsidR="001005BA">
        <w:rPr>
          <w:rFonts w:ascii="Arial" w:hAnsi="Arial" w:cs="Arial"/>
          <w:sz w:val="24"/>
          <w:szCs w:val="24"/>
        </w:rPr>
        <w:t xml:space="preserve">del Acta de la Vigésima Quinta </w:t>
      </w:r>
      <w:r w:rsidR="008611D5" w:rsidRPr="008611D5">
        <w:rPr>
          <w:rFonts w:ascii="Arial" w:hAnsi="Arial" w:cs="Arial"/>
          <w:sz w:val="24"/>
          <w:szCs w:val="24"/>
        </w:rPr>
        <w:t>Sesión Ordinaria celebrada el pasado 06 de Noviembre del año 2020, de la Vigésima Tercera Sesión Extraordinaria celebrada el pasado 30 de Noviembre del año 2020 y de la Cuarta Sesión Solemne celebrada el 09 de Diciembre del año 2020</w:t>
      </w:r>
      <w:r w:rsidR="00737024" w:rsidRPr="003C02A4">
        <w:rPr>
          <w:rFonts w:ascii="Arial" w:hAnsi="Arial" w:cs="Arial"/>
          <w:sz w:val="24"/>
          <w:szCs w:val="24"/>
        </w:rPr>
        <w:t>.</w:t>
      </w:r>
      <w:r w:rsidR="008611D5">
        <w:rPr>
          <w:rFonts w:ascii="Arial" w:eastAsia="Calibri" w:hAnsi="Arial" w:cs="Arial"/>
          <w:sz w:val="24"/>
          <w:szCs w:val="24"/>
        </w:rPr>
        <w:t>- - -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D3DF4">
        <w:rPr>
          <w:rFonts w:ascii="Arial" w:eastAsia="Calibri" w:hAnsi="Arial" w:cs="Arial"/>
          <w:b/>
          <w:sz w:val="24"/>
          <w:szCs w:val="24"/>
        </w:rPr>
        <w:t>e los 10</w:t>
      </w:r>
      <w:r w:rsidR="00424523">
        <w:rPr>
          <w:rFonts w:ascii="Arial" w:eastAsia="Calibri" w:hAnsi="Arial" w:cs="Arial"/>
          <w:b/>
          <w:sz w:val="24"/>
          <w:szCs w:val="24"/>
        </w:rPr>
        <w:t xml:space="preserve"> </w:t>
      </w:r>
      <w:r w:rsidR="004D3DF4">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5876EC">
        <w:rPr>
          <w:rFonts w:ascii="Arial" w:eastAsia="Calibri" w:hAnsi="Arial" w:cs="Arial"/>
          <w:sz w:val="24"/>
          <w:szCs w:val="24"/>
        </w:rPr>
        <w:t xml:space="preserve"> </w:t>
      </w:r>
      <w:r w:rsidR="008B11C1">
        <w:rPr>
          <w:rFonts w:ascii="Arial" w:eastAsia="Calibri" w:hAnsi="Arial" w:cs="Arial"/>
          <w:b/>
          <w:sz w:val="24"/>
          <w:szCs w:val="24"/>
        </w:rPr>
        <w:t>PUNTO CUATRO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p>
    <w:p w:rsidR="00EF6BAB" w:rsidRPr="008919BA" w:rsidRDefault="00EF6BAB" w:rsidP="008919BA">
      <w:pPr>
        <w:spacing w:after="0" w:line="240" w:lineRule="auto"/>
        <w:ind w:firstLine="360"/>
        <w:contextualSpacing/>
        <w:jc w:val="both"/>
        <w:rPr>
          <w:rFonts w:ascii="Arial" w:eastAsia="Calibri" w:hAnsi="Arial" w:cs="Arial"/>
          <w:sz w:val="24"/>
          <w:szCs w:val="24"/>
          <w:lang w:val="es-ES"/>
        </w:rPr>
      </w:pPr>
    </w:p>
    <w:p w:rsidR="006B2A6C" w:rsidRDefault="008919BA" w:rsidP="00A34061">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IV.-</w:t>
      </w:r>
      <w:r w:rsidR="00E84631" w:rsidRPr="00A130FF">
        <w:rPr>
          <w:rFonts w:ascii="Arial" w:eastAsia="Calibri" w:hAnsi="Arial" w:cs="Arial"/>
          <w:b/>
          <w:sz w:val="24"/>
          <w:szCs w:val="24"/>
          <w:lang w:val="es-ES"/>
        </w:rPr>
        <w:t xml:space="preserve"> </w:t>
      </w:r>
      <w:r w:rsidR="008611D5" w:rsidRPr="008611D5">
        <w:rPr>
          <w:rFonts w:ascii="Arial" w:hAnsi="Arial" w:cs="Arial"/>
          <w:sz w:val="24"/>
          <w:szCs w:val="24"/>
        </w:rPr>
        <w:t>Análisis, discusión y en su caso aprobación de los resultados de la consulta popular sobre la designación  de presupuesto a obra “Villa Sub20</w:t>
      </w:r>
      <w:r w:rsidR="008611D5">
        <w:rPr>
          <w:rFonts w:ascii="Arial" w:hAnsi="Arial" w:cs="Arial"/>
          <w:sz w:val="24"/>
          <w:szCs w:val="24"/>
        </w:rPr>
        <w:t>” en Etzatlán Jalisco</w:t>
      </w:r>
      <w:r w:rsidR="00DB2A54" w:rsidRPr="000A7005">
        <w:rPr>
          <w:rFonts w:ascii="Arial" w:hAnsi="Arial" w:cs="Arial"/>
          <w:sz w:val="24"/>
          <w:szCs w:val="24"/>
        </w:rPr>
        <w:t>.</w:t>
      </w:r>
      <w:r w:rsidR="008611D5">
        <w:rPr>
          <w:rFonts w:ascii="Arial" w:eastAsia="Calibri" w:hAnsi="Arial" w:cs="Arial"/>
          <w:sz w:val="24"/>
          <w:szCs w:val="24"/>
        </w:rPr>
        <w:t xml:space="preserve">- - - - - - - - - - - - - - - - - - - - - - - - - -   </w:t>
      </w:r>
    </w:p>
    <w:p w:rsidR="00A34061" w:rsidRPr="00A34061" w:rsidRDefault="00A34061" w:rsidP="00A34061">
      <w:pPr>
        <w:spacing w:after="0" w:line="240" w:lineRule="auto"/>
        <w:ind w:left="360"/>
        <w:jc w:val="both"/>
        <w:rPr>
          <w:rFonts w:ascii="Arial" w:hAnsi="Arial" w:cs="Arial"/>
          <w:szCs w:val="20"/>
          <w:lang w:val="es-ES"/>
        </w:rPr>
      </w:pPr>
    </w:p>
    <w:p w:rsidR="006B2A6C" w:rsidRDefault="006B2A6C" w:rsidP="000D309F">
      <w:pPr>
        <w:tabs>
          <w:tab w:val="left" w:pos="426"/>
        </w:tabs>
        <w:spacing w:after="0"/>
        <w:ind w:left="284" w:hanging="284"/>
        <w:jc w:val="both"/>
        <w:rPr>
          <w:rFonts w:ascii="Arial" w:hAnsi="Arial" w:cs="Arial"/>
          <w:sz w:val="24"/>
        </w:rPr>
      </w:pPr>
      <w:r>
        <w:rPr>
          <w:rFonts w:ascii="Arial" w:eastAsia="Calibri" w:hAnsi="Arial" w:cs="Arial"/>
          <w:sz w:val="28"/>
          <w:szCs w:val="20"/>
        </w:rPr>
        <w:t xml:space="preserve">   </w:t>
      </w:r>
      <w:r w:rsidRPr="006B2A6C">
        <w:rPr>
          <w:rFonts w:ascii="Arial" w:eastAsia="Calibri" w:hAnsi="Arial" w:cs="Arial"/>
          <w:sz w:val="28"/>
          <w:szCs w:val="20"/>
        </w:rPr>
        <w:t xml:space="preserve"> </w:t>
      </w:r>
      <w:r w:rsidRPr="006B2A6C">
        <w:rPr>
          <w:rFonts w:ascii="Arial" w:hAnsi="Arial" w:cs="Arial"/>
          <w:sz w:val="24"/>
        </w:rPr>
        <w:t xml:space="preserve">En uso de la voz la </w:t>
      </w:r>
      <w:r w:rsidR="00794BE2" w:rsidRPr="00794BE2">
        <w:rPr>
          <w:rFonts w:ascii="Arial" w:hAnsi="Arial" w:cs="Arial"/>
          <w:b/>
          <w:sz w:val="24"/>
        </w:rPr>
        <w:t>C</w:t>
      </w:r>
      <w:r w:rsidRPr="00794BE2">
        <w:rPr>
          <w:rFonts w:ascii="Arial" w:hAnsi="Arial" w:cs="Arial"/>
          <w:b/>
          <w:sz w:val="24"/>
        </w:rPr>
        <w:t>.</w:t>
      </w:r>
      <w:r w:rsidRPr="00A34061">
        <w:rPr>
          <w:rFonts w:ascii="Arial" w:hAnsi="Arial" w:cs="Arial"/>
          <w:b/>
          <w:sz w:val="24"/>
        </w:rPr>
        <w:t xml:space="preserve"> Lizeth Meza Figueroa</w:t>
      </w:r>
      <w:r w:rsidR="00A34061">
        <w:rPr>
          <w:rFonts w:ascii="Arial" w:hAnsi="Arial" w:cs="Arial"/>
          <w:sz w:val="24"/>
        </w:rPr>
        <w:t>,</w:t>
      </w:r>
      <w:r w:rsidR="001005BA">
        <w:rPr>
          <w:rFonts w:ascii="Arial" w:hAnsi="Arial" w:cs="Arial"/>
          <w:sz w:val="24"/>
        </w:rPr>
        <w:t xml:space="preserve"> Secretaria Técnica del Consejo de Participación Ciudadana </w:t>
      </w:r>
      <w:r w:rsidR="00A34061">
        <w:rPr>
          <w:rFonts w:ascii="Arial" w:hAnsi="Arial" w:cs="Arial"/>
          <w:sz w:val="24"/>
        </w:rPr>
        <w:t xml:space="preserve">comenta que del pasado </w:t>
      </w:r>
      <w:r w:rsidRPr="006B2A6C">
        <w:rPr>
          <w:rFonts w:ascii="Arial" w:hAnsi="Arial" w:cs="Arial"/>
          <w:sz w:val="24"/>
        </w:rPr>
        <w:t xml:space="preserve">17 al 23 de agosto se llevó a cabo la consulta anteriormente mencionada, esta </w:t>
      </w:r>
      <w:r w:rsidR="00004E4F">
        <w:rPr>
          <w:rFonts w:ascii="Arial" w:hAnsi="Arial" w:cs="Arial"/>
          <w:sz w:val="24"/>
        </w:rPr>
        <w:t>fue dirigida a los jóvenes del M</w:t>
      </w:r>
      <w:r w:rsidRPr="006B2A6C">
        <w:rPr>
          <w:rFonts w:ascii="Arial" w:hAnsi="Arial" w:cs="Arial"/>
          <w:sz w:val="24"/>
        </w:rPr>
        <w:t xml:space="preserve">unicipio en relación a la obra denominada “Villa Sub20”, se llevará a cabo en varias etapas en donde la consulta principalmente era para decidir con </w:t>
      </w:r>
      <w:r w:rsidR="00A34061" w:rsidRPr="006B2A6C">
        <w:rPr>
          <w:rFonts w:ascii="Arial" w:hAnsi="Arial" w:cs="Arial"/>
          <w:sz w:val="24"/>
        </w:rPr>
        <w:t>qué</w:t>
      </w:r>
      <w:r w:rsidRPr="006B2A6C">
        <w:rPr>
          <w:rFonts w:ascii="Arial" w:hAnsi="Arial" w:cs="Arial"/>
          <w:sz w:val="24"/>
        </w:rPr>
        <w:t xml:space="preserve"> etapa se va a comenzar, esta consulta popular no solamente se realizó a los jóvenes con relación a la obra sino que también</w:t>
      </w:r>
      <w:r w:rsidR="000D309F">
        <w:rPr>
          <w:rFonts w:ascii="Arial" w:hAnsi="Arial" w:cs="Arial"/>
          <w:sz w:val="24"/>
        </w:rPr>
        <w:t xml:space="preserve"> se quiso saber en donde está situado el </w:t>
      </w:r>
      <w:r w:rsidR="0063307A">
        <w:rPr>
          <w:rFonts w:ascii="Arial" w:hAnsi="Arial" w:cs="Arial"/>
          <w:sz w:val="24"/>
        </w:rPr>
        <w:t>M</w:t>
      </w:r>
      <w:r w:rsidR="000D309F">
        <w:rPr>
          <w:rFonts w:ascii="Arial" w:hAnsi="Arial" w:cs="Arial"/>
          <w:sz w:val="24"/>
        </w:rPr>
        <w:t xml:space="preserve">unicipio </w:t>
      </w:r>
      <w:r w:rsidRPr="006B2A6C">
        <w:rPr>
          <w:rFonts w:ascii="Arial" w:hAnsi="Arial" w:cs="Arial"/>
          <w:sz w:val="24"/>
        </w:rPr>
        <w:t xml:space="preserve">con relación a estos temas de gran relevancia para la sociedad. </w:t>
      </w:r>
      <w:r w:rsidR="000D309F">
        <w:rPr>
          <w:rFonts w:ascii="Arial" w:hAnsi="Arial" w:cs="Arial"/>
          <w:sz w:val="24"/>
        </w:rPr>
        <w:t xml:space="preserve">Los </w:t>
      </w:r>
      <w:r w:rsidRPr="006B2A6C">
        <w:rPr>
          <w:rFonts w:ascii="Arial" w:hAnsi="Arial" w:cs="Arial"/>
          <w:sz w:val="24"/>
        </w:rPr>
        <w:t>res</w:t>
      </w:r>
      <w:r w:rsidR="000D309F">
        <w:rPr>
          <w:rFonts w:ascii="Arial" w:hAnsi="Arial" w:cs="Arial"/>
          <w:sz w:val="24"/>
        </w:rPr>
        <w:t xml:space="preserve">ultados </w:t>
      </w:r>
      <w:r w:rsidRPr="006B2A6C">
        <w:rPr>
          <w:rFonts w:ascii="Arial" w:hAnsi="Arial" w:cs="Arial"/>
          <w:sz w:val="24"/>
        </w:rPr>
        <w:t>arrojaron que los jóvenes principa</w:t>
      </w:r>
      <w:r w:rsidR="00A34061">
        <w:rPr>
          <w:rFonts w:ascii="Arial" w:hAnsi="Arial" w:cs="Arial"/>
          <w:sz w:val="24"/>
        </w:rPr>
        <w:t>lmente se dedican al estudio y a</w:t>
      </w:r>
      <w:r w:rsidRPr="006B2A6C">
        <w:rPr>
          <w:rFonts w:ascii="Arial" w:hAnsi="Arial" w:cs="Arial"/>
          <w:sz w:val="24"/>
        </w:rPr>
        <w:t xml:space="preserve">l trabajo, alrededor de la mitad no pertenece a ningún grupo o asociación y el 36% pertenece al grupo de tipo artístico, cultural o deportivo, también las mujeres realizan el 69% de las actividades </w:t>
      </w:r>
      <w:r w:rsidR="00C8626A">
        <w:rPr>
          <w:rFonts w:ascii="Arial" w:hAnsi="Arial" w:cs="Arial"/>
          <w:sz w:val="24"/>
        </w:rPr>
        <w:t>domésticas, se observó que existe</w:t>
      </w:r>
      <w:r w:rsidR="00A34061">
        <w:rPr>
          <w:rFonts w:ascii="Arial" w:hAnsi="Arial" w:cs="Arial"/>
          <w:sz w:val="24"/>
        </w:rPr>
        <w:t xml:space="preserve"> una mayor diversidad de </w:t>
      </w:r>
      <w:r w:rsidRPr="006B2A6C">
        <w:rPr>
          <w:rFonts w:ascii="Arial" w:hAnsi="Arial" w:cs="Arial"/>
          <w:sz w:val="24"/>
        </w:rPr>
        <w:t xml:space="preserve">violencia en las mujeres lo cual se relaciona </w:t>
      </w:r>
      <w:r w:rsidRPr="006B2A6C">
        <w:rPr>
          <w:rFonts w:ascii="Arial" w:hAnsi="Arial" w:cs="Arial"/>
          <w:sz w:val="24"/>
        </w:rPr>
        <w:lastRenderedPageBreak/>
        <w:t>con 10 casos o situaciones de violencia en el municipio, mientras que en el caso de los hombres aparecen hasta 7 situaciones por lo que puede deducirse propiamente a la exposición a situaciones violentas o al nivel de conciencia por parte de las mujeres. Las situaciones violentas más observadas son:</w:t>
      </w:r>
      <w:r w:rsidR="000D309F">
        <w:rPr>
          <w:rFonts w:ascii="Arial" w:hAnsi="Arial" w:cs="Arial"/>
          <w:sz w:val="24"/>
        </w:rPr>
        <w:t xml:space="preserve"> </w:t>
      </w:r>
      <w:r w:rsidRPr="006B2A6C">
        <w:rPr>
          <w:rFonts w:ascii="Arial" w:hAnsi="Arial" w:cs="Arial"/>
          <w:sz w:val="24"/>
        </w:rPr>
        <w:t xml:space="preserve">Gritos de padre o madre a sus hijos o hijas </w:t>
      </w:r>
      <w:r w:rsidR="000D309F">
        <w:rPr>
          <w:rFonts w:ascii="Arial" w:hAnsi="Arial" w:cs="Arial"/>
          <w:sz w:val="24"/>
        </w:rPr>
        <w:t xml:space="preserve">el 39%, </w:t>
      </w:r>
      <w:r w:rsidRPr="006B2A6C">
        <w:rPr>
          <w:rFonts w:ascii="Arial" w:hAnsi="Arial" w:cs="Arial"/>
          <w:sz w:val="24"/>
        </w:rPr>
        <w:t xml:space="preserve">Burlas o insultos en escuelas y a </w:t>
      </w:r>
      <w:r w:rsidR="000D309F">
        <w:rPr>
          <w:rFonts w:ascii="Arial" w:hAnsi="Arial" w:cs="Arial"/>
          <w:sz w:val="24"/>
        </w:rPr>
        <w:t xml:space="preserve">través de redes sociales el 31%, </w:t>
      </w:r>
      <w:r w:rsidRPr="006B2A6C">
        <w:rPr>
          <w:rFonts w:ascii="Arial" w:hAnsi="Arial" w:cs="Arial"/>
          <w:sz w:val="24"/>
        </w:rPr>
        <w:t>G</w:t>
      </w:r>
      <w:r w:rsidR="000D309F">
        <w:rPr>
          <w:rFonts w:ascii="Arial" w:hAnsi="Arial" w:cs="Arial"/>
          <w:sz w:val="24"/>
        </w:rPr>
        <w:t xml:space="preserve">olpes entre desconocidos el 31%, </w:t>
      </w:r>
      <w:r w:rsidRPr="006B2A6C">
        <w:rPr>
          <w:rFonts w:ascii="Arial" w:hAnsi="Arial" w:cs="Arial"/>
          <w:sz w:val="24"/>
        </w:rPr>
        <w:t>Mamás y papás q</w:t>
      </w:r>
      <w:r w:rsidR="000D309F">
        <w:rPr>
          <w:rFonts w:ascii="Arial" w:hAnsi="Arial" w:cs="Arial"/>
          <w:sz w:val="24"/>
        </w:rPr>
        <w:t xml:space="preserve">ue les pegan a sus hijos el 21%, </w:t>
      </w:r>
      <w:r w:rsidRPr="006B2A6C">
        <w:rPr>
          <w:rFonts w:ascii="Arial" w:hAnsi="Arial" w:cs="Arial"/>
          <w:sz w:val="24"/>
        </w:rPr>
        <w:t xml:space="preserve">La difusión de fotos o videos de </w:t>
      </w:r>
      <w:r w:rsidR="00A34061">
        <w:rPr>
          <w:rFonts w:ascii="Arial" w:hAnsi="Arial" w:cs="Arial"/>
          <w:sz w:val="24"/>
        </w:rPr>
        <w:t xml:space="preserve">índole sexual de alguna persona </w:t>
      </w:r>
      <w:r w:rsidR="000D309F">
        <w:rPr>
          <w:rFonts w:ascii="Arial" w:hAnsi="Arial" w:cs="Arial"/>
          <w:sz w:val="24"/>
        </w:rPr>
        <w:t xml:space="preserve">desconocida el 21%, </w:t>
      </w:r>
      <w:r w:rsidRPr="006B2A6C">
        <w:rPr>
          <w:rFonts w:ascii="Arial" w:hAnsi="Arial" w:cs="Arial"/>
          <w:sz w:val="24"/>
        </w:rPr>
        <w:t>Golpes entre amigos o conocidos el 20%.</w:t>
      </w:r>
      <w:r w:rsidR="00C8626A">
        <w:rPr>
          <w:rFonts w:ascii="Arial" w:hAnsi="Arial" w:cs="Arial"/>
          <w:sz w:val="24"/>
        </w:rPr>
        <w:t xml:space="preserve"> De igual manera</w:t>
      </w:r>
      <w:r w:rsidR="000D309F">
        <w:rPr>
          <w:rFonts w:ascii="Arial" w:hAnsi="Arial" w:cs="Arial"/>
          <w:sz w:val="24"/>
        </w:rPr>
        <w:t xml:space="preserve"> los resultados arrojaron</w:t>
      </w:r>
      <w:r w:rsidRPr="006B2A6C">
        <w:rPr>
          <w:rFonts w:ascii="Arial" w:hAnsi="Arial" w:cs="Arial"/>
          <w:sz w:val="24"/>
        </w:rPr>
        <w:t xml:space="preserve"> que al 33% no le ha pasado ni ha sido testigo de ninguna de las situaciones mencionadas en la encuesta.</w:t>
      </w:r>
      <w:r w:rsidR="00A34061">
        <w:rPr>
          <w:rFonts w:ascii="Arial" w:hAnsi="Arial" w:cs="Arial"/>
          <w:sz w:val="24"/>
        </w:rPr>
        <w:t xml:space="preserve"> </w:t>
      </w:r>
      <w:r w:rsidRPr="006B2A6C">
        <w:rPr>
          <w:rFonts w:ascii="Arial" w:hAnsi="Arial" w:cs="Arial"/>
          <w:sz w:val="24"/>
        </w:rPr>
        <w:t>Se observa también que el consumo que prevalece en los hombres del municipio es “pocos tipos” donde se engloba principalmente el consumo de alcohol y tabaco mientras tanto un 17% de los jóvenes ha consumido alguna droga ilegal.</w:t>
      </w:r>
      <w:r w:rsidR="00A34061">
        <w:rPr>
          <w:rFonts w:ascii="Arial" w:hAnsi="Arial" w:cs="Arial"/>
          <w:sz w:val="24"/>
        </w:rPr>
        <w:t xml:space="preserve"> </w:t>
      </w:r>
      <w:r w:rsidRPr="006B2A6C">
        <w:rPr>
          <w:rFonts w:ascii="Arial" w:hAnsi="Arial" w:cs="Arial"/>
          <w:sz w:val="24"/>
        </w:rPr>
        <w:t>Se observa mayor variedad de sustancias consumidas en las respuestas de las mujeres.</w:t>
      </w:r>
      <w:r w:rsidR="000D309F">
        <w:rPr>
          <w:rFonts w:ascii="Arial" w:hAnsi="Arial" w:cs="Arial"/>
          <w:sz w:val="24"/>
        </w:rPr>
        <w:t xml:space="preserve"> La encuesta arrojó</w:t>
      </w:r>
      <w:r w:rsidRPr="006B2A6C">
        <w:rPr>
          <w:rFonts w:ascii="Arial" w:hAnsi="Arial" w:cs="Arial"/>
          <w:sz w:val="24"/>
        </w:rPr>
        <w:t xml:space="preserve"> como resultados a grandes rasgos que 95 personas votaron por el foro al aire libre y 26 personas sob</w:t>
      </w:r>
      <w:r w:rsidR="00A34061">
        <w:rPr>
          <w:rFonts w:ascii="Arial" w:hAnsi="Arial" w:cs="Arial"/>
          <w:sz w:val="24"/>
        </w:rPr>
        <w:t xml:space="preserve">re la cancha de usos múltiples. </w:t>
      </w:r>
      <w:r w:rsidRPr="006B2A6C">
        <w:rPr>
          <w:rFonts w:ascii="Arial" w:hAnsi="Arial" w:cs="Arial"/>
          <w:sz w:val="24"/>
        </w:rPr>
        <w:t>El Presidente</w:t>
      </w:r>
      <w:r w:rsidR="000D309F">
        <w:rPr>
          <w:rFonts w:ascii="Arial" w:hAnsi="Arial" w:cs="Arial"/>
          <w:sz w:val="24"/>
        </w:rPr>
        <w:t xml:space="preserve"> Municipal</w:t>
      </w:r>
      <w:r w:rsidR="009C687F">
        <w:rPr>
          <w:rFonts w:ascii="Arial" w:hAnsi="Arial" w:cs="Arial"/>
          <w:sz w:val="24"/>
        </w:rPr>
        <w:t xml:space="preserve"> </w:t>
      </w:r>
      <w:r w:rsidRPr="000D309F">
        <w:rPr>
          <w:rFonts w:ascii="Arial" w:hAnsi="Arial" w:cs="Arial"/>
          <w:b/>
          <w:sz w:val="24"/>
        </w:rPr>
        <w:t>Ing. Mario Camarena González Rubio</w:t>
      </w:r>
      <w:r w:rsidRPr="006B2A6C">
        <w:rPr>
          <w:rFonts w:ascii="Arial" w:hAnsi="Arial" w:cs="Arial"/>
          <w:sz w:val="24"/>
        </w:rPr>
        <w:t xml:space="preserve"> comenta que este proyecto de la Villa Sub20 es iniciativa del DIF Municipal debido a la problemática que </w:t>
      </w:r>
      <w:r w:rsidR="00C8626A">
        <w:rPr>
          <w:rFonts w:ascii="Arial" w:hAnsi="Arial" w:cs="Arial"/>
          <w:sz w:val="24"/>
        </w:rPr>
        <w:t>se tiene</w:t>
      </w:r>
      <w:r w:rsidRPr="006B2A6C">
        <w:rPr>
          <w:rFonts w:ascii="Arial" w:hAnsi="Arial" w:cs="Arial"/>
          <w:sz w:val="24"/>
        </w:rPr>
        <w:t xml:space="preserve"> de los jóvenes</w:t>
      </w:r>
      <w:r>
        <w:rPr>
          <w:rFonts w:ascii="Arial" w:hAnsi="Arial" w:cs="Arial"/>
          <w:sz w:val="24"/>
        </w:rPr>
        <w:t xml:space="preserve"> </w:t>
      </w:r>
      <w:r w:rsidRPr="006B2A6C">
        <w:rPr>
          <w:rFonts w:ascii="Arial" w:hAnsi="Arial" w:cs="Arial"/>
          <w:sz w:val="24"/>
        </w:rPr>
        <w:t>aquí en el municipio de Etzatlán, observando los resultados alarmantes del tema y aquí la idea es comenzar con el foro</w:t>
      </w:r>
      <w:r w:rsidR="000D309F">
        <w:rPr>
          <w:rFonts w:ascii="Arial" w:hAnsi="Arial" w:cs="Arial"/>
          <w:sz w:val="24"/>
        </w:rPr>
        <w:t>,</w:t>
      </w:r>
      <w:r w:rsidR="00665DE3">
        <w:rPr>
          <w:rFonts w:ascii="Arial" w:hAnsi="Arial" w:cs="Arial"/>
          <w:sz w:val="24"/>
        </w:rPr>
        <w:t xml:space="preserve"> ya se presentó</w:t>
      </w:r>
      <w:r w:rsidRPr="006B2A6C">
        <w:rPr>
          <w:rFonts w:ascii="Arial" w:hAnsi="Arial" w:cs="Arial"/>
          <w:sz w:val="24"/>
        </w:rPr>
        <w:t xml:space="preserve"> el proyecto al Gobierno del Estado hace algunos días, también se presentó a la S</w:t>
      </w:r>
      <w:r w:rsidR="000D309F">
        <w:rPr>
          <w:rFonts w:ascii="Arial" w:hAnsi="Arial" w:cs="Arial"/>
          <w:sz w:val="24"/>
        </w:rPr>
        <w:t>IOP al Ingeniero Miguel Zamora y</w:t>
      </w:r>
      <w:r w:rsidRPr="006B2A6C">
        <w:rPr>
          <w:rFonts w:ascii="Arial" w:hAnsi="Arial" w:cs="Arial"/>
          <w:sz w:val="24"/>
        </w:rPr>
        <w:t xml:space="preserve"> ya se realizaron los estudios</w:t>
      </w:r>
      <w:r>
        <w:rPr>
          <w:rFonts w:ascii="Arial" w:hAnsi="Arial" w:cs="Arial"/>
          <w:sz w:val="24"/>
        </w:rPr>
        <w:t xml:space="preserve"> </w:t>
      </w:r>
      <w:r w:rsidRPr="006B2A6C">
        <w:rPr>
          <w:rFonts w:ascii="Arial" w:hAnsi="Arial" w:cs="Arial"/>
          <w:sz w:val="24"/>
        </w:rPr>
        <w:t>pertinentes del lugar mediante levantamiento topográfico y de la misma manera se presentó a la SIOP. La idea es que entre en el presupuesto del año 2021, aproximadamente la obra sin equipamiento tiene un costo aproximado de</w:t>
      </w:r>
      <w:r w:rsidR="000D309F">
        <w:rPr>
          <w:rFonts w:ascii="Arial" w:hAnsi="Arial" w:cs="Arial"/>
          <w:sz w:val="24"/>
        </w:rPr>
        <w:t xml:space="preserve"> 7 a 8 millones de pesos se está</w:t>
      </w:r>
      <w:r w:rsidRPr="006B2A6C">
        <w:rPr>
          <w:rFonts w:ascii="Arial" w:hAnsi="Arial" w:cs="Arial"/>
          <w:sz w:val="24"/>
        </w:rPr>
        <w:t xml:space="preserve"> hablando del foro al aire libre, hubo algunas sugerencias por parte de la SIOP las cuales se tratan de darle un giro de 80</w:t>
      </w:r>
      <w:r w:rsidRPr="006B2A6C">
        <w:rPr>
          <w:rFonts w:ascii="Arial" w:hAnsi="Arial" w:cs="Arial"/>
          <w:sz w:val="24"/>
          <w:vertAlign w:val="superscript"/>
        </w:rPr>
        <w:t xml:space="preserve">o </w:t>
      </w:r>
      <w:r w:rsidRPr="006B2A6C">
        <w:rPr>
          <w:rFonts w:ascii="Arial" w:hAnsi="Arial" w:cs="Arial"/>
          <w:sz w:val="24"/>
        </w:rPr>
        <w:t>grados al foro para integrarlo al espacio público de las vías verdes.</w:t>
      </w:r>
      <w:r w:rsidR="00A34061">
        <w:rPr>
          <w:rFonts w:ascii="Arial" w:hAnsi="Arial" w:cs="Arial"/>
          <w:sz w:val="24"/>
        </w:rPr>
        <w:t xml:space="preserve"> </w:t>
      </w:r>
      <w:r w:rsidRPr="006B2A6C">
        <w:rPr>
          <w:rFonts w:ascii="Arial" w:hAnsi="Arial" w:cs="Arial"/>
          <w:sz w:val="24"/>
        </w:rPr>
        <w:t>Después de la primera etapa es continuar con la construcción de los salones de conferencia.</w:t>
      </w:r>
      <w:r w:rsidR="000D309F">
        <w:rPr>
          <w:rFonts w:ascii="Arial" w:hAnsi="Arial" w:cs="Arial"/>
          <w:sz w:val="24"/>
        </w:rPr>
        <w:t xml:space="preserve"> - - - - - - - - - - - - - - - - - - - - - - - - - - - - - - - - - - - - - - - </w:t>
      </w:r>
    </w:p>
    <w:p w:rsidR="00A34061" w:rsidRPr="00A34061" w:rsidRDefault="00A34061" w:rsidP="00A34061">
      <w:pPr>
        <w:tabs>
          <w:tab w:val="left" w:pos="426"/>
        </w:tabs>
        <w:spacing w:after="0"/>
        <w:ind w:left="284" w:hanging="284"/>
        <w:jc w:val="both"/>
        <w:rPr>
          <w:rFonts w:ascii="Arial" w:hAnsi="Arial" w:cs="Arial"/>
          <w:sz w:val="24"/>
        </w:rPr>
      </w:pPr>
    </w:p>
    <w:p w:rsidR="0009145C"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B54162">
        <w:rPr>
          <w:rFonts w:ascii="Arial" w:eastAsia="Calibri" w:hAnsi="Arial" w:cs="Arial"/>
          <w:b/>
          <w:sz w:val="24"/>
          <w:szCs w:val="24"/>
        </w:rPr>
        <w:t>e los 10</w:t>
      </w:r>
      <w:r>
        <w:rPr>
          <w:rFonts w:ascii="Arial" w:eastAsia="Calibri" w:hAnsi="Arial" w:cs="Arial"/>
          <w:b/>
          <w:sz w:val="24"/>
          <w:szCs w:val="24"/>
        </w:rPr>
        <w:t xml:space="preserve"> </w:t>
      </w:r>
      <w:r w:rsidR="00B54162">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3D03D2">
        <w:rPr>
          <w:rFonts w:ascii="Arial" w:eastAsia="Calibri" w:hAnsi="Arial" w:cs="Arial"/>
          <w:sz w:val="24"/>
          <w:szCs w:val="24"/>
        </w:rPr>
        <w:t xml:space="preserve"> </w:t>
      </w:r>
      <w:r w:rsidR="008B11C1">
        <w:rPr>
          <w:rFonts w:ascii="Arial" w:eastAsia="Calibri" w:hAnsi="Arial" w:cs="Arial"/>
          <w:b/>
          <w:sz w:val="24"/>
          <w:szCs w:val="24"/>
        </w:rPr>
        <w:t>PUNTO CINCO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7D2753" w:rsidRDefault="008919BA" w:rsidP="008611D5">
      <w:pPr>
        <w:pStyle w:val="Prrafodelista"/>
        <w:ind w:left="425"/>
        <w:jc w:val="both"/>
        <w:rPr>
          <w:rFonts w:ascii="Arial" w:hAnsi="Arial" w:cs="Arial"/>
          <w:sz w:val="24"/>
          <w:szCs w:val="24"/>
        </w:rPr>
      </w:pPr>
      <w:r w:rsidRPr="00E10FD1">
        <w:rPr>
          <w:rFonts w:ascii="Arial" w:hAnsi="Arial" w:cs="Arial"/>
          <w:b/>
          <w:sz w:val="24"/>
          <w:szCs w:val="24"/>
        </w:rPr>
        <w:t>V.-</w:t>
      </w:r>
      <w:r w:rsidR="00B54162">
        <w:rPr>
          <w:rFonts w:ascii="Arial" w:hAnsi="Arial" w:cs="Arial"/>
          <w:b/>
          <w:sz w:val="24"/>
          <w:szCs w:val="24"/>
        </w:rPr>
        <w:t xml:space="preserve"> </w:t>
      </w:r>
      <w:r w:rsidR="008611D5" w:rsidRPr="008611D5">
        <w:rPr>
          <w:rFonts w:ascii="Arial" w:hAnsi="Arial" w:cs="Arial"/>
          <w:sz w:val="24"/>
          <w:szCs w:val="24"/>
        </w:rPr>
        <w:t xml:space="preserve">Análisis, discusión y en su caso aprobación para dejar sin efecto el punto VIII Octavo de la Novena Sesión Ordinaria de la presente Administración </w:t>
      </w:r>
      <w:r w:rsidR="00A164BA" w:rsidRPr="008611D5">
        <w:rPr>
          <w:rFonts w:ascii="Arial" w:hAnsi="Arial" w:cs="Arial"/>
          <w:sz w:val="24"/>
          <w:szCs w:val="24"/>
        </w:rPr>
        <w:t>Pública</w:t>
      </w:r>
      <w:r w:rsidR="008611D5" w:rsidRPr="008611D5">
        <w:rPr>
          <w:rFonts w:ascii="Arial" w:hAnsi="Arial" w:cs="Arial"/>
          <w:sz w:val="24"/>
          <w:szCs w:val="24"/>
        </w:rPr>
        <w:t xml:space="preserve"> Municipal celebrada el pasado 18 de Junio del 2019.</w:t>
      </w:r>
      <w:r w:rsidR="005459AD" w:rsidRPr="00B42DF6">
        <w:rPr>
          <w:rFonts w:ascii="Arial" w:hAnsi="Arial" w:cs="Arial"/>
          <w:sz w:val="24"/>
          <w:szCs w:val="24"/>
        </w:rPr>
        <w:t xml:space="preserve">- - - - - - - - - - - - - - - - - - - - - - - - - - - - </w:t>
      </w:r>
      <w:r w:rsidR="008611D5" w:rsidRPr="00B42DF6">
        <w:rPr>
          <w:rFonts w:ascii="Arial" w:hAnsi="Arial" w:cs="Arial"/>
          <w:sz w:val="24"/>
          <w:szCs w:val="24"/>
        </w:rPr>
        <w:t>- - - - - - -</w:t>
      </w:r>
      <w:r w:rsidR="008611D5">
        <w:rPr>
          <w:rFonts w:ascii="Arial" w:hAnsi="Arial" w:cs="Arial"/>
          <w:sz w:val="24"/>
          <w:szCs w:val="24"/>
        </w:rPr>
        <w:t xml:space="preserve"> </w:t>
      </w:r>
      <w:r w:rsidR="008611D5" w:rsidRPr="00B42DF6">
        <w:rPr>
          <w:rFonts w:ascii="Arial" w:hAnsi="Arial" w:cs="Arial"/>
          <w:sz w:val="24"/>
          <w:szCs w:val="24"/>
        </w:rPr>
        <w:t>- - - - - - -</w:t>
      </w:r>
      <w:r w:rsidR="008611D5">
        <w:rPr>
          <w:rFonts w:ascii="Arial" w:hAnsi="Arial" w:cs="Arial"/>
          <w:sz w:val="24"/>
          <w:szCs w:val="24"/>
        </w:rPr>
        <w:t xml:space="preserve"> - </w:t>
      </w:r>
    </w:p>
    <w:p w:rsidR="006B2A6C" w:rsidRDefault="00A34061" w:rsidP="006B2A6C">
      <w:pPr>
        <w:spacing w:after="0" w:line="240" w:lineRule="auto"/>
        <w:ind w:left="426" w:hanging="426"/>
        <w:jc w:val="both"/>
        <w:rPr>
          <w:rFonts w:ascii="Arial" w:hAnsi="Arial" w:cs="Arial"/>
          <w:sz w:val="24"/>
          <w:szCs w:val="24"/>
        </w:rPr>
      </w:pPr>
      <w:r>
        <w:rPr>
          <w:rFonts w:ascii="Arial" w:hAnsi="Arial" w:cs="Arial"/>
          <w:bCs/>
          <w:sz w:val="24"/>
          <w:szCs w:val="24"/>
        </w:rPr>
        <w:t xml:space="preserve">      </w:t>
      </w:r>
      <w:r w:rsidR="006B2A6C" w:rsidRPr="006B2A6C">
        <w:rPr>
          <w:rFonts w:ascii="Arial" w:hAnsi="Arial" w:cs="Arial"/>
          <w:bCs/>
          <w:sz w:val="24"/>
          <w:szCs w:val="24"/>
        </w:rPr>
        <w:t xml:space="preserve">Hace uso de la voz el </w:t>
      </w:r>
      <w:r w:rsidR="006B2A6C" w:rsidRPr="00A34061">
        <w:rPr>
          <w:rFonts w:ascii="Arial" w:hAnsi="Arial" w:cs="Arial"/>
          <w:b/>
          <w:bCs/>
          <w:sz w:val="24"/>
          <w:szCs w:val="24"/>
        </w:rPr>
        <w:t>Lic. Francisco Javier Castellanos López</w:t>
      </w:r>
      <w:r>
        <w:rPr>
          <w:rFonts w:ascii="Arial" w:hAnsi="Arial" w:cs="Arial"/>
          <w:b/>
          <w:bCs/>
          <w:sz w:val="24"/>
          <w:szCs w:val="24"/>
        </w:rPr>
        <w:t xml:space="preserve"> </w:t>
      </w:r>
      <w:r w:rsidRPr="00A34061">
        <w:rPr>
          <w:rFonts w:ascii="Arial" w:hAnsi="Arial" w:cs="Arial"/>
          <w:bCs/>
          <w:sz w:val="24"/>
          <w:szCs w:val="24"/>
        </w:rPr>
        <w:t xml:space="preserve">Director </w:t>
      </w:r>
      <w:r w:rsidR="001005BA" w:rsidRPr="00A34061">
        <w:rPr>
          <w:rFonts w:ascii="Arial" w:hAnsi="Arial" w:cs="Arial"/>
          <w:bCs/>
          <w:sz w:val="24"/>
          <w:szCs w:val="24"/>
        </w:rPr>
        <w:t>Jurídico</w:t>
      </w:r>
      <w:r w:rsidR="006B2A6C" w:rsidRPr="006B2A6C">
        <w:rPr>
          <w:rFonts w:ascii="Arial" w:hAnsi="Arial" w:cs="Arial"/>
          <w:bCs/>
          <w:sz w:val="24"/>
          <w:szCs w:val="24"/>
        </w:rPr>
        <w:t xml:space="preserve"> y explica que en el </w:t>
      </w:r>
      <w:r w:rsidR="006B2A6C" w:rsidRPr="006B2A6C">
        <w:rPr>
          <w:rFonts w:ascii="Arial" w:hAnsi="Arial" w:cs="Arial"/>
          <w:sz w:val="24"/>
          <w:szCs w:val="24"/>
        </w:rPr>
        <w:t>punto VIII Octavo de la Novena Sesión Ordinaria se había ordenado por un Juez del Tribunal de Arbitraje y Escalafón que</w:t>
      </w:r>
      <w:r w:rsidR="001005BA">
        <w:rPr>
          <w:rFonts w:ascii="Arial" w:hAnsi="Arial" w:cs="Arial"/>
          <w:sz w:val="24"/>
          <w:szCs w:val="24"/>
        </w:rPr>
        <w:t xml:space="preserve"> se suspendiera</w:t>
      </w:r>
      <w:r w:rsidR="006B2A6C" w:rsidRPr="006B2A6C">
        <w:rPr>
          <w:rFonts w:ascii="Arial" w:hAnsi="Arial" w:cs="Arial"/>
          <w:sz w:val="24"/>
          <w:szCs w:val="24"/>
        </w:rPr>
        <w:t xml:space="preserve"> al Tesorero Municipal por un término de 15 días por hacer omisión al cumplimiento de una orden dictada por la misma autoridad, se pr</w:t>
      </w:r>
      <w:r w:rsidR="00665DE3">
        <w:rPr>
          <w:rFonts w:ascii="Arial" w:hAnsi="Arial" w:cs="Arial"/>
          <w:sz w:val="24"/>
          <w:szCs w:val="24"/>
        </w:rPr>
        <w:t>esentó el punto, se autorizó</w:t>
      </w:r>
      <w:r w:rsidR="006B2A6C" w:rsidRPr="006B2A6C">
        <w:rPr>
          <w:rFonts w:ascii="Arial" w:hAnsi="Arial" w:cs="Arial"/>
          <w:sz w:val="24"/>
          <w:szCs w:val="24"/>
        </w:rPr>
        <w:t xml:space="preserve"> y se puso un plazo en el cual iba a ser suspendido y antes de que se llegara el plazo, el Tesorero José Francisco Gallegos Pérez presento un Amparo del cual apenas llego la sentencia en </w:t>
      </w:r>
      <w:r w:rsidR="006B2A6C" w:rsidRPr="006B2A6C">
        <w:rPr>
          <w:rFonts w:ascii="Arial" w:hAnsi="Arial" w:cs="Arial"/>
          <w:sz w:val="24"/>
          <w:szCs w:val="24"/>
        </w:rPr>
        <w:lastRenderedPageBreak/>
        <w:t>donde se está ordenando que dejemos sin efectos ese punto ya que el Tesorero tenía razón en la inconformidad con lo ordenado anteriormente por el Tribunal de Arbitraje y Escalafón. La sentencia del Amparo</w:t>
      </w:r>
      <w:r w:rsidR="004576C3">
        <w:rPr>
          <w:rFonts w:ascii="Arial" w:hAnsi="Arial" w:cs="Arial"/>
          <w:sz w:val="24"/>
          <w:szCs w:val="24"/>
        </w:rPr>
        <w:t xml:space="preserve"> interpuesto es de fecha 11 de D</w:t>
      </w:r>
      <w:r w:rsidR="006B2A6C" w:rsidRPr="006B2A6C">
        <w:rPr>
          <w:rFonts w:ascii="Arial" w:hAnsi="Arial" w:cs="Arial"/>
          <w:sz w:val="24"/>
          <w:szCs w:val="24"/>
        </w:rPr>
        <w:t>iciembre dictada por el Juez Decimo</w:t>
      </w:r>
      <w:r w:rsidR="001005BA">
        <w:rPr>
          <w:rFonts w:ascii="Arial" w:hAnsi="Arial" w:cs="Arial"/>
          <w:sz w:val="24"/>
          <w:szCs w:val="24"/>
        </w:rPr>
        <w:t xml:space="preserve"> </w:t>
      </w:r>
      <w:r w:rsidR="006B2A6C" w:rsidRPr="006B2A6C">
        <w:rPr>
          <w:rFonts w:ascii="Arial" w:hAnsi="Arial" w:cs="Arial"/>
          <w:sz w:val="24"/>
          <w:szCs w:val="24"/>
        </w:rPr>
        <w:t>segundo de Distrito en Materia Administrativa, Civil y del Trabajo.</w:t>
      </w:r>
      <w:r w:rsidR="006B2A6C">
        <w:rPr>
          <w:rFonts w:ascii="Arial" w:hAnsi="Arial" w:cs="Arial"/>
          <w:sz w:val="24"/>
          <w:szCs w:val="24"/>
        </w:rPr>
        <w:t xml:space="preserve">- - - - - - - - - - - - - - - - - - - - - - - - - - - - - - - - - - </w:t>
      </w:r>
      <w:r>
        <w:rPr>
          <w:rFonts w:ascii="Arial" w:hAnsi="Arial" w:cs="Arial"/>
          <w:sz w:val="24"/>
          <w:szCs w:val="24"/>
        </w:rPr>
        <w:t xml:space="preserve">- - - - - - - </w:t>
      </w:r>
    </w:p>
    <w:p w:rsidR="006B2A6C" w:rsidRPr="00E10FD1" w:rsidRDefault="006B2A6C" w:rsidP="006B2A6C">
      <w:pPr>
        <w:spacing w:after="0"/>
        <w:ind w:left="360"/>
        <w:jc w:val="both"/>
        <w:rPr>
          <w:rFonts w:ascii="Arial" w:eastAsia="Calibri" w:hAnsi="Arial" w:cs="Arial"/>
          <w:sz w:val="24"/>
          <w:szCs w:val="20"/>
        </w:rPr>
      </w:pPr>
    </w:p>
    <w:p w:rsidR="006B2A6C" w:rsidRDefault="006B2A6C" w:rsidP="00A34061">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A34061" w:rsidRPr="00A34061" w:rsidRDefault="00A34061" w:rsidP="00A34061">
      <w:pPr>
        <w:spacing w:after="0" w:line="240" w:lineRule="auto"/>
        <w:ind w:left="360"/>
        <w:contextualSpacing/>
        <w:jc w:val="both"/>
        <w:rPr>
          <w:rFonts w:ascii="Arial" w:eastAsia="Calibri" w:hAnsi="Arial" w:cs="Arial"/>
          <w:sz w:val="24"/>
          <w:szCs w:val="24"/>
        </w:rPr>
      </w:pPr>
    </w:p>
    <w:p w:rsidR="003A3604" w:rsidRDefault="003A3604" w:rsidP="003A360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008B11C1">
        <w:rPr>
          <w:rFonts w:ascii="Arial" w:eastAsia="Calibri" w:hAnsi="Arial" w:cs="Arial"/>
          <w:b/>
          <w:sz w:val="24"/>
          <w:szCs w:val="24"/>
        </w:rPr>
        <w:t>PUNTO SEIS</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p>
    <w:p w:rsidR="003A3604" w:rsidRDefault="003A3604" w:rsidP="003A3604">
      <w:pPr>
        <w:spacing w:after="0" w:line="240" w:lineRule="auto"/>
        <w:contextualSpacing/>
        <w:jc w:val="both"/>
        <w:rPr>
          <w:rFonts w:ascii="Arial" w:eastAsia="Calibri" w:hAnsi="Arial" w:cs="Arial"/>
          <w:sz w:val="24"/>
          <w:szCs w:val="24"/>
        </w:rPr>
      </w:pPr>
    </w:p>
    <w:p w:rsidR="003A3604" w:rsidRPr="003467D4" w:rsidRDefault="003A3604" w:rsidP="003467D4">
      <w:pPr>
        <w:spacing w:after="0" w:line="240" w:lineRule="auto"/>
        <w:ind w:left="360"/>
        <w:jc w:val="both"/>
        <w:rPr>
          <w:rFonts w:ascii="Arial" w:hAnsi="Arial" w:cs="Arial"/>
          <w:szCs w:val="20"/>
          <w:lang w:val="es-ES"/>
        </w:rPr>
      </w:pPr>
      <w:r w:rsidRPr="003467D4">
        <w:rPr>
          <w:rFonts w:ascii="Arial" w:eastAsia="Calibri" w:hAnsi="Arial" w:cs="Arial"/>
          <w:b/>
          <w:sz w:val="24"/>
          <w:szCs w:val="24"/>
        </w:rPr>
        <w:t>VI.-</w:t>
      </w:r>
      <w:r w:rsidR="005459AD">
        <w:rPr>
          <w:rFonts w:ascii="Arial" w:eastAsia="Calibri" w:hAnsi="Arial" w:cs="Arial"/>
          <w:b/>
          <w:sz w:val="24"/>
          <w:szCs w:val="24"/>
        </w:rPr>
        <w:t xml:space="preserve"> </w:t>
      </w:r>
      <w:r w:rsidR="008611D5" w:rsidRPr="008611D5">
        <w:rPr>
          <w:rFonts w:ascii="Arial" w:hAnsi="Arial" w:cs="Arial"/>
          <w:sz w:val="24"/>
          <w:szCs w:val="24"/>
        </w:rPr>
        <w:t>Análisis, discusión y en su caso aprobación de la declaratoria formal de regularización del asentamiento humano denominado “Colinas de Huixtla” y la aprobación del convenio de regularización</w:t>
      </w:r>
      <w:r w:rsidR="00CD7109">
        <w:rPr>
          <w:rFonts w:ascii="Arial" w:hAnsi="Arial" w:cs="Arial"/>
          <w:sz w:val="24"/>
          <w:szCs w:val="24"/>
        </w:rPr>
        <w:t>.</w:t>
      </w:r>
      <w:r w:rsidR="008611D5">
        <w:rPr>
          <w:rFonts w:ascii="Arial" w:hAnsi="Arial" w:cs="Arial"/>
          <w:sz w:val="24"/>
          <w:szCs w:val="24"/>
        </w:rPr>
        <w:t xml:space="preserve"> </w:t>
      </w:r>
      <w:r w:rsidR="00BD4A23">
        <w:rPr>
          <w:rFonts w:ascii="Arial" w:hAnsi="Arial" w:cs="Arial"/>
          <w:sz w:val="24"/>
          <w:szCs w:val="24"/>
        </w:rPr>
        <w:t xml:space="preserve">- - - - - - - - - - - - - - </w:t>
      </w:r>
      <w:r w:rsidR="00457B26">
        <w:rPr>
          <w:rFonts w:ascii="Arial" w:hAnsi="Arial" w:cs="Arial"/>
          <w:sz w:val="24"/>
          <w:szCs w:val="24"/>
        </w:rPr>
        <w:t>- - - - - - - - - - - - - - - - - - - - - - -</w:t>
      </w:r>
      <w:r w:rsidR="005459AD">
        <w:rPr>
          <w:rFonts w:ascii="Arial" w:hAnsi="Arial" w:cs="Arial"/>
          <w:sz w:val="24"/>
          <w:szCs w:val="24"/>
        </w:rPr>
        <w:t xml:space="preserve"> - - - - - - - - - - - - - - </w:t>
      </w:r>
    </w:p>
    <w:p w:rsidR="0032154A" w:rsidRDefault="0032154A" w:rsidP="003A3604">
      <w:pPr>
        <w:spacing w:after="0" w:line="240" w:lineRule="auto"/>
        <w:ind w:left="360"/>
        <w:contextualSpacing/>
        <w:jc w:val="both"/>
        <w:rPr>
          <w:rFonts w:ascii="Arial" w:eastAsia="Calibri" w:hAnsi="Arial" w:cs="Arial"/>
          <w:sz w:val="24"/>
          <w:szCs w:val="24"/>
        </w:rPr>
      </w:pPr>
    </w:p>
    <w:p w:rsidR="00CF2A3F" w:rsidRPr="00040024" w:rsidRDefault="00CD5A2E" w:rsidP="008611D5">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el </w:t>
      </w:r>
      <w:r w:rsidR="00CD7109" w:rsidRPr="003A37FC">
        <w:rPr>
          <w:rFonts w:ascii="Arial" w:hAnsi="Arial" w:cs="Arial"/>
          <w:b/>
          <w:sz w:val="24"/>
          <w:szCs w:val="24"/>
        </w:rPr>
        <w:t>Lic. Raymundo Flores Iñiguez</w:t>
      </w:r>
      <w:r w:rsidR="00CD7109">
        <w:rPr>
          <w:rFonts w:ascii="Arial" w:hAnsi="Arial" w:cs="Arial"/>
          <w:b/>
          <w:sz w:val="24"/>
          <w:szCs w:val="24"/>
        </w:rPr>
        <w:t xml:space="preserve"> </w:t>
      </w:r>
      <w:r w:rsidR="00CD7109">
        <w:rPr>
          <w:rFonts w:ascii="Arial" w:hAnsi="Arial" w:cs="Arial"/>
          <w:sz w:val="24"/>
          <w:szCs w:val="24"/>
        </w:rPr>
        <w:t>Subdirector de Desarrollo Urbano</w:t>
      </w:r>
      <w:r w:rsidR="005459AD" w:rsidRPr="005459AD">
        <w:rPr>
          <w:rFonts w:ascii="Arial" w:eastAsia="Calibri" w:hAnsi="Arial" w:cs="Arial"/>
          <w:b/>
          <w:sz w:val="24"/>
          <w:szCs w:val="24"/>
        </w:rPr>
        <w:t xml:space="preserve"> </w:t>
      </w:r>
      <w:r w:rsidR="00CD7109" w:rsidRPr="00040024">
        <w:rPr>
          <w:rFonts w:ascii="Arial" w:eastAsia="Calibri" w:hAnsi="Arial" w:cs="Arial"/>
          <w:sz w:val="24"/>
          <w:szCs w:val="24"/>
        </w:rPr>
        <w:t>explica</w:t>
      </w:r>
      <w:r w:rsidR="00040024">
        <w:rPr>
          <w:rFonts w:ascii="Arial" w:eastAsia="Calibri" w:hAnsi="Arial" w:cs="Arial"/>
          <w:sz w:val="24"/>
          <w:szCs w:val="24"/>
        </w:rPr>
        <w:t xml:space="preserve"> que dicho fraccionamiento se</w:t>
      </w:r>
      <w:r w:rsidR="00D93F7C">
        <w:rPr>
          <w:rFonts w:ascii="Arial" w:eastAsia="Calibri" w:hAnsi="Arial" w:cs="Arial"/>
          <w:sz w:val="24"/>
          <w:szCs w:val="24"/>
        </w:rPr>
        <w:t xml:space="preserve"> inició</w:t>
      </w:r>
      <w:r w:rsidR="00040024">
        <w:rPr>
          <w:rFonts w:ascii="Arial" w:eastAsia="Calibri" w:hAnsi="Arial" w:cs="Arial"/>
          <w:sz w:val="24"/>
          <w:szCs w:val="24"/>
        </w:rPr>
        <w:t xml:space="preserve"> con un procedimiento de regularización en base a  un decreto</w:t>
      </w:r>
      <w:r w:rsidR="00D93F7C">
        <w:rPr>
          <w:rFonts w:ascii="Arial" w:eastAsia="Calibri" w:hAnsi="Arial" w:cs="Arial"/>
          <w:sz w:val="24"/>
          <w:szCs w:val="24"/>
        </w:rPr>
        <w:t xml:space="preserve"> que estaba vigente en el Estado de Jalisco</w:t>
      </w:r>
      <w:r w:rsidR="00A34061">
        <w:rPr>
          <w:rFonts w:ascii="Arial" w:eastAsia="Calibri" w:hAnsi="Arial" w:cs="Arial"/>
          <w:sz w:val="24"/>
          <w:szCs w:val="24"/>
        </w:rPr>
        <w:t>,</w:t>
      </w:r>
      <w:r w:rsidR="00D93F7C">
        <w:rPr>
          <w:rFonts w:ascii="Arial" w:eastAsia="Calibri" w:hAnsi="Arial" w:cs="Arial"/>
          <w:sz w:val="24"/>
          <w:szCs w:val="24"/>
        </w:rPr>
        <w:t xml:space="preserve"> debido a que el fraccionamiento antes mencionado nunca se autorizo ni se realizaron los trámites correspondientes para poderlo inscribir</w:t>
      </w:r>
      <w:r w:rsidR="006870F0">
        <w:rPr>
          <w:rFonts w:ascii="Arial" w:eastAsia="Calibri" w:hAnsi="Arial" w:cs="Arial"/>
          <w:sz w:val="24"/>
          <w:szCs w:val="24"/>
        </w:rPr>
        <w:t xml:space="preserve"> y que este quedara registrado en el re</w:t>
      </w:r>
      <w:r w:rsidR="001005BA">
        <w:rPr>
          <w:rFonts w:ascii="Arial" w:eastAsia="Calibri" w:hAnsi="Arial" w:cs="Arial"/>
          <w:sz w:val="24"/>
          <w:szCs w:val="24"/>
        </w:rPr>
        <w:t>gistro público  de la propiedad</w:t>
      </w:r>
      <w:r w:rsidR="006870F0">
        <w:rPr>
          <w:rFonts w:ascii="Arial" w:eastAsia="Calibri" w:hAnsi="Arial" w:cs="Arial"/>
          <w:sz w:val="24"/>
          <w:szCs w:val="24"/>
        </w:rPr>
        <w:t xml:space="preserve"> con la notificación existente, las vi</w:t>
      </w:r>
      <w:r w:rsidR="00C8626A">
        <w:rPr>
          <w:rFonts w:ascii="Arial" w:eastAsia="Calibri" w:hAnsi="Arial" w:cs="Arial"/>
          <w:sz w:val="24"/>
          <w:szCs w:val="24"/>
        </w:rPr>
        <w:t>alidades y las áreas de cesión; el mismo</w:t>
      </w:r>
      <w:r w:rsidR="00A34061">
        <w:rPr>
          <w:rFonts w:ascii="Arial" w:eastAsia="Calibri" w:hAnsi="Arial" w:cs="Arial"/>
          <w:sz w:val="24"/>
          <w:szCs w:val="24"/>
        </w:rPr>
        <w:t xml:space="preserve"> </w:t>
      </w:r>
      <w:r w:rsidR="006870F0">
        <w:rPr>
          <w:rFonts w:ascii="Arial" w:eastAsia="Calibri" w:hAnsi="Arial" w:cs="Arial"/>
          <w:sz w:val="24"/>
          <w:szCs w:val="24"/>
        </w:rPr>
        <w:t>se encuadro al decreto y se inició con el proceso de regularización; actualmente se realizó una resolución administrativa de sustanciación para que se acoja a</w:t>
      </w:r>
      <w:r w:rsidR="00C8626A">
        <w:rPr>
          <w:rFonts w:ascii="Arial" w:eastAsia="Calibri" w:hAnsi="Arial" w:cs="Arial"/>
          <w:sz w:val="24"/>
          <w:szCs w:val="24"/>
        </w:rPr>
        <w:t xml:space="preserve"> la</w:t>
      </w:r>
      <w:r w:rsidR="006870F0">
        <w:rPr>
          <w:rFonts w:ascii="Arial" w:eastAsia="Calibri" w:hAnsi="Arial" w:cs="Arial"/>
          <w:sz w:val="24"/>
          <w:szCs w:val="24"/>
        </w:rPr>
        <w:t xml:space="preserve"> Ley de Regularización </w:t>
      </w:r>
      <w:r w:rsidR="00D77AB6">
        <w:rPr>
          <w:rFonts w:ascii="Arial" w:eastAsia="Calibri" w:hAnsi="Arial" w:cs="Arial"/>
          <w:sz w:val="24"/>
          <w:szCs w:val="24"/>
        </w:rPr>
        <w:t>de Predios U</w:t>
      </w:r>
      <w:r w:rsidR="006870F0">
        <w:rPr>
          <w:rFonts w:ascii="Arial" w:eastAsia="Calibri" w:hAnsi="Arial" w:cs="Arial"/>
          <w:sz w:val="24"/>
          <w:szCs w:val="24"/>
        </w:rPr>
        <w:t xml:space="preserve">rbanos del Estado de Jalisco para que ejerzan los beneficios y de esta </w:t>
      </w:r>
      <w:r w:rsidR="001005BA">
        <w:rPr>
          <w:rFonts w:ascii="Arial" w:eastAsia="Calibri" w:hAnsi="Arial" w:cs="Arial"/>
          <w:sz w:val="24"/>
          <w:szCs w:val="24"/>
        </w:rPr>
        <w:t>manera proceder a la titulación;</w:t>
      </w:r>
      <w:r w:rsidR="006870F0">
        <w:rPr>
          <w:rFonts w:ascii="Arial" w:eastAsia="Calibri" w:hAnsi="Arial" w:cs="Arial"/>
          <w:sz w:val="24"/>
          <w:szCs w:val="24"/>
        </w:rPr>
        <w:t xml:space="preserve"> cabe </w:t>
      </w:r>
      <w:r w:rsidR="00132098">
        <w:rPr>
          <w:rFonts w:ascii="Arial" w:eastAsia="Calibri" w:hAnsi="Arial" w:cs="Arial"/>
          <w:sz w:val="24"/>
          <w:szCs w:val="24"/>
        </w:rPr>
        <w:t>mencionar que la declaratoria es</w:t>
      </w:r>
      <w:r w:rsidR="006870F0">
        <w:rPr>
          <w:rFonts w:ascii="Arial" w:eastAsia="Calibri" w:hAnsi="Arial" w:cs="Arial"/>
          <w:sz w:val="24"/>
          <w:szCs w:val="24"/>
        </w:rPr>
        <w:t xml:space="preserve"> necesaria </w:t>
      </w:r>
      <w:r w:rsidR="00D77AB6">
        <w:rPr>
          <w:rFonts w:ascii="Arial" w:eastAsia="Calibri" w:hAnsi="Arial" w:cs="Arial"/>
          <w:sz w:val="24"/>
          <w:szCs w:val="24"/>
        </w:rPr>
        <w:t>porqu</w:t>
      </w:r>
      <w:r w:rsidR="00A34061">
        <w:rPr>
          <w:rFonts w:ascii="Arial" w:eastAsia="Calibri" w:hAnsi="Arial" w:cs="Arial"/>
          <w:sz w:val="24"/>
          <w:szCs w:val="24"/>
        </w:rPr>
        <w:t>e el registro público va a solicitar</w:t>
      </w:r>
      <w:r w:rsidR="00D77AB6">
        <w:rPr>
          <w:rFonts w:ascii="Arial" w:eastAsia="Calibri" w:hAnsi="Arial" w:cs="Arial"/>
          <w:sz w:val="24"/>
          <w:szCs w:val="24"/>
        </w:rPr>
        <w:t xml:space="preserve"> el acuerdo para poder inscribir toda la notificación del fraccionamiento y poder derivar los folios correspondientes para así comenzar a realizar los títulos de propiedad de las personas que acrediten la posesión, sean los titulares </w:t>
      </w:r>
      <w:r w:rsidR="00A34061">
        <w:rPr>
          <w:rFonts w:ascii="Arial" w:eastAsia="Calibri" w:hAnsi="Arial" w:cs="Arial"/>
          <w:sz w:val="24"/>
          <w:szCs w:val="24"/>
        </w:rPr>
        <w:t>o bien hayan liquidado su deuda;</w:t>
      </w:r>
      <w:r w:rsidR="00D77AB6">
        <w:rPr>
          <w:rFonts w:ascii="Arial" w:eastAsia="Calibri" w:hAnsi="Arial" w:cs="Arial"/>
          <w:sz w:val="24"/>
          <w:szCs w:val="24"/>
        </w:rPr>
        <w:t xml:space="preserve"> por lo anterior</w:t>
      </w:r>
      <w:r w:rsidR="000551B1">
        <w:rPr>
          <w:rFonts w:ascii="Arial" w:eastAsia="Calibri" w:hAnsi="Arial" w:cs="Arial"/>
          <w:sz w:val="24"/>
          <w:szCs w:val="24"/>
        </w:rPr>
        <w:t xml:space="preserve"> en necesario se declare regularizado porque ya se cumplió con un proceso; de igual manera se solicita</w:t>
      </w:r>
      <w:r w:rsidR="007C1D57">
        <w:rPr>
          <w:rFonts w:ascii="Arial" w:eastAsia="Calibri" w:hAnsi="Arial" w:cs="Arial"/>
          <w:sz w:val="24"/>
          <w:szCs w:val="24"/>
        </w:rPr>
        <w:t xml:space="preserve"> la aprobación del convenio correspondiente porque se van a derivar los impuestos que en su momento se debieron de cubrir, se hace una reducción del 90% (noventa por ciento) </w:t>
      </w:r>
      <w:r w:rsidR="00F07CE8">
        <w:rPr>
          <w:rFonts w:ascii="Arial" w:eastAsia="Calibri" w:hAnsi="Arial" w:cs="Arial"/>
          <w:sz w:val="24"/>
          <w:szCs w:val="24"/>
        </w:rPr>
        <w:t>de acuerdo al artículo 146</w:t>
      </w:r>
      <w:r w:rsidR="00F07CE8">
        <w:rPr>
          <w:rFonts w:ascii="Century Gothic" w:eastAsia="Calibri" w:hAnsi="Century Gothic" w:cs="Arial"/>
          <w:sz w:val="24"/>
          <w:szCs w:val="24"/>
        </w:rPr>
        <w:t>˚</w:t>
      </w:r>
      <w:r w:rsidR="00F07CE8">
        <w:rPr>
          <w:rFonts w:ascii="Arial" w:eastAsia="Calibri" w:hAnsi="Arial" w:cs="Arial"/>
          <w:sz w:val="24"/>
          <w:szCs w:val="24"/>
        </w:rPr>
        <w:t xml:space="preserve"> y 147</w:t>
      </w:r>
      <w:r w:rsidR="00F07CE8">
        <w:rPr>
          <w:rFonts w:ascii="Century Gothic" w:eastAsia="Calibri" w:hAnsi="Century Gothic" w:cs="Arial"/>
          <w:sz w:val="24"/>
          <w:szCs w:val="24"/>
        </w:rPr>
        <w:t>˚</w:t>
      </w:r>
      <w:r w:rsidR="00F07CE8">
        <w:rPr>
          <w:rFonts w:ascii="Arial" w:eastAsia="Calibri" w:hAnsi="Arial" w:cs="Arial"/>
          <w:sz w:val="24"/>
          <w:szCs w:val="24"/>
        </w:rPr>
        <w:t xml:space="preserve"> de la Ley de Hacienda Pública del Estado de Jalisco por lo que se formaliza ese convenio con las reducciones ya estipuladas para que paguen mínimo 2 dos propietarios, afortunadamente el fraccionamiento ya cuenta con las obras mínimas de urbanización de agua, drenaje, estratificación, empedrado</w:t>
      </w:r>
      <w:r w:rsidR="00A34061">
        <w:rPr>
          <w:rFonts w:ascii="Arial" w:eastAsia="Calibri" w:hAnsi="Arial" w:cs="Arial"/>
          <w:sz w:val="24"/>
          <w:szCs w:val="24"/>
        </w:rPr>
        <w:t xml:space="preserve"> y </w:t>
      </w:r>
      <w:r w:rsidR="002C46D9">
        <w:rPr>
          <w:rFonts w:ascii="Arial" w:eastAsia="Calibri" w:hAnsi="Arial" w:cs="Arial"/>
          <w:sz w:val="24"/>
          <w:szCs w:val="24"/>
        </w:rPr>
        <w:t xml:space="preserve">áreas de cesión existentes; básicamente seria complementar el tema de los impuestos que no se pagaron en su momento por lo que se solicita en la declaratoria que el fraccionamiento ya quede regularizado debido a que ya se tiene un expediente, ya se llevo un proceso derivado para poder registrarlo en el registro público de la propiedad. Acto seguido el Presidente Municipal </w:t>
      </w:r>
      <w:r w:rsidR="002C46D9" w:rsidRPr="002B04BA">
        <w:rPr>
          <w:rFonts w:ascii="Arial" w:eastAsia="Calibri" w:hAnsi="Arial" w:cs="Arial"/>
          <w:b/>
          <w:sz w:val="24"/>
          <w:szCs w:val="24"/>
        </w:rPr>
        <w:t>Ing.</w:t>
      </w:r>
      <w:r w:rsidR="002C46D9" w:rsidRPr="002C46D9">
        <w:rPr>
          <w:rFonts w:ascii="Arial" w:eastAsia="Calibri" w:hAnsi="Arial" w:cs="Arial"/>
          <w:b/>
          <w:sz w:val="24"/>
          <w:szCs w:val="24"/>
        </w:rPr>
        <w:t xml:space="preserve"> Mario Camarena Gonzalez Rubio</w:t>
      </w:r>
      <w:r w:rsidR="002C46D9">
        <w:rPr>
          <w:rFonts w:ascii="Arial" w:eastAsia="Calibri" w:hAnsi="Arial" w:cs="Arial"/>
          <w:sz w:val="24"/>
          <w:szCs w:val="24"/>
        </w:rPr>
        <w:t xml:space="preserve"> comenta que lo anterior es un problema de hace 20 años en donde lamentablemente existen otros fraccionamientos que se dejaron a la deriva y las personas no tienen ninguna certeza jurídica que los avale</w:t>
      </w:r>
      <w:r w:rsidR="002B04BA">
        <w:rPr>
          <w:rFonts w:ascii="Arial" w:eastAsia="Calibri" w:hAnsi="Arial" w:cs="Arial"/>
          <w:sz w:val="24"/>
          <w:szCs w:val="24"/>
        </w:rPr>
        <w:t xml:space="preserve">; lo expuesto anteriormente nace a </w:t>
      </w:r>
      <w:r w:rsidR="0016098F">
        <w:rPr>
          <w:rFonts w:ascii="Arial" w:eastAsia="Calibri" w:hAnsi="Arial" w:cs="Arial"/>
          <w:sz w:val="24"/>
          <w:szCs w:val="24"/>
        </w:rPr>
        <w:t>raíz</w:t>
      </w:r>
      <w:r w:rsidR="002B04BA">
        <w:rPr>
          <w:rFonts w:ascii="Arial" w:eastAsia="Calibri" w:hAnsi="Arial" w:cs="Arial"/>
          <w:sz w:val="24"/>
          <w:szCs w:val="24"/>
        </w:rPr>
        <w:t xml:space="preserve"> del FONHAPO (Fondo Nacional de Habitaciones Populares)</w:t>
      </w:r>
      <w:r w:rsidR="00F46FD4">
        <w:rPr>
          <w:rFonts w:ascii="Arial" w:eastAsia="Calibri" w:hAnsi="Arial" w:cs="Arial"/>
          <w:sz w:val="24"/>
          <w:szCs w:val="24"/>
        </w:rPr>
        <w:t xml:space="preserve">, </w:t>
      </w:r>
      <w:r w:rsidR="00B4188F">
        <w:rPr>
          <w:rFonts w:ascii="Arial" w:eastAsia="Calibri" w:hAnsi="Arial" w:cs="Arial"/>
          <w:sz w:val="24"/>
          <w:szCs w:val="24"/>
        </w:rPr>
        <w:t xml:space="preserve">se quiere realizar todos los tramites correspondiente para poder otorgar a las personas certeza jurídica. - - - - - - - - - - - - - </w:t>
      </w:r>
    </w:p>
    <w:p w:rsidR="008611D5" w:rsidRPr="00040024" w:rsidRDefault="008611D5" w:rsidP="008611D5">
      <w:pPr>
        <w:spacing w:after="0" w:line="240" w:lineRule="auto"/>
        <w:ind w:left="360"/>
        <w:contextualSpacing/>
        <w:jc w:val="both"/>
        <w:rPr>
          <w:rFonts w:ascii="Arial" w:hAnsi="Arial" w:cs="Arial"/>
          <w:sz w:val="28"/>
          <w:szCs w:val="24"/>
        </w:rPr>
      </w:pPr>
    </w:p>
    <w:p w:rsidR="005E39FB" w:rsidRDefault="005E39FB" w:rsidP="005E39FB">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lastRenderedPageBreak/>
        <w:t>Acto continuo EL PRESIDENTE MUNICIPAL lo somete a consideración y queda aprobado por la votación d</w:t>
      </w:r>
      <w:r w:rsidR="000D7F68">
        <w:rPr>
          <w:rFonts w:ascii="Arial" w:eastAsia="Calibri" w:hAnsi="Arial" w:cs="Arial"/>
          <w:b/>
          <w:sz w:val="24"/>
          <w:szCs w:val="24"/>
        </w:rPr>
        <w:t xml:space="preserve">e los </w:t>
      </w:r>
      <w:r w:rsidR="00B4188F">
        <w:rPr>
          <w:rFonts w:ascii="Arial" w:eastAsia="Calibri" w:hAnsi="Arial" w:cs="Arial"/>
          <w:b/>
          <w:sz w:val="24"/>
          <w:szCs w:val="24"/>
        </w:rPr>
        <w:t>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0276" w:rsidRDefault="00890276" w:rsidP="003C067A">
      <w:pPr>
        <w:spacing w:after="0" w:line="240" w:lineRule="auto"/>
        <w:contextualSpacing/>
        <w:jc w:val="both"/>
        <w:rPr>
          <w:rFonts w:ascii="Arial" w:eastAsia="Calibri" w:hAnsi="Arial" w:cs="Arial"/>
          <w:b/>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008B11C1">
        <w:rPr>
          <w:rFonts w:ascii="Arial" w:eastAsia="Calibri" w:hAnsi="Arial" w:cs="Arial"/>
          <w:b/>
          <w:sz w:val="24"/>
          <w:szCs w:val="24"/>
        </w:rPr>
        <w:t>PUNTO SIETE</w:t>
      </w:r>
      <w:r>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BD4A23" w:rsidRDefault="00BD4A23" w:rsidP="00BD4A23">
      <w:pPr>
        <w:spacing w:after="0" w:line="240" w:lineRule="auto"/>
        <w:ind w:left="360"/>
        <w:contextualSpacing/>
        <w:jc w:val="both"/>
        <w:rPr>
          <w:rFonts w:ascii="Arial" w:eastAsia="Calibri" w:hAnsi="Arial" w:cs="Arial"/>
          <w:b/>
          <w:sz w:val="24"/>
          <w:szCs w:val="24"/>
        </w:rPr>
      </w:pPr>
    </w:p>
    <w:p w:rsidR="00BD4A23" w:rsidRPr="003C067A" w:rsidRDefault="00BD4A23" w:rsidP="003C067A">
      <w:pPr>
        <w:spacing w:after="0" w:line="240" w:lineRule="auto"/>
        <w:ind w:left="360"/>
        <w:jc w:val="both"/>
        <w:rPr>
          <w:rFonts w:ascii="Arial" w:hAnsi="Arial" w:cs="Arial"/>
          <w:szCs w:val="20"/>
          <w:lang w:val="es-ES"/>
        </w:rPr>
      </w:pPr>
      <w:r w:rsidRPr="003C067A">
        <w:rPr>
          <w:rFonts w:ascii="Arial" w:eastAsia="Calibri" w:hAnsi="Arial" w:cs="Arial"/>
          <w:b/>
          <w:sz w:val="24"/>
          <w:szCs w:val="24"/>
        </w:rPr>
        <w:t>VII.-</w:t>
      </w:r>
      <w:r w:rsidR="00894731">
        <w:rPr>
          <w:rFonts w:ascii="Arial" w:eastAsia="Calibri" w:hAnsi="Arial" w:cs="Arial"/>
          <w:b/>
          <w:sz w:val="24"/>
          <w:szCs w:val="24"/>
        </w:rPr>
        <w:t xml:space="preserve"> </w:t>
      </w:r>
      <w:r w:rsidR="00B4188F" w:rsidRPr="008611D5">
        <w:rPr>
          <w:rFonts w:ascii="Arial" w:hAnsi="Arial" w:cs="Arial"/>
          <w:sz w:val="24"/>
          <w:szCs w:val="24"/>
        </w:rPr>
        <w:t>Análisis, discusión y en su caso aprobación de</w:t>
      </w:r>
      <w:r w:rsidR="00B4188F" w:rsidRPr="00636814">
        <w:rPr>
          <w:rFonts w:ascii="Arial" w:hAnsi="Arial" w:cs="Arial"/>
          <w:sz w:val="24"/>
          <w:szCs w:val="24"/>
          <w:lang w:val="es-ES"/>
        </w:rPr>
        <w:t xml:space="preserve"> la autorización a Presidente Municipal, Sindica, Secretaria General y Tesorero</w:t>
      </w:r>
      <w:r w:rsidR="00B4188F">
        <w:rPr>
          <w:rFonts w:ascii="Arial" w:hAnsi="Arial" w:cs="Arial"/>
          <w:sz w:val="24"/>
          <w:szCs w:val="24"/>
          <w:lang w:val="es-ES"/>
        </w:rPr>
        <w:t xml:space="preserve"> para suscribir convenios y/o cualquier otro instrumento jurídico necesario con la Asociación Colinas de Huixtla A.C. a través de su mesa directiva</w:t>
      </w:r>
      <w:r w:rsidR="003C067A" w:rsidRPr="003C067A">
        <w:rPr>
          <w:rFonts w:ascii="Arial" w:hAnsi="Arial" w:cs="Arial"/>
          <w:sz w:val="24"/>
          <w:szCs w:val="24"/>
          <w:lang w:val="es-ES"/>
        </w:rPr>
        <w:t>.</w:t>
      </w:r>
      <w:r w:rsidR="003C067A">
        <w:rPr>
          <w:rFonts w:ascii="Arial" w:hAnsi="Arial" w:cs="Arial"/>
          <w:szCs w:val="20"/>
          <w:lang w:val="es-ES"/>
        </w:rPr>
        <w:t xml:space="preserve"> </w:t>
      </w:r>
      <w:r>
        <w:rPr>
          <w:rFonts w:ascii="Arial" w:hAnsi="Arial" w:cs="Arial"/>
          <w:sz w:val="24"/>
          <w:szCs w:val="24"/>
        </w:rPr>
        <w:t xml:space="preserve">- - - - - - - - - - - </w:t>
      </w:r>
      <w:r w:rsidR="005F582B">
        <w:rPr>
          <w:rFonts w:ascii="Arial" w:hAnsi="Arial" w:cs="Arial"/>
          <w:sz w:val="24"/>
          <w:szCs w:val="24"/>
        </w:rPr>
        <w:t xml:space="preserve">- - - - </w:t>
      </w:r>
      <w:r w:rsidR="00C55368">
        <w:rPr>
          <w:rFonts w:ascii="Arial" w:hAnsi="Arial" w:cs="Arial"/>
          <w:sz w:val="24"/>
          <w:szCs w:val="24"/>
        </w:rPr>
        <w:t>- - - - - - - - - - - - - - -</w:t>
      </w:r>
      <w:r w:rsidR="00B4188F">
        <w:rPr>
          <w:rFonts w:ascii="Arial" w:hAnsi="Arial" w:cs="Arial"/>
          <w:sz w:val="24"/>
          <w:szCs w:val="24"/>
        </w:rPr>
        <w:t xml:space="preserve"> - - - - - - - - - - - - </w:t>
      </w:r>
    </w:p>
    <w:p w:rsidR="00BD4A23" w:rsidRDefault="00BD4A23" w:rsidP="00BD4A23">
      <w:pPr>
        <w:spacing w:after="0" w:line="240" w:lineRule="auto"/>
        <w:ind w:left="360"/>
        <w:contextualSpacing/>
        <w:jc w:val="both"/>
        <w:rPr>
          <w:rFonts w:ascii="Arial" w:eastAsia="Calibri" w:hAnsi="Arial" w:cs="Arial"/>
          <w:sz w:val="24"/>
          <w:szCs w:val="24"/>
        </w:rPr>
      </w:pPr>
    </w:p>
    <w:p w:rsidR="00CB4632" w:rsidRDefault="007A2CBC" w:rsidP="00945862">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w:t>
      </w:r>
      <w:r w:rsidRPr="007A2CBC">
        <w:rPr>
          <w:rFonts w:ascii="Arial" w:eastAsia="Calibri" w:hAnsi="Arial" w:cs="Arial"/>
          <w:sz w:val="24"/>
          <w:szCs w:val="24"/>
        </w:rPr>
        <w:t xml:space="preserve">el </w:t>
      </w:r>
      <w:r w:rsidR="00B4188F">
        <w:rPr>
          <w:rFonts w:ascii="Arial" w:eastAsia="Calibri" w:hAnsi="Arial" w:cs="Arial"/>
          <w:sz w:val="24"/>
          <w:szCs w:val="24"/>
        </w:rPr>
        <w:t xml:space="preserve">Presidente Municipal </w:t>
      </w:r>
      <w:r w:rsidR="00B4188F" w:rsidRPr="00A63A5B">
        <w:rPr>
          <w:rFonts w:ascii="Arial" w:eastAsia="Calibri" w:hAnsi="Arial" w:cs="Arial"/>
          <w:b/>
          <w:sz w:val="24"/>
          <w:szCs w:val="24"/>
        </w:rPr>
        <w:t xml:space="preserve">Ing. Mario Camarena Gonzalez Rubio </w:t>
      </w:r>
      <w:r w:rsidR="00B4188F">
        <w:rPr>
          <w:rFonts w:ascii="Arial" w:eastAsia="Calibri" w:hAnsi="Arial" w:cs="Arial"/>
          <w:sz w:val="24"/>
          <w:szCs w:val="24"/>
        </w:rPr>
        <w:t xml:space="preserve">comenta como antecedente </w:t>
      </w:r>
      <w:r w:rsidR="00A63A5B">
        <w:rPr>
          <w:rFonts w:ascii="Arial" w:eastAsia="Calibri" w:hAnsi="Arial" w:cs="Arial"/>
          <w:sz w:val="24"/>
          <w:szCs w:val="24"/>
        </w:rPr>
        <w:t xml:space="preserve">que es una asociación civil que se conforma de Colinas de Huixtla en el cual hace ya tiempo dicha asociación adquirió sus terrenos, FONHAPO </w:t>
      </w:r>
      <w:r w:rsidR="00EC6611">
        <w:rPr>
          <w:rFonts w:ascii="Arial" w:eastAsia="Calibri" w:hAnsi="Arial" w:cs="Arial"/>
          <w:sz w:val="24"/>
          <w:szCs w:val="24"/>
        </w:rPr>
        <w:t>(Fondo Nacional de Habitaciones Populares)</w:t>
      </w:r>
      <w:r w:rsidR="00267B00">
        <w:rPr>
          <w:rFonts w:ascii="Arial" w:eastAsia="Calibri" w:hAnsi="Arial" w:cs="Arial"/>
          <w:sz w:val="24"/>
          <w:szCs w:val="24"/>
        </w:rPr>
        <w:t xml:space="preserve"> </w:t>
      </w:r>
      <w:r w:rsidR="00C8626A">
        <w:rPr>
          <w:rFonts w:ascii="Arial" w:eastAsia="Calibri" w:hAnsi="Arial" w:cs="Arial"/>
          <w:sz w:val="24"/>
          <w:szCs w:val="24"/>
        </w:rPr>
        <w:t>aportó</w:t>
      </w:r>
      <w:r w:rsidR="00A63A5B">
        <w:rPr>
          <w:rFonts w:ascii="Arial" w:eastAsia="Calibri" w:hAnsi="Arial" w:cs="Arial"/>
          <w:sz w:val="24"/>
          <w:szCs w:val="24"/>
        </w:rPr>
        <w:t xml:space="preserve"> el dinero para construir las casas en donde el compromiso de los derechohabientes es el de pagar</w:t>
      </w:r>
      <w:r w:rsidR="000175B0">
        <w:rPr>
          <w:rFonts w:ascii="Arial" w:eastAsia="Calibri" w:hAnsi="Arial" w:cs="Arial"/>
          <w:sz w:val="24"/>
          <w:szCs w:val="24"/>
        </w:rPr>
        <w:t xml:space="preserve"> el valor de la casa</w:t>
      </w:r>
      <w:r w:rsidR="00A63A5B">
        <w:rPr>
          <w:rFonts w:ascii="Arial" w:eastAsia="Calibri" w:hAnsi="Arial" w:cs="Arial"/>
          <w:sz w:val="24"/>
          <w:szCs w:val="24"/>
        </w:rPr>
        <w:t xml:space="preserve"> en cierto </w:t>
      </w:r>
      <w:r w:rsidR="000175B0">
        <w:rPr>
          <w:rFonts w:ascii="Arial" w:eastAsia="Calibri" w:hAnsi="Arial" w:cs="Arial"/>
          <w:sz w:val="24"/>
          <w:szCs w:val="24"/>
        </w:rPr>
        <w:t>tiempo y en parcialidades</w:t>
      </w:r>
      <w:r w:rsidR="00267B00">
        <w:rPr>
          <w:rFonts w:ascii="Arial" w:eastAsia="Calibri" w:hAnsi="Arial" w:cs="Arial"/>
          <w:sz w:val="24"/>
          <w:szCs w:val="24"/>
        </w:rPr>
        <w:t xml:space="preserve"> siendo la cantidad aproximada de</w:t>
      </w:r>
      <w:r w:rsidR="000175B0">
        <w:rPr>
          <w:rFonts w:ascii="Arial" w:eastAsia="Calibri" w:hAnsi="Arial" w:cs="Arial"/>
          <w:sz w:val="24"/>
          <w:szCs w:val="24"/>
        </w:rPr>
        <w:t xml:space="preserve"> $500.00 (Quinientos Pesos 00/100 M.N) mensuales a lo cual de los 200 beneficiarios únicamente pagaron 30</w:t>
      </w:r>
      <w:r w:rsidR="00CE7E39">
        <w:rPr>
          <w:rFonts w:ascii="Arial" w:eastAsia="Calibri" w:hAnsi="Arial" w:cs="Arial"/>
          <w:sz w:val="24"/>
          <w:szCs w:val="24"/>
        </w:rPr>
        <w:t>,</w:t>
      </w:r>
      <w:r w:rsidR="000175B0">
        <w:rPr>
          <w:rFonts w:ascii="Arial" w:eastAsia="Calibri" w:hAnsi="Arial" w:cs="Arial"/>
          <w:sz w:val="24"/>
          <w:szCs w:val="24"/>
        </w:rPr>
        <w:t xml:space="preserve"> los demás no han pagado y otros han pagado alguna</w:t>
      </w:r>
      <w:r w:rsidR="0089154F">
        <w:rPr>
          <w:rFonts w:ascii="Arial" w:eastAsia="Calibri" w:hAnsi="Arial" w:cs="Arial"/>
          <w:sz w:val="24"/>
          <w:szCs w:val="24"/>
        </w:rPr>
        <w:t xml:space="preserve"> </w:t>
      </w:r>
      <w:r w:rsidR="00F46FD4">
        <w:rPr>
          <w:rFonts w:ascii="Arial" w:eastAsia="Calibri" w:hAnsi="Arial" w:cs="Arial"/>
          <w:sz w:val="24"/>
          <w:szCs w:val="24"/>
        </w:rPr>
        <w:t>mínima</w:t>
      </w:r>
      <w:r w:rsidR="000175B0">
        <w:rPr>
          <w:rFonts w:ascii="Arial" w:eastAsia="Calibri" w:hAnsi="Arial" w:cs="Arial"/>
          <w:sz w:val="24"/>
          <w:szCs w:val="24"/>
        </w:rPr>
        <w:t xml:space="preserve"> diferencia</w:t>
      </w:r>
      <w:r w:rsidR="00CE7E39">
        <w:rPr>
          <w:rFonts w:ascii="Arial" w:eastAsia="Calibri" w:hAnsi="Arial" w:cs="Arial"/>
          <w:sz w:val="24"/>
          <w:szCs w:val="24"/>
        </w:rPr>
        <w:t>, existe ya un padrón en donde se tiene</w:t>
      </w:r>
      <w:r w:rsidR="0089154F">
        <w:rPr>
          <w:rFonts w:ascii="Arial" w:eastAsia="Calibri" w:hAnsi="Arial" w:cs="Arial"/>
          <w:sz w:val="24"/>
          <w:szCs w:val="24"/>
        </w:rPr>
        <w:t xml:space="preserve"> el registro de</w:t>
      </w:r>
      <w:r w:rsidR="00CE7E39">
        <w:rPr>
          <w:rFonts w:ascii="Arial" w:eastAsia="Calibri" w:hAnsi="Arial" w:cs="Arial"/>
          <w:sz w:val="24"/>
          <w:szCs w:val="24"/>
        </w:rPr>
        <w:t xml:space="preserve"> dicha información; esta asociación estuvo funcionando </w:t>
      </w:r>
      <w:r w:rsidR="00EC6611">
        <w:rPr>
          <w:rFonts w:ascii="Arial" w:eastAsia="Calibri" w:hAnsi="Arial" w:cs="Arial"/>
          <w:sz w:val="24"/>
          <w:szCs w:val="24"/>
        </w:rPr>
        <w:t>así</w:t>
      </w:r>
      <w:r w:rsidR="00CE7E39">
        <w:rPr>
          <w:rFonts w:ascii="Arial" w:eastAsia="Calibri" w:hAnsi="Arial" w:cs="Arial"/>
          <w:sz w:val="24"/>
          <w:szCs w:val="24"/>
        </w:rPr>
        <w:t xml:space="preserve"> durante varios años, hace poco la asociación se reúne y renuevan su mesa directiva quedando al frente </w:t>
      </w:r>
      <w:r w:rsidR="00EC6611">
        <w:rPr>
          <w:rFonts w:ascii="Arial" w:eastAsia="Calibri" w:hAnsi="Arial" w:cs="Arial"/>
          <w:sz w:val="24"/>
          <w:szCs w:val="24"/>
        </w:rPr>
        <w:t>el C. Miguel López</w:t>
      </w:r>
      <w:r w:rsidR="00267B00">
        <w:rPr>
          <w:rFonts w:ascii="Arial" w:eastAsia="Calibri" w:hAnsi="Arial" w:cs="Arial"/>
          <w:sz w:val="24"/>
          <w:szCs w:val="24"/>
        </w:rPr>
        <w:t>; en base a lo</w:t>
      </w:r>
      <w:r w:rsidR="00EC6611">
        <w:rPr>
          <w:rFonts w:ascii="Arial" w:eastAsia="Calibri" w:hAnsi="Arial" w:cs="Arial"/>
          <w:sz w:val="24"/>
          <w:szCs w:val="24"/>
        </w:rPr>
        <w:t xml:space="preserve"> anterior surge la oportunidad de platicar con la directora de FONHAPO</w:t>
      </w:r>
      <w:r w:rsidR="009C687F">
        <w:rPr>
          <w:rFonts w:ascii="Arial" w:eastAsia="Calibri" w:hAnsi="Arial" w:cs="Arial"/>
          <w:sz w:val="24"/>
          <w:szCs w:val="24"/>
        </w:rPr>
        <w:t xml:space="preserve"> (Fondo Nacional de Habitaciones Populares)</w:t>
      </w:r>
      <w:r w:rsidR="00EC6611">
        <w:rPr>
          <w:rFonts w:ascii="Arial" w:eastAsia="Calibri" w:hAnsi="Arial" w:cs="Arial"/>
          <w:sz w:val="24"/>
          <w:szCs w:val="24"/>
        </w:rPr>
        <w:t xml:space="preserve"> a nivel Nacional para poder realizar un convenio de pago,</w:t>
      </w:r>
      <w:r w:rsidR="0089154F">
        <w:rPr>
          <w:rFonts w:ascii="Arial" w:eastAsia="Calibri" w:hAnsi="Arial" w:cs="Arial"/>
          <w:sz w:val="24"/>
          <w:szCs w:val="24"/>
        </w:rPr>
        <w:t xml:space="preserve"> ya que</w:t>
      </w:r>
      <w:r w:rsidR="00EC6611">
        <w:rPr>
          <w:rFonts w:ascii="Arial" w:eastAsia="Calibri" w:hAnsi="Arial" w:cs="Arial"/>
          <w:sz w:val="24"/>
          <w:szCs w:val="24"/>
        </w:rPr>
        <w:t xml:space="preserve"> de lo contrario se iba a vender la cartera vencida a un despacho jurídico poniendo en riesgo el patrimonio de todas las personas.</w:t>
      </w:r>
      <w:r w:rsidR="00267B00">
        <w:rPr>
          <w:rFonts w:ascii="Arial" w:eastAsia="Calibri" w:hAnsi="Arial" w:cs="Arial"/>
          <w:sz w:val="24"/>
          <w:szCs w:val="24"/>
        </w:rPr>
        <w:t xml:space="preserve"> La plática consistió en realizar</w:t>
      </w:r>
      <w:r w:rsidR="004576C3">
        <w:rPr>
          <w:rFonts w:ascii="Arial" w:eastAsia="Calibri" w:hAnsi="Arial" w:cs="Arial"/>
          <w:sz w:val="24"/>
          <w:szCs w:val="24"/>
        </w:rPr>
        <w:t xml:space="preserve"> un convenio entre el Municipio-</w:t>
      </w:r>
      <w:r w:rsidR="00262B14">
        <w:rPr>
          <w:rFonts w:ascii="Arial" w:eastAsia="Calibri" w:hAnsi="Arial" w:cs="Arial"/>
          <w:sz w:val="24"/>
          <w:szCs w:val="24"/>
        </w:rPr>
        <w:t>Asociación</w:t>
      </w:r>
      <w:r w:rsidR="009C687F">
        <w:rPr>
          <w:rFonts w:ascii="Arial" w:eastAsia="Calibri" w:hAnsi="Arial" w:cs="Arial"/>
          <w:sz w:val="24"/>
          <w:szCs w:val="24"/>
        </w:rPr>
        <w:t xml:space="preserve"> Civil </w:t>
      </w:r>
      <w:r w:rsidR="0089154F">
        <w:rPr>
          <w:rFonts w:ascii="Arial" w:eastAsia="Calibri" w:hAnsi="Arial" w:cs="Arial"/>
          <w:sz w:val="24"/>
          <w:szCs w:val="24"/>
        </w:rPr>
        <w:t xml:space="preserve">y </w:t>
      </w:r>
      <w:r w:rsidR="0089154F" w:rsidRPr="004576C3">
        <w:rPr>
          <w:rFonts w:ascii="Arial" w:eastAsia="Calibri" w:hAnsi="Arial" w:cs="Arial"/>
          <w:sz w:val="24"/>
          <w:szCs w:val="24"/>
        </w:rPr>
        <w:t>Mun</w:t>
      </w:r>
      <w:r w:rsidR="00BF68CB" w:rsidRPr="004576C3">
        <w:rPr>
          <w:rFonts w:ascii="Arial" w:eastAsia="Calibri" w:hAnsi="Arial" w:cs="Arial"/>
          <w:sz w:val="24"/>
          <w:szCs w:val="24"/>
        </w:rPr>
        <w:t>i</w:t>
      </w:r>
      <w:r w:rsidR="0089154F" w:rsidRPr="004576C3">
        <w:rPr>
          <w:rFonts w:ascii="Arial" w:eastAsia="Calibri" w:hAnsi="Arial" w:cs="Arial"/>
          <w:sz w:val="24"/>
          <w:szCs w:val="24"/>
        </w:rPr>
        <w:t>cipio</w:t>
      </w:r>
      <w:r w:rsidR="00665DE3" w:rsidRPr="004576C3">
        <w:rPr>
          <w:rFonts w:ascii="Arial" w:eastAsia="Calibri" w:hAnsi="Arial" w:cs="Arial"/>
          <w:sz w:val="24"/>
          <w:szCs w:val="24"/>
        </w:rPr>
        <w:t>-</w:t>
      </w:r>
      <w:r w:rsidR="0089154F">
        <w:rPr>
          <w:rFonts w:ascii="Arial" w:eastAsia="Calibri" w:hAnsi="Arial" w:cs="Arial"/>
          <w:sz w:val="24"/>
          <w:szCs w:val="24"/>
        </w:rPr>
        <w:t>FONHAPO</w:t>
      </w:r>
      <w:r w:rsidR="009C687F">
        <w:rPr>
          <w:rFonts w:ascii="Arial" w:eastAsia="Calibri" w:hAnsi="Arial" w:cs="Arial"/>
          <w:sz w:val="24"/>
          <w:szCs w:val="24"/>
        </w:rPr>
        <w:t xml:space="preserve"> (Fondo Nacional de Habitaciones Populares)</w:t>
      </w:r>
      <w:r w:rsidR="0089154F">
        <w:rPr>
          <w:rFonts w:ascii="Arial" w:eastAsia="Calibri" w:hAnsi="Arial" w:cs="Arial"/>
          <w:sz w:val="24"/>
          <w:szCs w:val="24"/>
        </w:rPr>
        <w:t xml:space="preserve">, así como estipular los pagos </w:t>
      </w:r>
      <w:r w:rsidR="00EC6611">
        <w:rPr>
          <w:rFonts w:ascii="Arial" w:eastAsia="Calibri" w:hAnsi="Arial" w:cs="Arial"/>
          <w:sz w:val="24"/>
          <w:szCs w:val="24"/>
        </w:rPr>
        <w:t>en parcialidades</w:t>
      </w:r>
      <w:r w:rsidR="0089154F">
        <w:rPr>
          <w:rFonts w:ascii="Arial" w:eastAsia="Calibri" w:hAnsi="Arial" w:cs="Arial"/>
          <w:sz w:val="24"/>
          <w:szCs w:val="24"/>
        </w:rPr>
        <w:t xml:space="preserve">, </w:t>
      </w:r>
      <w:r w:rsidR="004576C3">
        <w:rPr>
          <w:rFonts w:ascii="Arial" w:eastAsia="Calibri" w:hAnsi="Arial" w:cs="Arial"/>
          <w:sz w:val="24"/>
          <w:szCs w:val="24"/>
        </w:rPr>
        <w:t>en donde el M</w:t>
      </w:r>
      <w:r w:rsidR="00470FA9">
        <w:rPr>
          <w:rFonts w:ascii="Arial" w:eastAsia="Calibri" w:hAnsi="Arial" w:cs="Arial"/>
          <w:sz w:val="24"/>
          <w:szCs w:val="24"/>
        </w:rPr>
        <w:t>unicipio garantice el pago a FONHAPO</w:t>
      </w:r>
      <w:r w:rsidR="009C687F">
        <w:rPr>
          <w:rFonts w:ascii="Arial" w:eastAsia="Calibri" w:hAnsi="Arial" w:cs="Arial"/>
          <w:sz w:val="24"/>
          <w:szCs w:val="24"/>
        </w:rPr>
        <w:t xml:space="preserve"> (Fondo Nacional de Habitaciones Populares)</w:t>
      </w:r>
      <w:r w:rsidR="00470FA9">
        <w:rPr>
          <w:rFonts w:ascii="Arial" w:eastAsia="Calibri" w:hAnsi="Arial" w:cs="Arial"/>
          <w:sz w:val="24"/>
          <w:szCs w:val="24"/>
        </w:rPr>
        <w:t xml:space="preserve">; existe la </w:t>
      </w:r>
      <w:r w:rsidR="009C687F">
        <w:rPr>
          <w:rFonts w:ascii="Arial" w:eastAsia="Calibri" w:hAnsi="Arial" w:cs="Arial"/>
          <w:sz w:val="24"/>
          <w:szCs w:val="24"/>
        </w:rPr>
        <w:t>responsabilidad tanto del M</w:t>
      </w:r>
      <w:r w:rsidR="00470FA9">
        <w:rPr>
          <w:rFonts w:ascii="Arial" w:eastAsia="Calibri" w:hAnsi="Arial" w:cs="Arial"/>
          <w:sz w:val="24"/>
          <w:szCs w:val="24"/>
        </w:rPr>
        <w:t>unicipio de pagarle a FONHAPO</w:t>
      </w:r>
      <w:r w:rsidR="009C687F">
        <w:rPr>
          <w:rFonts w:ascii="Arial" w:eastAsia="Calibri" w:hAnsi="Arial" w:cs="Arial"/>
          <w:sz w:val="24"/>
          <w:szCs w:val="24"/>
        </w:rPr>
        <w:t xml:space="preserve"> (Fondo Nacional de Habitaciones Populares)</w:t>
      </w:r>
      <w:r w:rsidR="00470FA9">
        <w:rPr>
          <w:rFonts w:ascii="Arial" w:eastAsia="Calibri" w:hAnsi="Arial" w:cs="Arial"/>
          <w:sz w:val="24"/>
          <w:szCs w:val="24"/>
        </w:rPr>
        <w:t xml:space="preserve"> como también d</w:t>
      </w:r>
      <w:r w:rsidR="00F36BF4">
        <w:rPr>
          <w:rFonts w:ascii="Arial" w:eastAsia="Calibri" w:hAnsi="Arial" w:cs="Arial"/>
          <w:sz w:val="24"/>
          <w:szCs w:val="24"/>
        </w:rPr>
        <w:t>e los habitantes de pagarle al Municipio, el M</w:t>
      </w:r>
      <w:r w:rsidR="00470FA9">
        <w:rPr>
          <w:rFonts w:ascii="Arial" w:eastAsia="Calibri" w:hAnsi="Arial" w:cs="Arial"/>
          <w:sz w:val="24"/>
          <w:szCs w:val="24"/>
        </w:rPr>
        <w:t>unicipio tendrá la autoridad de</w:t>
      </w:r>
      <w:r w:rsidR="00C8626A">
        <w:rPr>
          <w:rFonts w:ascii="Arial" w:eastAsia="Calibri" w:hAnsi="Arial" w:cs="Arial"/>
          <w:sz w:val="24"/>
          <w:szCs w:val="24"/>
        </w:rPr>
        <w:t xml:space="preserve"> que</w:t>
      </w:r>
      <w:r w:rsidR="00470FA9">
        <w:rPr>
          <w:rFonts w:ascii="Arial" w:eastAsia="Calibri" w:hAnsi="Arial" w:cs="Arial"/>
          <w:sz w:val="24"/>
          <w:szCs w:val="24"/>
        </w:rPr>
        <w:t xml:space="preserve"> la persona que no pague poder quitarle la casa</w:t>
      </w:r>
      <w:r w:rsidR="0089154F">
        <w:rPr>
          <w:rFonts w:ascii="Arial" w:eastAsia="Calibri" w:hAnsi="Arial" w:cs="Arial"/>
          <w:sz w:val="24"/>
          <w:szCs w:val="24"/>
        </w:rPr>
        <w:t>,</w:t>
      </w:r>
      <w:r w:rsidR="00F36BF4">
        <w:rPr>
          <w:rFonts w:ascii="Arial" w:eastAsia="Calibri" w:hAnsi="Arial" w:cs="Arial"/>
          <w:sz w:val="24"/>
          <w:szCs w:val="24"/>
        </w:rPr>
        <w:t xml:space="preserve"> dejarla al M</w:t>
      </w:r>
      <w:r w:rsidR="00470FA9">
        <w:rPr>
          <w:rFonts w:ascii="Arial" w:eastAsia="Calibri" w:hAnsi="Arial" w:cs="Arial"/>
          <w:sz w:val="24"/>
          <w:szCs w:val="24"/>
        </w:rPr>
        <w:t>unicipio y después poderla vender a otra persona. Acto seguido se le cede el uso de la voz al C</w:t>
      </w:r>
      <w:r w:rsidR="00470FA9" w:rsidRPr="00A164BA">
        <w:rPr>
          <w:rFonts w:ascii="Arial" w:eastAsia="Calibri" w:hAnsi="Arial" w:cs="Arial"/>
          <w:b/>
          <w:sz w:val="24"/>
          <w:szCs w:val="24"/>
        </w:rPr>
        <w:t>. Miguel López</w:t>
      </w:r>
      <w:r w:rsidR="00414199">
        <w:rPr>
          <w:rFonts w:ascii="Arial" w:eastAsia="Calibri" w:hAnsi="Arial" w:cs="Arial"/>
          <w:sz w:val="24"/>
          <w:szCs w:val="24"/>
        </w:rPr>
        <w:t xml:space="preserve"> Representante de la Mesa D</w:t>
      </w:r>
      <w:r w:rsidR="00470FA9">
        <w:rPr>
          <w:rFonts w:ascii="Arial" w:eastAsia="Calibri" w:hAnsi="Arial" w:cs="Arial"/>
          <w:sz w:val="24"/>
          <w:szCs w:val="24"/>
        </w:rPr>
        <w:t xml:space="preserve">irectiva de la </w:t>
      </w:r>
      <w:r w:rsidR="00414199">
        <w:rPr>
          <w:rFonts w:ascii="Arial" w:eastAsia="Calibri" w:hAnsi="Arial" w:cs="Arial"/>
          <w:sz w:val="24"/>
          <w:szCs w:val="24"/>
        </w:rPr>
        <w:t>A</w:t>
      </w:r>
      <w:r w:rsidR="00501B5F">
        <w:rPr>
          <w:rFonts w:ascii="Arial" w:eastAsia="Calibri" w:hAnsi="Arial" w:cs="Arial"/>
          <w:sz w:val="24"/>
          <w:szCs w:val="24"/>
        </w:rPr>
        <w:t>sociación</w:t>
      </w:r>
      <w:r w:rsidR="0089154F">
        <w:rPr>
          <w:rFonts w:ascii="Arial" w:eastAsia="Calibri" w:hAnsi="Arial" w:cs="Arial"/>
          <w:sz w:val="24"/>
          <w:szCs w:val="24"/>
        </w:rPr>
        <w:t xml:space="preserve"> en donde</w:t>
      </w:r>
      <w:r w:rsidR="00501B5F">
        <w:rPr>
          <w:rFonts w:ascii="Arial" w:eastAsia="Calibri" w:hAnsi="Arial" w:cs="Arial"/>
          <w:sz w:val="24"/>
          <w:szCs w:val="24"/>
        </w:rPr>
        <w:t xml:space="preserve"> explica que en la colonia ya se cuenta con el apoyo de la mayoría de las personas que están decididas a cumplir con lo que el ayuntamiento propone</w:t>
      </w:r>
      <w:r w:rsidR="0089154F">
        <w:rPr>
          <w:rFonts w:ascii="Arial" w:eastAsia="Calibri" w:hAnsi="Arial" w:cs="Arial"/>
          <w:sz w:val="24"/>
          <w:szCs w:val="24"/>
        </w:rPr>
        <w:t>,</w:t>
      </w:r>
      <w:r w:rsidR="00501B5F">
        <w:rPr>
          <w:rFonts w:ascii="Arial" w:eastAsia="Calibri" w:hAnsi="Arial" w:cs="Arial"/>
          <w:sz w:val="24"/>
          <w:szCs w:val="24"/>
        </w:rPr>
        <w:t xml:space="preserve"> del cual</w:t>
      </w:r>
      <w:r w:rsidR="00A164BA">
        <w:rPr>
          <w:rFonts w:ascii="Arial" w:eastAsia="Calibri" w:hAnsi="Arial" w:cs="Arial"/>
          <w:sz w:val="24"/>
          <w:szCs w:val="24"/>
        </w:rPr>
        <w:t xml:space="preserve"> se agradece la oportunidad y atención que se está brindando, en todos los años anteriores no se había logrado que algún </w:t>
      </w:r>
      <w:r w:rsidR="00C8626A">
        <w:rPr>
          <w:rFonts w:ascii="Arial" w:eastAsia="Calibri" w:hAnsi="Arial" w:cs="Arial"/>
          <w:sz w:val="24"/>
          <w:szCs w:val="24"/>
        </w:rPr>
        <w:t>A</w:t>
      </w:r>
      <w:r w:rsidR="00A164BA">
        <w:rPr>
          <w:rFonts w:ascii="Arial" w:eastAsia="Calibri" w:hAnsi="Arial" w:cs="Arial"/>
          <w:sz w:val="24"/>
          <w:szCs w:val="24"/>
        </w:rPr>
        <w:t xml:space="preserve">yuntamiento se interesara en regularizar las casas; en tema de los pagos </w:t>
      </w:r>
      <w:r w:rsidR="00F36BF4">
        <w:rPr>
          <w:rFonts w:ascii="Arial" w:eastAsia="Calibri" w:hAnsi="Arial" w:cs="Arial"/>
          <w:sz w:val="24"/>
          <w:szCs w:val="24"/>
        </w:rPr>
        <w:t>como ya se mencionó</w:t>
      </w:r>
      <w:r w:rsidR="00CA449E">
        <w:rPr>
          <w:rFonts w:ascii="Arial" w:eastAsia="Calibri" w:hAnsi="Arial" w:cs="Arial"/>
          <w:sz w:val="24"/>
          <w:szCs w:val="24"/>
        </w:rPr>
        <w:t xml:space="preserve"> la mayoría de las personas no cumplió con los pagos porque el fraccionamiento desde un principio tuvo muchos problemas</w:t>
      </w:r>
      <w:r w:rsidR="00F36BF4">
        <w:rPr>
          <w:rFonts w:ascii="Arial" w:eastAsia="Calibri" w:hAnsi="Arial" w:cs="Arial"/>
          <w:sz w:val="24"/>
          <w:szCs w:val="24"/>
        </w:rPr>
        <w:t>, no se otorgó</w:t>
      </w:r>
      <w:r w:rsidR="00A931C0">
        <w:rPr>
          <w:rFonts w:ascii="Arial" w:eastAsia="Calibri" w:hAnsi="Arial" w:cs="Arial"/>
          <w:sz w:val="24"/>
          <w:szCs w:val="24"/>
        </w:rPr>
        <w:t xml:space="preserve"> la cuenta correcta para realizar los pagos, aproximadamente el 50% de las casas</w:t>
      </w:r>
      <w:r w:rsidR="00371504">
        <w:rPr>
          <w:rFonts w:ascii="Arial" w:eastAsia="Calibri" w:hAnsi="Arial" w:cs="Arial"/>
          <w:sz w:val="24"/>
          <w:szCs w:val="24"/>
        </w:rPr>
        <w:t xml:space="preserve"> que </w:t>
      </w:r>
      <w:r w:rsidR="00A931C0">
        <w:rPr>
          <w:rFonts w:ascii="Arial" w:eastAsia="Calibri" w:hAnsi="Arial" w:cs="Arial"/>
          <w:sz w:val="24"/>
          <w:szCs w:val="24"/>
        </w:rPr>
        <w:t>si tienen su cuenta correcta e inclusive algunos abonos</w:t>
      </w:r>
      <w:r w:rsidR="00371504">
        <w:rPr>
          <w:rFonts w:ascii="Arial" w:eastAsia="Calibri" w:hAnsi="Arial" w:cs="Arial"/>
          <w:sz w:val="24"/>
          <w:szCs w:val="24"/>
        </w:rPr>
        <w:t xml:space="preserve"> </w:t>
      </w:r>
      <w:r w:rsidR="00A931C0">
        <w:rPr>
          <w:rFonts w:ascii="Arial" w:eastAsia="Calibri" w:hAnsi="Arial" w:cs="Arial"/>
          <w:sz w:val="24"/>
          <w:szCs w:val="24"/>
        </w:rPr>
        <w:t>salieron en una primera etapa, en la segunda etapa ya no existió interés por parte de la directiva lo que provoco que muchas personas estuvieran con la creencia de que ya no se tenían que pagar las casas; ahora que se presento la situación legal important</w:t>
      </w:r>
      <w:r w:rsidR="00C8626A">
        <w:rPr>
          <w:rFonts w:ascii="Arial" w:eastAsia="Calibri" w:hAnsi="Arial" w:cs="Arial"/>
          <w:sz w:val="24"/>
          <w:szCs w:val="24"/>
        </w:rPr>
        <w:t>e, se quiere aprovechar que el A</w:t>
      </w:r>
      <w:r w:rsidR="00A931C0">
        <w:rPr>
          <w:rFonts w:ascii="Arial" w:eastAsia="Calibri" w:hAnsi="Arial" w:cs="Arial"/>
          <w:sz w:val="24"/>
          <w:szCs w:val="24"/>
        </w:rPr>
        <w:t>yuntamiento está interviniendo para que las casas pasen a ser regularizadas</w:t>
      </w:r>
      <w:r w:rsidR="00371504">
        <w:rPr>
          <w:rFonts w:ascii="Arial" w:eastAsia="Calibri" w:hAnsi="Arial" w:cs="Arial"/>
          <w:sz w:val="24"/>
          <w:szCs w:val="24"/>
        </w:rPr>
        <w:t xml:space="preserve">; por lo que la participación del ciudadano representante de la asociación solicita que </w:t>
      </w:r>
      <w:r w:rsidR="00F46FD4">
        <w:rPr>
          <w:rFonts w:ascii="Arial" w:eastAsia="Calibri" w:hAnsi="Arial" w:cs="Arial"/>
          <w:sz w:val="24"/>
          <w:szCs w:val="24"/>
        </w:rPr>
        <w:t xml:space="preserve">el H. Ayuntamiento </w:t>
      </w:r>
      <w:r w:rsidR="0031068E">
        <w:rPr>
          <w:rFonts w:ascii="Arial" w:eastAsia="Calibri" w:hAnsi="Arial" w:cs="Arial"/>
          <w:sz w:val="24"/>
          <w:szCs w:val="24"/>
        </w:rPr>
        <w:t xml:space="preserve"> apoye y adquiera esa deuda </w:t>
      </w:r>
      <w:r w:rsidR="001005BA">
        <w:rPr>
          <w:rFonts w:ascii="Arial" w:eastAsia="Calibri" w:hAnsi="Arial" w:cs="Arial"/>
          <w:sz w:val="24"/>
          <w:szCs w:val="24"/>
        </w:rPr>
        <w:t>para que las personas beneficiadas se comprometan</w:t>
      </w:r>
      <w:r w:rsidR="0031068E">
        <w:rPr>
          <w:rFonts w:ascii="Arial" w:eastAsia="Calibri" w:hAnsi="Arial" w:cs="Arial"/>
          <w:sz w:val="24"/>
          <w:szCs w:val="24"/>
        </w:rPr>
        <w:t xml:space="preserve"> a cumplir pagando en tiempo y forma, además por parte de la directiva se estará apoyando mediante </w:t>
      </w:r>
      <w:r w:rsidR="001D0CB4">
        <w:rPr>
          <w:rFonts w:ascii="Arial" w:eastAsia="Calibri" w:hAnsi="Arial" w:cs="Arial"/>
          <w:sz w:val="24"/>
          <w:szCs w:val="24"/>
        </w:rPr>
        <w:t xml:space="preserve">las </w:t>
      </w:r>
      <w:r w:rsidR="001D0CB4">
        <w:rPr>
          <w:rFonts w:ascii="Arial" w:eastAsia="Calibri" w:hAnsi="Arial" w:cs="Arial"/>
          <w:sz w:val="24"/>
          <w:szCs w:val="24"/>
        </w:rPr>
        <w:lastRenderedPageBreak/>
        <w:t xml:space="preserve">instituciones de crédito como son las cajas populares </w:t>
      </w:r>
      <w:r w:rsidR="0031068E">
        <w:rPr>
          <w:rFonts w:ascii="Arial" w:eastAsia="Calibri" w:hAnsi="Arial" w:cs="Arial"/>
          <w:sz w:val="24"/>
          <w:szCs w:val="24"/>
        </w:rPr>
        <w:t xml:space="preserve">a las personas que no tengan los recursos suficientes para realizar el pago </w:t>
      </w:r>
      <w:r w:rsidR="001D0CB4">
        <w:rPr>
          <w:rFonts w:ascii="Arial" w:eastAsia="Calibri" w:hAnsi="Arial" w:cs="Arial"/>
          <w:sz w:val="24"/>
          <w:szCs w:val="24"/>
        </w:rPr>
        <w:t xml:space="preserve">y de esta manera reciban un crédito para poder llevar a cabo el pago </w:t>
      </w:r>
      <w:r w:rsidR="00F46FD4">
        <w:rPr>
          <w:rFonts w:ascii="Arial" w:eastAsia="Calibri" w:hAnsi="Arial" w:cs="Arial"/>
          <w:sz w:val="24"/>
          <w:szCs w:val="24"/>
        </w:rPr>
        <w:t xml:space="preserve">correspondiente. Existen </w:t>
      </w:r>
      <w:r w:rsidR="001D0CB4">
        <w:rPr>
          <w:rFonts w:ascii="Arial" w:eastAsia="Calibri" w:hAnsi="Arial" w:cs="Arial"/>
          <w:sz w:val="24"/>
          <w:szCs w:val="24"/>
        </w:rPr>
        <w:t xml:space="preserve">personas que fueron engañadas realizando pagos a cuentas indebidas y esto fue el principio de la incertidumbre en esta situación por lo que aun existen personas que creen que por parte del Ayuntamiento también habrá engaño cosa que se está tratando de combatir con información y transparencia. Se ha mostrado buena respuesta ante el proyecto de regularización ya que </w:t>
      </w:r>
      <w:r w:rsidR="009B4E02">
        <w:rPr>
          <w:rFonts w:ascii="Arial" w:eastAsia="Calibri" w:hAnsi="Arial" w:cs="Arial"/>
          <w:sz w:val="24"/>
          <w:szCs w:val="24"/>
        </w:rPr>
        <w:t xml:space="preserve">aproximadamente </w:t>
      </w:r>
      <w:r w:rsidR="000E0556">
        <w:rPr>
          <w:rFonts w:ascii="Arial" w:eastAsia="Calibri" w:hAnsi="Arial" w:cs="Arial"/>
          <w:sz w:val="24"/>
          <w:szCs w:val="24"/>
        </w:rPr>
        <w:t>34</w:t>
      </w:r>
      <w:r w:rsidR="001D0CB4">
        <w:rPr>
          <w:rFonts w:ascii="Arial" w:eastAsia="Calibri" w:hAnsi="Arial" w:cs="Arial"/>
          <w:sz w:val="24"/>
          <w:szCs w:val="24"/>
        </w:rPr>
        <w:t xml:space="preserve"> personas ya han cumplido con el pago y las restantes están avanzando en el mismo dispuestos a que toda esta </w:t>
      </w:r>
      <w:r w:rsidR="00560DF3">
        <w:rPr>
          <w:rFonts w:ascii="Arial" w:eastAsia="Calibri" w:hAnsi="Arial" w:cs="Arial"/>
          <w:sz w:val="24"/>
          <w:szCs w:val="24"/>
        </w:rPr>
        <w:t>situación</w:t>
      </w:r>
      <w:r w:rsidR="001D0CB4">
        <w:rPr>
          <w:rFonts w:ascii="Arial" w:eastAsia="Calibri" w:hAnsi="Arial" w:cs="Arial"/>
          <w:sz w:val="24"/>
          <w:szCs w:val="24"/>
        </w:rPr>
        <w:t xml:space="preserve"> se </w:t>
      </w:r>
      <w:r w:rsidR="00560DF3">
        <w:rPr>
          <w:rFonts w:ascii="Arial" w:eastAsia="Calibri" w:hAnsi="Arial" w:cs="Arial"/>
          <w:sz w:val="24"/>
          <w:szCs w:val="24"/>
        </w:rPr>
        <w:t>solucione lo más pronto posible.</w:t>
      </w:r>
      <w:r w:rsidR="001005BA">
        <w:rPr>
          <w:rFonts w:ascii="Arial" w:eastAsia="Calibri" w:hAnsi="Arial" w:cs="Arial"/>
          <w:sz w:val="24"/>
          <w:szCs w:val="24"/>
        </w:rPr>
        <w:t xml:space="preserve"> </w:t>
      </w:r>
      <w:r w:rsidR="00560DF3">
        <w:rPr>
          <w:rFonts w:ascii="Arial" w:eastAsia="Calibri" w:hAnsi="Arial" w:cs="Arial"/>
          <w:sz w:val="24"/>
          <w:szCs w:val="24"/>
        </w:rPr>
        <w:t>Como representante de la mesa directiva</w:t>
      </w:r>
      <w:r w:rsidR="00945862">
        <w:rPr>
          <w:rFonts w:ascii="Arial" w:eastAsia="Calibri" w:hAnsi="Arial" w:cs="Arial"/>
          <w:sz w:val="24"/>
          <w:szCs w:val="24"/>
        </w:rPr>
        <w:t xml:space="preserve"> el C. Miguel López</w:t>
      </w:r>
      <w:r w:rsidR="00560DF3">
        <w:rPr>
          <w:rFonts w:ascii="Arial" w:eastAsia="Calibri" w:hAnsi="Arial" w:cs="Arial"/>
          <w:sz w:val="24"/>
          <w:szCs w:val="24"/>
        </w:rPr>
        <w:t xml:space="preserve"> </w:t>
      </w:r>
      <w:r w:rsidR="00945862">
        <w:rPr>
          <w:rFonts w:ascii="Arial" w:eastAsia="Calibri" w:hAnsi="Arial" w:cs="Arial"/>
          <w:sz w:val="24"/>
          <w:szCs w:val="24"/>
        </w:rPr>
        <w:t>junto con su comité están</w:t>
      </w:r>
      <w:r w:rsidR="00560DF3">
        <w:rPr>
          <w:rFonts w:ascii="Arial" w:eastAsia="Calibri" w:hAnsi="Arial" w:cs="Arial"/>
          <w:sz w:val="24"/>
          <w:szCs w:val="24"/>
        </w:rPr>
        <w:t xml:space="preserve"> dispuestos a que se cumpla con lo acordado y se agradece el interés por parte del Ayuntamiento ante esta situación.</w:t>
      </w:r>
      <w:r w:rsidR="00945862">
        <w:rPr>
          <w:rFonts w:ascii="Arial" w:eastAsia="Calibri" w:hAnsi="Arial" w:cs="Arial"/>
          <w:sz w:val="24"/>
          <w:szCs w:val="24"/>
        </w:rPr>
        <w:t xml:space="preserve"> Acto Seguido </w:t>
      </w:r>
      <w:r w:rsidR="00560DF3">
        <w:rPr>
          <w:rFonts w:ascii="Arial" w:eastAsia="Calibri" w:hAnsi="Arial" w:cs="Arial"/>
          <w:sz w:val="24"/>
          <w:szCs w:val="24"/>
        </w:rPr>
        <w:t xml:space="preserve">el Presidente Municipal </w:t>
      </w:r>
      <w:r w:rsidR="00560DF3" w:rsidRPr="00560DF3">
        <w:rPr>
          <w:rFonts w:ascii="Arial" w:eastAsia="Calibri" w:hAnsi="Arial" w:cs="Arial"/>
          <w:b/>
          <w:sz w:val="24"/>
          <w:szCs w:val="24"/>
        </w:rPr>
        <w:t>Ing. Mario Camarena Gonzalez Rubio</w:t>
      </w:r>
      <w:r w:rsidR="00945862">
        <w:rPr>
          <w:rFonts w:ascii="Arial" w:eastAsia="Calibri" w:hAnsi="Arial" w:cs="Arial"/>
          <w:sz w:val="24"/>
          <w:szCs w:val="24"/>
        </w:rPr>
        <w:t xml:space="preserve"> da a conocer</w:t>
      </w:r>
      <w:r w:rsidR="00560DF3">
        <w:rPr>
          <w:rFonts w:ascii="Arial" w:eastAsia="Calibri" w:hAnsi="Arial" w:cs="Arial"/>
          <w:sz w:val="24"/>
          <w:szCs w:val="24"/>
        </w:rPr>
        <w:t xml:space="preserve"> de forma breve que será convenio entre el Municipio</w:t>
      </w:r>
      <w:r w:rsidR="004576C3">
        <w:rPr>
          <w:rFonts w:ascii="Arial" w:eastAsia="Calibri" w:hAnsi="Arial" w:cs="Arial"/>
          <w:sz w:val="24"/>
          <w:szCs w:val="24"/>
        </w:rPr>
        <w:t>-</w:t>
      </w:r>
      <w:r w:rsidR="00560DF3">
        <w:rPr>
          <w:rFonts w:ascii="Arial" w:eastAsia="Calibri" w:hAnsi="Arial" w:cs="Arial"/>
          <w:sz w:val="24"/>
          <w:szCs w:val="24"/>
        </w:rPr>
        <w:t xml:space="preserve">Asociación Civil  y </w:t>
      </w:r>
      <w:r w:rsidR="00560DF3" w:rsidRPr="004576C3">
        <w:rPr>
          <w:rFonts w:ascii="Arial" w:eastAsia="Calibri" w:hAnsi="Arial" w:cs="Arial"/>
          <w:sz w:val="24"/>
          <w:szCs w:val="24"/>
        </w:rPr>
        <w:t>Mun</w:t>
      </w:r>
      <w:r w:rsidR="00BF68CB" w:rsidRPr="004576C3">
        <w:rPr>
          <w:rFonts w:ascii="Arial" w:eastAsia="Calibri" w:hAnsi="Arial" w:cs="Arial"/>
          <w:sz w:val="24"/>
          <w:szCs w:val="24"/>
        </w:rPr>
        <w:t>i</w:t>
      </w:r>
      <w:r w:rsidR="00560DF3" w:rsidRPr="004576C3">
        <w:rPr>
          <w:rFonts w:ascii="Arial" w:eastAsia="Calibri" w:hAnsi="Arial" w:cs="Arial"/>
          <w:sz w:val="24"/>
          <w:szCs w:val="24"/>
        </w:rPr>
        <w:t>cipio</w:t>
      </w:r>
      <w:r w:rsidR="004576C3">
        <w:rPr>
          <w:rFonts w:ascii="Arial" w:eastAsia="Calibri" w:hAnsi="Arial" w:cs="Arial"/>
          <w:sz w:val="24"/>
          <w:szCs w:val="24"/>
        </w:rPr>
        <w:t>-</w:t>
      </w:r>
      <w:r w:rsidR="00560DF3">
        <w:rPr>
          <w:rFonts w:ascii="Arial" w:eastAsia="Calibri" w:hAnsi="Arial" w:cs="Arial"/>
          <w:sz w:val="24"/>
          <w:szCs w:val="24"/>
        </w:rPr>
        <w:t>FONHAPO</w:t>
      </w:r>
      <w:r w:rsidR="00BF68CB">
        <w:rPr>
          <w:rFonts w:ascii="Arial" w:eastAsia="Calibri" w:hAnsi="Arial" w:cs="Arial"/>
          <w:sz w:val="24"/>
          <w:szCs w:val="24"/>
        </w:rPr>
        <w:t xml:space="preserve"> (Fondo Nacional de Habitaciones Populares),</w:t>
      </w:r>
      <w:r w:rsidR="00560DF3">
        <w:rPr>
          <w:rFonts w:ascii="Arial" w:eastAsia="Calibri" w:hAnsi="Arial" w:cs="Arial"/>
          <w:sz w:val="24"/>
          <w:szCs w:val="24"/>
        </w:rPr>
        <w:t xml:space="preserve"> en donde se abrió una cuenta exclusivamente para Huixtla con un convenio CIE para ca</w:t>
      </w:r>
      <w:r w:rsidR="00945862">
        <w:rPr>
          <w:rFonts w:ascii="Arial" w:eastAsia="Calibri" w:hAnsi="Arial" w:cs="Arial"/>
          <w:sz w:val="24"/>
          <w:szCs w:val="24"/>
        </w:rPr>
        <w:t>da persona en donde se realizará</w:t>
      </w:r>
      <w:r w:rsidR="00560DF3">
        <w:rPr>
          <w:rFonts w:ascii="Arial" w:eastAsia="Calibri" w:hAnsi="Arial" w:cs="Arial"/>
          <w:sz w:val="24"/>
          <w:szCs w:val="24"/>
        </w:rPr>
        <w:t xml:space="preserve"> el </w:t>
      </w:r>
      <w:r w:rsidR="00BE5BC1">
        <w:rPr>
          <w:rFonts w:ascii="Arial" w:eastAsia="Calibri" w:hAnsi="Arial" w:cs="Arial"/>
          <w:sz w:val="24"/>
          <w:szCs w:val="24"/>
        </w:rPr>
        <w:t>depósito</w:t>
      </w:r>
      <w:r w:rsidR="00560DF3">
        <w:rPr>
          <w:rFonts w:ascii="Arial" w:eastAsia="Calibri" w:hAnsi="Arial" w:cs="Arial"/>
          <w:sz w:val="24"/>
          <w:szCs w:val="24"/>
        </w:rPr>
        <w:t xml:space="preserve"> </w:t>
      </w:r>
      <w:r w:rsidR="00BE5BC1">
        <w:rPr>
          <w:rFonts w:ascii="Arial" w:eastAsia="Calibri" w:hAnsi="Arial" w:cs="Arial"/>
          <w:sz w:val="24"/>
          <w:szCs w:val="24"/>
        </w:rPr>
        <w:t>y se verá reflejado directamente en la cuenta</w:t>
      </w:r>
      <w:r w:rsidR="00945862">
        <w:rPr>
          <w:rFonts w:ascii="Arial" w:eastAsia="Calibri" w:hAnsi="Arial" w:cs="Arial"/>
          <w:sz w:val="24"/>
          <w:szCs w:val="24"/>
        </w:rPr>
        <w:t>,</w:t>
      </w:r>
      <w:r w:rsidR="00BE5BC1">
        <w:rPr>
          <w:rFonts w:ascii="Arial" w:eastAsia="Calibri" w:hAnsi="Arial" w:cs="Arial"/>
          <w:sz w:val="24"/>
          <w:szCs w:val="24"/>
        </w:rPr>
        <w:t xml:space="preserve"> además de la exped</w:t>
      </w:r>
      <w:r w:rsidR="000E0556">
        <w:rPr>
          <w:rFonts w:ascii="Arial" w:eastAsia="Calibri" w:hAnsi="Arial" w:cs="Arial"/>
          <w:sz w:val="24"/>
          <w:szCs w:val="24"/>
        </w:rPr>
        <w:t>ición del recibo por parte del M</w:t>
      </w:r>
      <w:r w:rsidR="00BE5BC1">
        <w:rPr>
          <w:rFonts w:ascii="Arial" w:eastAsia="Calibri" w:hAnsi="Arial" w:cs="Arial"/>
          <w:sz w:val="24"/>
          <w:szCs w:val="24"/>
        </w:rPr>
        <w:t xml:space="preserve">unicipio. Como antecedente la última vez que vino FONHAPO </w:t>
      </w:r>
      <w:r w:rsidR="006A52BD">
        <w:rPr>
          <w:rFonts w:ascii="Arial" w:eastAsia="Calibri" w:hAnsi="Arial" w:cs="Arial"/>
          <w:sz w:val="24"/>
          <w:szCs w:val="24"/>
        </w:rPr>
        <w:t>la deuda para los que no habían abonado era apr</w:t>
      </w:r>
      <w:r w:rsidR="00C8626A">
        <w:rPr>
          <w:rFonts w:ascii="Arial" w:eastAsia="Calibri" w:hAnsi="Arial" w:cs="Arial"/>
          <w:sz w:val="24"/>
          <w:szCs w:val="24"/>
        </w:rPr>
        <w:t>oximadamente de $103, 000,000 (C</w:t>
      </w:r>
      <w:r w:rsidR="006A52BD">
        <w:rPr>
          <w:rFonts w:ascii="Arial" w:eastAsia="Calibri" w:hAnsi="Arial" w:cs="Arial"/>
          <w:sz w:val="24"/>
          <w:szCs w:val="24"/>
        </w:rPr>
        <w:t>iento tres mil pesos</w:t>
      </w:r>
      <w:r w:rsidR="00C8626A">
        <w:rPr>
          <w:rFonts w:ascii="Arial" w:eastAsia="Calibri" w:hAnsi="Arial" w:cs="Arial"/>
          <w:sz w:val="24"/>
          <w:szCs w:val="24"/>
        </w:rPr>
        <w:t xml:space="preserve"> 00/100 M.N</w:t>
      </w:r>
      <w:r w:rsidR="006A52BD">
        <w:rPr>
          <w:rFonts w:ascii="Arial" w:eastAsia="Calibri" w:hAnsi="Arial" w:cs="Arial"/>
          <w:sz w:val="24"/>
          <w:szCs w:val="24"/>
        </w:rPr>
        <w:t>), se log</w:t>
      </w:r>
      <w:r w:rsidR="00C8626A">
        <w:rPr>
          <w:rFonts w:ascii="Arial" w:eastAsia="Calibri" w:hAnsi="Arial" w:cs="Arial"/>
          <w:sz w:val="24"/>
          <w:szCs w:val="24"/>
        </w:rPr>
        <w:t>ro negociar la mitad $51, 500 (C</w:t>
      </w:r>
      <w:r w:rsidR="006A52BD">
        <w:rPr>
          <w:rFonts w:ascii="Arial" w:eastAsia="Calibri" w:hAnsi="Arial" w:cs="Arial"/>
          <w:sz w:val="24"/>
          <w:szCs w:val="24"/>
        </w:rPr>
        <w:t>incuenta y un mil quinientos pesos</w:t>
      </w:r>
      <w:r w:rsidR="00C8626A">
        <w:rPr>
          <w:rFonts w:ascii="Arial" w:eastAsia="Calibri" w:hAnsi="Arial" w:cs="Arial"/>
          <w:sz w:val="24"/>
          <w:szCs w:val="24"/>
        </w:rPr>
        <w:t xml:space="preserve"> 00/100 M.N</w:t>
      </w:r>
      <w:r w:rsidR="000E0556">
        <w:rPr>
          <w:rFonts w:ascii="Arial" w:eastAsia="Calibri" w:hAnsi="Arial" w:cs="Arial"/>
          <w:sz w:val="24"/>
          <w:szCs w:val="24"/>
        </w:rPr>
        <w:t>.</w:t>
      </w:r>
      <w:r w:rsidR="006A52BD">
        <w:rPr>
          <w:rFonts w:ascii="Arial" w:eastAsia="Calibri" w:hAnsi="Arial" w:cs="Arial"/>
          <w:sz w:val="24"/>
          <w:szCs w:val="24"/>
        </w:rPr>
        <w:t>) se está considerando gastos financieros</w:t>
      </w:r>
      <w:r w:rsidR="00C8626A">
        <w:rPr>
          <w:rFonts w:ascii="Arial" w:eastAsia="Calibri" w:hAnsi="Arial" w:cs="Arial"/>
          <w:sz w:val="24"/>
          <w:szCs w:val="24"/>
        </w:rPr>
        <w:t>, existe</w:t>
      </w:r>
      <w:r w:rsidR="000E0556">
        <w:rPr>
          <w:rFonts w:ascii="Arial" w:eastAsia="Calibri" w:hAnsi="Arial" w:cs="Arial"/>
          <w:sz w:val="24"/>
          <w:szCs w:val="24"/>
        </w:rPr>
        <w:t xml:space="preserve"> un descuento del </w:t>
      </w:r>
      <w:r w:rsidR="00B378DE">
        <w:rPr>
          <w:rFonts w:ascii="Arial" w:eastAsia="Calibri" w:hAnsi="Arial" w:cs="Arial"/>
          <w:sz w:val="24"/>
          <w:szCs w:val="24"/>
        </w:rPr>
        <w:t>5</w:t>
      </w:r>
      <w:r w:rsidR="000E0556">
        <w:rPr>
          <w:rFonts w:ascii="Arial" w:eastAsia="Calibri" w:hAnsi="Arial" w:cs="Arial"/>
          <w:sz w:val="24"/>
          <w:szCs w:val="24"/>
        </w:rPr>
        <w:t>%</w:t>
      </w:r>
      <w:r w:rsidR="00B378DE">
        <w:rPr>
          <w:rFonts w:ascii="Arial" w:eastAsia="Calibri" w:hAnsi="Arial" w:cs="Arial"/>
          <w:sz w:val="24"/>
          <w:szCs w:val="24"/>
        </w:rPr>
        <w:t xml:space="preserve"> para los que paguen de contado y si al final llegara a haber un sobrante de dinero se aplic</w:t>
      </w:r>
      <w:r w:rsidR="000E0556">
        <w:rPr>
          <w:rFonts w:ascii="Arial" w:eastAsia="Calibri" w:hAnsi="Arial" w:cs="Arial"/>
          <w:sz w:val="24"/>
          <w:szCs w:val="24"/>
        </w:rPr>
        <w:t xml:space="preserve">aría a la misma colonia ya sea en el </w:t>
      </w:r>
      <w:r w:rsidR="00B378DE">
        <w:rPr>
          <w:rFonts w:ascii="Arial" w:eastAsia="Calibri" w:hAnsi="Arial" w:cs="Arial"/>
          <w:sz w:val="24"/>
          <w:szCs w:val="24"/>
        </w:rPr>
        <w:t xml:space="preserve">parque, áreas verdes, drenaje, agua o lo que fuera necesario. </w:t>
      </w:r>
      <w:r w:rsidR="000E0556">
        <w:rPr>
          <w:rFonts w:ascii="Arial" w:eastAsia="Calibri" w:hAnsi="Arial" w:cs="Arial"/>
          <w:sz w:val="24"/>
          <w:szCs w:val="24"/>
        </w:rPr>
        <w:t>Como M</w:t>
      </w:r>
      <w:r w:rsidR="00945862">
        <w:rPr>
          <w:rFonts w:ascii="Arial" w:eastAsia="Calibri" w:hAnsi="Arial" w:cs="Arial"/>
          <w:sz w:val="24"/>
          <w:szCs w:val="24"/>
        </w:rPr>
        <w:t xml:space="preserve">unicipio y </w:t>
      </w:r>
      <w:r w:rsidR="00C8626A">
        <w:rPr>
          <w:rFonts w:ascii="Arial" w:eastAsia="Calibri" w:hAnsi="Arial" w:cs="Arial"/>
          <w:sz w:val="24"/>
          <w:szCs w:val="24"/>
        </w:rPr>
        <w:t>A</w:t>
      </w:r>
      <w:r w:rsidR="00945862">
        <w:rPr>
          <w:rFonts w:ascii="Arial" w:eastAsia="Calibri" w:hAnsi="Arial" w:cs="Arial"/>
          <w:sz w:val="24"/>
          <w:szCs w:val="24"/>
        </w:rPr>
        <w:t>yuntamiento</w:t>
      </w:r>
      <w:r w:rsidR="00B378DE">
        <w:rPr>
          <w:rFonts w:ascii="Arial" w:eastAsia="Calibri" w:hAnsi="Arial" w:cs="Arial"/>
          <w:sz w:val="24"/>
          <w:szCs w:val="24"/>
        </w:rPr>
        <w:t xml:space="preserve"> </w:t>
      </w:r>
      <w:r w:rsidR="00945862">
        <w:rPr>
          <w:rFonts w:ascii="Arial" w:eastAsia="Calibri" w:hAnsi="Arial" w:cs="Arial"/>
          <w:sz w:val="24"/>
          <w:szCs w:val="24"/>
        </w:rPr>
        <w:t>se ayudara</w:t>
      </w:r>
      <w:r w:rsidR="00B378DE">
        <w:rPr>
          <w:rFonts w:ascii="Arial" w:eastAsia="Calibri" w:hAnsi="Arial" w:cs="Arial"/>
          <w:sz w:val="24"/>
          <w:szCs w:val="24"/>
        </w:rPr>
        <w:t xml:space="preserve"> con la titulación de las casas en lo cual existen 2 opciones puede ser título de propiedad  que se tramita en el Ayuntamiento con un cost</w:t>
      </w:r>
      <w:r w:rsidR="00C8626A">
        <w:rPr>
          <w:rFonts w:ascii="Arial" w:eastAsia="Calibri" w:hAnsi="Arial" w:cs="Arial"/>
          <w:sz w:val="24"/>
          <w:szCs w:val="24"/>
        </w:rPr>
        <w:t>o alrededor  de  los $1, 500 (M</w:t>
      </w:r>
      <w:r w:rsidR="00B378DE">
        <w:rPr>
          <w:rFonts w:ascii="Arial" w:eastAsia="Calibri" w:hAnsi="Arial" w:cs="Arial"/>
          <w:sz w:val="24"/>
          <w:szCs w:val="24"/>
        </w:rPr>
        <w:t>il quinientos</w:t>
      </w:r>
      <w:r w:rsidR="00C8626A">
        <w:rPr>
          <w:rFonts w:ascii="Arial" w:eastAsia="Calibri" w:hAnsi="Arial" w:cs="Arial"/>
          <w:sz w:val="24"/>
          <w:szCs w:val="24"/>
        </w:rPr>
        <w:t xml:space="preserve"> pesos 00/100 M.N) y $2, 000 (D</w:t>
      </w:r>
      <w:r w:rsidR="00B378DE">
        <w:rPr>
          <w:rFonts w:ascii="Arial" w:eastAsia="Calibri" w:hAnsi="Arial" w:cs="Arial"/>
          <w:sz w:val="24"/>
          <w:szCs w:val="24"/>
        </w:rPr>
        <w:t>os mil pesos</w:t>
      </w:r>
      <w:r w:rsidR="00C8626A">
        <w:rPr>
          <w:rFonts w:ascii="Arial" w:eastAsia="Calibri" w:hAnsi="Arial" w:cs="Arial"/>
          <w:sz w:val="24"/>
          <w:szCs w:val="24"/>
        </w:rPr>
        <w:t xml:space="preserve"> 00/100 M.N</w:t>
      </w:r>
      <w:r w:rsidR="00B378DE">
        <w:rPr>
          <w:rFonts w:ascii="Arial" w:eastAsia="Calibri" w:hAnsi="Arial" w:cs="Arial"/>
          <w:sz w:val="24"/>
          <w:szCs w:val="24"/>
        </w:rPr>
        <w:t>) y la escritura la cual tien</w:t>
      </w:r>
      <w:r w:rsidR="00C8626A">
        <w:rPr>
          <w:rFonts w:ascii="Arial" w:eastAsia="Calibri" w:hAnsi="Arial" w:cs="Arial"/>
          <w:sz w:val="24"/>
          <w:szCs w:val="24"/>
        </w:rPr>
        <w:t>e un costo entre los $10, 000 (D</w:t>
      </w:r>
      <w:r w:rsidR="00B378DE">
        <w:rPr>
          <w:rFonts w:ascii="Arial" w:eastAsia="Calibri" w:hAnsi="Arial" w:cs="Arial"/>
          <w:sz w:val="24"/>
          <w:szCs w:val="24"/>
        </w:rPr>
        <w:t>iez mil</w:t>
      </w:r>
      <w:r w:rsidR="00C8626A">
        <w:rPr>
          <w:rFonts w:ascii="Arial" w:eastAsia="Calibri" w:hAnsi="Arial" w:cs="Arial"/>
          <w:sz w:val="24"/>
          <w:szCs w:val="24"/>
        </w:rPr>
        <w:t xml:space="preserve"> pesos 00/100) y $15, 000 (Q</w:t>
      </w:r>
      <w:r w:rsidR="00B378DE">
        <w:rPr>
          <w:rFonts w:ascii="Arial" w:eastAsia="Calibri" w:hAnsi="Arial" w:cs="Arial"/>
          <w:sz w:val="24"/>
          <w:szCs w:val="24"/>
        </w:rPr>
        <w:t>uince mil pesos</w:t>
      </w:r>
      <w:r w:rsidR="00C8626A">
        <w:rPr>
          <w:rFonts w:ascii="Arial" w:eastAsia="Calibri" w:hAnsi="Arial" w:cs="Arial"/>
          <w:sz w:val="24"/>
          <w:szCs w:val="24"/>
        </w:rPr>
        <w:t xml:space="preserve"> 00/100 M.N</w:t>
      </w:r>
      <w:r w:rsidR="00B378DE">
        <w:rPr>
          <w:rFonts w:ascii="Arial" w:eastAsia="Calibri" w:hAnsi="Arial" w:cs="Arial"/>
          <w:sz w:val="24"/>
          <w:szCs w:val="24"/>
        </w:rPr>
        <w:t xml:space="preserve">). Se tuvo una reunión con </w:t>
      </w:r>
      <w:r w:rsidR="006F219B">
        <w:rPr>
          <w:rFonts w:ascii="Arial" w:eastAsia="Calibri" w:hAnsi="Arial" w:cs="Arial"/>
          <w:sz w:val="24"/>
          <w:szCs w:val="24"/>
        </w:rPr>
        <w:t xml:space="preserve">INSUS </w:t>
      </w:r>
      <w:r w:rsidR="00DD08E1">
        <w:rPr>
          <w:rFonts w:ascii="Arial" w:eastAsia="Calibri" w:hAnsi="Arial" w:cs="Arial"/>
          <w:sz w:val="24"/>
          <w:szCs w:val="24"/>
        </w:rPr>
        <w:t xml:space="preserve">con </w:t>
      </w:r>
      <w:r w:rsidR="00C8626A">
        <w:rPr>
          <w:rFonts w:ascii="Arial" w:eastAsia="Calibri" w:hAnsi="Arial" w:cs="Arial"/>
          <w:sz w:val="24"/>
          <w:szCs w:val="24"/>
        </w:rPr>
        <w:t xml:space="preserve">el arquitecto </w:t>
      </w:r>
      <w:r w:rsidR="00CB4632">
        <w:rPr>
          <w:rFonts w:ascii="Arial" w:eastAsia="Calibri" w:hAnsi="Arial" w:cs="Arial"/>
          <w:sz w:val="24"/>
          <w:szCs w:val="24"/>
        </w:rPr>
        <w:t xml:space="preserve">Ernesto </w:t>
      </w:r>
      <w:r w:rsidR="00B378DE">
        <w:rPr>
          <w:rFonts w:ascii="Arial" w:eastAsia="Calibri" w:hAnsi="Arial" w:cs="Arial"/>
          <w:sz w:val="24"/>
          <w:szCs w:val="24"/>
        </w:rPr>
        <w:t xml:space="preserve">Padilla </w:t>
      </w:r>
      <w:r w:rsidR="00CB4632">
        <w:rPr>
          <w:rFonts w:ascii="Arial" w:eastAsia="Calibri" w:hAnsi="Arial" w:cs="Arial"/>
          <w:sz w:val="24"/>
          <w:szCs w:val="24"/>
        </w:rPr>
        <w:t xml:space="preserve"> </w:t>
      </w:r>
      <w:r w:rsidR="009F7D50">
        <w:rPr>
          <w:rFonts w:ascii="Arial" w:eastAsia="Calibri" w:hAnsi="Arial" w:cs="Arial"/>
          <w:sz w:val="24"/>
          <w:szCs w:val="24"/>
        </w:rPr>
        <w:t>C</w:t>
      </w:r>
      <w:r w:rsidR="00CB4632">
        <w:rPr>
          <w:rFonts w:ascii="Arial" w:eastAsia="Calibri" w:hAnsi="Arial" w:cs="Arial"/>
          <w:sz w:val="24"/>
          <w:szCs w:val="24"/>
        </w:rPr>
        <w:t xml:space="preserve">oordinador </w:t>
      </w:r>
      <w:r w:rsidR="009F7D50">
        <w:rPr>
          <w:rFonts w:ascii="Arial" w:eastAsia="Calibri" w:hAnsi="Arial" w:cs="Arial"/>
          <w:sz w:val="24"/>
          <w:szCs w:val="24"/>
        </w:rPr>
        <w:t>R</w:t>
      </w:r>
      <w:r w:rsidR="006B0079">
        <w:rPr>
          <w:rFonts w:ascii="Arial" w:eastAsia="Calibri" w:hAnsi="Arial" w:cs="Arial"/>
          <w:sz w:val="24"/>
          <w:szCs w:val="24"/>
        </w:rPr>
        <w:t xml:space="preserve">egional, </w:t>
      </w:r>
      <w:r w:rsidR="009F7D50">
        <w:rPr>
          <w:rFonts w:ascii="Arial" w:eastAsia="Calibri" w:hAnsi="Arial" w:cs="Arial"/>
          <w:sz w:val="24"/>
          <w:szCs w:val="24"/>
        </w:rPr>
        <w:t>además de</w:t>
      </w:r>
      <w:r w:rsidR="00CB4632">
        <w:rPr>
          <w:rFonts w:ascii="Arial" w:eastAsia="Calibri" w:hAnsi="Arial" w:cs="Arial"/>
          <w:sz w:val="24"/>
          <w:szCs w:val="24"/>
        </w:rPr>
        <w:t xml:space="preserve"> coordina</w:t>
      </w:r>
      <w:r w:rsidR="009F7D50">
        <w:rPr>
          <w:rFonts w:ascii="Arial" w:eastAsia="Calibri" w:hAnsi="Arial" w:cs="Arial"/>
          <w:sz w:val="24"/>
          <w:szCs w:val="24"/>
        </w:rPr>
        <w:t>r 4 E</w:t>
      </w:r>
      <w:r w:rsidR="00CB4632">
        <w:rPr>
          <w:rFonts w:ascii="Arial" w:eastAsia="Calibri" w:hAnsi="Arial" w:cs="Arial"/>
          <w:sz w:val="24"/>
          <w:szCs w:val="24"/>
        </w:rPr>
        <w:t>stados</w:t>
      </w:r>
      <w:r w:rsidR="00945862">
        <w:rPr>
          <w:rFonts w:ascii="Arial" w:eastAsia="Calibri" w:hAnsi="Arial" w:cs="Arial"/>
          <w:sz w:val="24"/>
          <w:szCs w:val="24"/>
        </w:rPr>
        <w:t>;</w:t>
      </w:r>
      <w:r w:rsidR="00CB4632">
        <w:rPr>
          <w:rFonts w:ascii="Arial" w:eastAsia="Calibri" w:hAnsi="Arial" w:cs="Arial"/>
          <w:sz w:val="24"/>
          <w:szCs w:val="24"/>
        </w:rPr>
        <w:t xml:space="preserve"> Jalisco, Nayarit, Michoacán y Sinaloa en donde mediant</w:t>
      </w:r>
      <w:r w:rsidR="00C8626A">
        <w:rPr>
          <w:rFonts w:ascii="Arial" w:eastAsia="Calibri" w:hAnsi="Arial" w:cs="Arial"/>
          <w:sz w:val="24"/>
          <w:szCs w:val="24"/>
        </w:rPr>
        <w:t xml:space="preserve">e un programa </w:t>
      </w:r>
      <w:r w:rsidR="000E0556">
        <w:rPr>
          <w:rFonts w:ascii="Arial" w:eastAsia="Calibri" w:hAnsi="Arial" w:cs="Arial"/>
          <w:sz w:val="24"/>
          <w:szCs w:val="24"/>
        </w:rPr>
        <w:t>F</w:t>
      </w:r>
      <w:r w:rsidR="00C8626A">
        <w:rPr>
          <w:rFonts w:ascii="Arial" w:eastAsia="Calibri" w:hAnsi="Arial" w:cs="Arial"/>
          <w:sz w:val="24"/>
          <w:szCs w:val="24"/>
        </w:rPr>
        <w:t>ederal</w:t>
      </w:r>
      <w:r w:rsidR="004576C3">
        <w:rPr>
          <w:rFonts w:ascii="Arial" w:eastAsia="Calibri" w:hAnsi="Arial" w:cs="Arial"/>
          <w:sz w:val="24"/>
          <w:szCs w:val="24"/>
        </w:rPr>
        <w:t xml:space="preserve"> ellos aportarían </w:t>
      </w:r>
      <w:r w:rsidR="00CB4632" w:rsidRPr="006B0079">
        <w:rPr>
          <w:rFonts w:ascii="Arial" w:eastAsia="Calibri" w:hAnsi="Arial" w:cs="Arial"/>
          <w:sz w:val="24"/>
          <w:szCs w:val="24"/>
        </w:rPr>
        <w:t xml:space="preserve">$ </w:t>
      </w:r>
      <w:r w:rsidR="00C8626A" w:rsidRPr="006B0079">
        <w:rPr>
          <w:rFonts w:ascii="Arial" w:eastAsia="Calibri" w:hAnsi="Arial" w:cs="Arial"/>
          <w:sz w:val="24"/>
          <w:szCs w:val="24"/>
        </w:rPr>
        <w:t>15, 000 (Q</w:t>
      </w:r>
      <w:r w:rsidR="0063218B" w:rsidRPr="006B0079">
        <w:rPr>
          <w:rFonts w:ascii="Arial" w:eastAsia="Calibri" w:hAnsi="Arial" w:cs="Arial"/>
          <w:sz w:val="24"/>
          <w:szCs w:val="24"/>
        </w:rPr>
        <w:t>uince mil pesos</w:t>
      </w:r>
      <w:r w:rsidR="00C8626A" w:rsidRPr="006B0079">
        <w:rPr>
          <w:rFonts w:ascii="Arial" w:eastAsia="Calibri" w:hAnsi="Arial" w:cs="Arial"/>
          <w:sz w:val="24"/>
          <w:szCs w:val="24"/>
        </w:rPr>
        <w:t xml:space="preserve"> 00/100 M.N</w:t>
      </w:r>
      <w:r w:rsidR="0063218B" w:rsidRPr="006B0079">
        <w:rPr>
          <w:rFonts w:ascii="Arial" w:eastAsia="Calibri" w:hAnsi="Arial" w:cs="Arial"/>
          <w:sz w:val="24"/>
          <w:szCs w:val="24"/>
        </w:rPr>
        <w:t xml:space="preserve">) </w:t>
      </w:r>
      <w:r w:rsidR="009F7D50" w:rsidRPr="006B0079">
        <w:rPr>
          <w:rFonts w:ascii="Arial" w:eastAsia="Calibri" w:hAnsi="Arial" w:cs="Arial"/>
          <w:sz w:val="24"/>
          <w:szCs w:val="24"/>
        </w:rPr>
        <w:t xml:space="preserve"> para la escrituración de esta manera seria totalmente </w:t>
      </w:r>
      <w:r w:rsidR="0063218B" w:rsidRPr="006B0079">
        <w:rPr>
          <w:rFonts w:ascii="Arial" w:eastAsia="Calibri" w:hAnsi="Arial" w:cs="Arial"/>
          <w:sz w:val="24"/>
          <w:szCs w:val="24"/>
        </w:rPr>
        <w:t xml:space="preserve">gratuita, </w:t>
      </w:r>
      <w:r w:rsidR="00C8626A" w:rsidRPr="006B0079">
        <w:rPr>
          <w:rFonts w:ascii="Arial" w:eastAsia="Calibri" w:hAnsi="Arial" w:cs="Arial"/>
          <w:sz w:val="24"/>
          <w:szCs w:val="24"/>
        </w:rPr>
        <w:t xml:space="preserve">se </w:t>
      </w:r>
      <w:r w:rsidR="006B0079" w:rsidRPr="006B0079">
        <w:rPr>
          <w:rFonts w:ascii="Arial" w:eastAsia="Calibri" w:hAnsi="Arial" w:cs="Arial"/>
          <w:sz w:val="24"/>
          <w:szCs w:val="24"/>
        </w:rPr>
        <w:t>está</w:t>
      </w:r>
      <w:r w:rsidR="0063218B" w:rsidRPr="006B0079">
        <w:rPr>
          <w:rFonts w:ascii="Arial" w:eastAsia="Calibri" w:hAnsi="Arial" w:cs="Arial"/>
          <w:sz w:val="24"/>
          <w:szCs w:val="24"/>
        </w:rPr>
        <w:t xml:space="preserve"> gestionando</w:t>
      </w:r>
      <w:r w:rsidR="0063218B">
        <w:rPr>
          <w:rFonts w:ascii="Arial" w:eastAsia="Calibri" w:hAnsi="Arial" w:cs="Arial"/>
          <w:sz w:val="24"/>
          <w:szCs w:val="24"/>
        </w:rPr>
        <w:t xml:space="preserve"> para dicho programa </w:t>
      </w:r>
      <w:r w:rsidR="00945862">
        <w:rPr>
          <w:rFonts w:ascii="Arial" w:eastAsia="Calibri" w:hAnsi="Arial" w:cs="Arial"/>
          <w:sz w:val="24"/>
          <w:szCs w:val="24"/>
        </w:rPr>
        <w:t>pero antes se tiene</w:t>
      </w:r>
      <w:r w:rsidR="009F7D50">
        <w:rPr>
          <w:rFonts w:ascii="Arial" w:eastAsia="Calibri" w:hAnsi="Arial" w:cs="Arial"/>
          <w:sz w:val="24"/>
          <w:szCs w:val="24"/>
        </w:rPr>
        <w:t xml:space="preserve"> que aprobar este convenio para poder acceder</w:t>
      </w:r>
      <w:r w:rsidR="0063218B">
        <w:rPr>
          <w:rFonts w:ascii="Arial" w:eastAsia="Calibri" w:hAnsi="Arial" w:cs="Arial"/>
          <w:sz w:val="24"/>
          <w:szCs w:val="24"/>
        </w:rPr>
        <w:t xml:space="preserve"> al mismo que  </w:t>
      </w:r>
      <w:r w:rsidR="009F7D50">
        <w:rPr>
          <w:rFonts w:ascii="Arial" w:eastAsia="Calibri" w:hAnsi="Arial" w:cs="Arial"/>
          <w:sz w:val="24"/>
          <w:szCs w:val="24"/>
        </w:rPr>
        <w:t>sería de gran ayuda en el trámite de escrituración d</w:t>
      </w:r>
      <w:r w:rsidR="00EA3F94">
        <w:rPr>
          <w:rFonts w:ascii="Arial" w:eastAsia="Calibri" w:hAnsi="Arial" w:cs="Arial"/>
          <w:sz w:val="24"/>
          <w:szCs w:val="24"/>
        </w:rPr>
        <w:t>e las casas del fraccionamiento</w:t>
      </w:r>
      <w:r w:rsidR="006B0079">
        <w:rPr>
          <w:rFonts w:ascii="Arial" w:eastAsia="Calibri" w:hAnsi="Arial" w:cs="Arial"/>
          <w:sz w:val="24"/>
          <w:szCs w:val="24"/>
        </w:rPr>
        <w:t>,</w:t>
      </w:r>
      <w:r w:rsidR="00EA3F94">
        <w:rPr>
          <w:rFonts w:ascii="Arial" w:eastAsia="Calibri" w:hAnsi="Arial" w:cs="Arial"/>
          <w:sz w:val="24"/>
          <w:szCs w:val="24"/>
        </w:rPr>
        <w:t xml:space="preserve"> </w:t>
      </w:r>
      <w:r w:rsidR="003E1405">
        <w:rPr>
          <w:rFonts w:ascii="Arial" w:eastAsia="Calibri" w:hAnsi="Arial" w:cs="Arial"/>
          <w:sz w:val="24"/>
          <w:szCs w:val="24"/>
        </w:rPr>
        <w:t>cabe la posibilidad de</w:t>
      </w:r>
      <w:r w:rsidR="00EA3F94">
        <w:rPr>
          <w:rFonts w:ascii="Arial" w:eastAsia="Calibri" w:hAnsi="Arial" w:cs="Arial"/>
          <w:sz w:val="24"/>
          <w:szCs w:val="24"/>
        </w:rPr>
        <w:t xml:space="preserve"> llegar a un acuerdo con alguna notaria para llevar a cabo este trámite.</w:t>
      </w:r>
      <w:r w:rsidR="00945862">
        <w:rPr>
          <w:rFonts w:ascii="Arial" w:eastAsia="Calibri" w:hAnsi="Arial" w:cs="Arial"/>
          <w:sz w:val="24"/>
          <w:szCs w:val="24"/>
        </w:rPr>
        <w:t xml:space="preserve"> </w:t>
      </w:r>
      <w:r w:rsidR="007D6565">
        <w:rPr>
          <w:rFonts w:ascii="Arial" w:eastAsia="Calibri" w:hAnsi="Arial" w:cs="Arial"/>
          <w:sz w:val="24"/>
          <w:szCs w:val="24"/>
        </w:rPr>
        <w:t xml:space="preserve">La Sindica Municipal </w:t>
      </w:r>
      <w:r w:rsidR="007D6565" w:rsidRPr="007D6565">
        <w:rPr>
          <w:rFonts w:ascii="Arial" w:eastAsia="Calibri" w:hAnsi="Arial" w:cs="Arial"/>
          <w:b/>
          <w:sz w:val="24"/>
          <w:szCs w:val="24"/>
        </w:rPr>
        <w:t>Maria Luisa Ponce García</w:t>
      </w:r>
      <w:r w:rsidR="007D6565">
        <w:rPr>
          <w:rFonts w:ascii="Arial" w:eastAsia="Calibri" w:hAnsi="Arial" w:cs="Arial"/>
          <w:b/>
          <w:sz w:val="24"/>
          <w:szCs w:val="24"/>
        </w:rPr>
        <w:t xml:space="preserve"> </w:t>
      </w:r>
      <w:r w:rsidR="007D6565">
        <w:rPr>
          <w:rFonts w:ascii="Arial" w:eastAsia="Calibri" w:hAnsi="Arial" w:cs="Arial"/>
          <w:sz w:val="24"/>
          <w:szCs w:val="24"/>
        </w:rPr>
        <w:t xml:space="preserve">hace uso de la voz y cuestiona al C. </w:t>
      </w:r>
      <w:r w:rsidR="007D6565" w:rsidRPr="00945862">
        <w:rPr>
          <w:rFonts w:ascii="Arial" w:eastAsia="Calibri" w:hAnsi="Arial" w:cs="Arial"/>
          <w:sz w:val="24"/>
          <w:szCs w:val="24"/>
        </w:rPr>
        <w:t>Miguel López</w:t>
      </w:r>
      <w:r w:rsidR="007D6565" w:rsidRPr="007D6565">
        <w:rPr>
          <w:rFonts w:ascii="Arial" w:eastAsia="Calibri" w:hAnsi="Arial" w:cs="Arial"/>
          <w:b/>
          <w:sz w:val="24"/>
          <w:szCs w:val="24"/>
        </w:rPr>
        <w:t xml:space="preserve"> </w:t>
      </w:r>
      <w:r w:rsidR="007D6565" w:rsidRPr="007D6565">
        <w:rPr>
          <w:rFonts w:ascii="Arial" w:eastAsia="Calibri" w:hAnsi="Arial" w:cs="Arial"/>
          <w:sz w:val="24"/>
          <w:szCs w:val="24"/>
        </w:rPr>
        <w:t xml:space="preserve">representante de la mesa directiva </w:t>
      </w:r>
      <w:r w:rsidR="007D6565">
        <w:rPr>
          <w:rFonts w:ascii="Arial" w:eastAsia="Calibri" w:hAnsi="Arial" w:cs="Arial"/>
          <w:sz w:val="24"/>
          <w:szCs w:val="24"/>
        </w:rPr>
        <w:t>de la asociación</w:t>
      </w:r>
      <w:r w:rsidR="000A0728">
        <w:rPr>
          <w:rFonts w:ascii="Arial" w:eastAsia="Calibri" w:hAnsi="Arial" w:cs="Arial"/>
          <w:sz w:val="24"/>
          <w:szCs w:val="24"/>
        </w:rPr>
        <w:t>,</w:t>
      </w:r>
      <w:r w:rsidR="007D6565">
        <w:rPr>
          <w:rFonts w:ascii="Arial" w:eastAsia="Calibri" w:hAnsi="Arial" w:cs="Arial"/>
          <w:sz w:val="24"/>
          <w:szCs w:val="24"/>
        </w:rPr>
        <w:t xml:space="preserve"> si es que todas </w:t>
      </w:r>
      <w:r w:rsidR="00075F7D">
        <w:rPr>
          <w:rFonts w:ascii="Arial" w:eastAsia="Calibri" w:hAnsi="Arial" w:cs="Arial"/>
          <w:sz w:val="24"/>
          <w:szCs w:val="24"/>
        </w:rPr>
        <w:t>las personas del fraccionamiento están conscientes de que si no llegaran a realizar el pago se les quitara su casa</w:t>
      </w:r>
      <w:r w:rsidR="00945862">
        <w:rPr>
          <w:rFonts w:ascii="Arial" w:eastAsia="Calibri" w:hAnsi="Arial" w:cs="Arial"/>
          <w:sz w:val="24"/>
          <w:szCs w:val="24"/>
        </w:rPr>
        <w:t>,</w:t>
      </w:r>
      <w:r w:rsidR="00075F7D">
        <w:rPr>
          <w:rFonts w:ascii="Arial" w:eastAsia="Calibri" w:hAnsi="Arial" w:cs="Arial"/>
          <w:sz w:val="24"/>
          <w:szCs w:val="24"/>
        </w:rPr>
        <w:t xml:space="preserve"> a lo que el C. </w:t>
      </w:r>
      <w:r w:rsidR="00075F7D" w:rsidRPr="00075F7D">
        <w:rPr>
          <w:rFonts w:ascii="Arial" w:eastAsia="Calibri" w:hAnsi="Arial" w:cs="Arial"/>
          <w:b/>
          <w:sz w:val="24"/>
          <w:szCs w:val="24"/>
        </w:rPr>
        <w:t xml:space="preserve">Miguel López </w:t>
      </w:r>
      <w:r w:rsidR="00075F7D">
        <w:rPr>
          <w:rFonts w:ascii="Arial" w:eastAsia="Calibri" w:hAnsi="Arial" w:cs="Arial"/>
          <w:sz w:val="24"/>
          <w:szCs w:val="24"/>
        </w:rPr>
        <w:t xml:space="preserve">contesta </w:t>
      </w:r>
      <w:r w:rsidR="00D51B94">
        <w:rPr>
          <w:rFonts w:ascii="Arial" w:eastAsia="Calibri" w:hAnsi="Arial" w:cs="Arial"/>
          <w:sz w:val="24"/>
          <w:szCs w:val="24"/>
        </w:rPr>
        <w:t>que la información que se les ha pro</w:t>
      </w:r>
      <w:r w:rsidR="00DF6DC2">
        <w:rPr>
          <w:rFonts w:ascii="Arial" w:eastAsia="Calibri" w:hAnsi="Arial" w:cs="Arial"/>
          <w:sz w:val="24"/>
          <w:szCs w:val="24"/>
        </w:rPr>
        <w:t>porcionado es clara y concisa, hay gente que no está de acuerdo con el pago pero conforme</w:t>
      </w:r>
      <w:r w:rsidR="001811A3">
        <w:rPr>
          <w:rFonts w:ascii="Arial" w:eastAsia="Calibri" w:hAnsi="Arial" w:cs="Arial"/>
          <w:sz w:val="24"/>
          <w:szCs w:val="24"/>
        </w:rPr>
        <w:t xml:space="preserve"> el avance </w:t>
      </w:r>
      <w:r w:rsidR="00DF6DC2">
        <w:rPr>
          <w:rFonts w:ascii="Arial" w:eastAsia="Calibri" w:hAnsi="Arial" w:cs="Arial"/>
          <w:sz w:val="24"/>
          <w:szCs w:val="24"/>
        </w:rPr>
        <w:t xml:space="preserve"> </w:t>
      </w:r>
      <w:r w:rsidR="001811A3">
        <w:rPr>
          <w:rFonts w:ascii="Arial" w:eastAsia="Calibri" w:hAnsi="Arial" w:cs="Arial"/>
          <w:sz w:val="24"/>
          <w:szCs w:val="24"/>
        </w:rPr>
        <w:t xml:space="preserve">del proceso de escrituración </w:t>
      </w:r>
      <w:r w:rsidR="009B4E02">
        <w:rPr>
          <w:rFonts w:ascii="Arial" w:eastAsia="Calibri" w:hAnsi="Arial" w:cs="Arial"/>
          <w:sz w:val="24"/>
          <w:szCs w:val="24"/>
        </w:rPr>
        <w:t xml:space="preserve">y la intervención del Ayuntamiento </w:t>
      </w:r>
      <w:r w:rsidR="001811A3">
        <w:rPr>
          <w:rFonts w:ascii="Arial" w:eastAsia="Calibri" w:hAnsi="Arial" w:cs="Arial"/>
          <w:sz w:val="24"/>
          <w:szCs w:val="24"/>
        </w:rPr>
        <w:t>dejaran la incertidumbre de lado</w:t>
      </w:r>
      <w:r w:rsidR="009B4E02">
        <w:rPr>
          <w:rFonts w:ascii="Arial" w:eastAsia="Calibri" w:hAnsi="Arial" w:cs="Arial"/>
          <w:sz w:val="24"/>
          <w:szCs w:val="24"/>
        </w:rPr>
        <w:t xml:space="preserve"> y de esta manera se terminaran de convencer, el progreso se ve reflejado en que ya son más de 1</w:t>
      </w:r>
      <w:r w:rsidR="00092712">
        <w:rPr>
          <w:rFonts w:ascii="Arial" w:eastAsia="Calibri" w:hAnsi="Arial" w:cs="Arial"/>
          <w:sz w:val="24"/>
          <w:szCs w:val="24"/>
        </w:rPr>
        <w:t>17</w:t>
      </w:r>
      <w:r w:rsidR="009B4E02">
        <w:rPr>
          <w:rFonts w:ascii="Arial" w:eastAsia="Calibri" w:hAnsi="Arial" w:cs="Arial"/>
          <w:sz w:val="24"/>
          <w:szCs w:val="24"/>
        </w:rPr>
        <w:t xml:space="preserve"> personas que han traído sus papeles para comenzar a realizar los pagos.</w:t>
      </w:r>
      <w:r w:rsidR="00092712">
        <w:rPr>
          <w:rFonts w:ascii="Arial" w:eastAsia="Calibri" w:hAnsi="Arial" w:cs="Arial"/>
          <w:sz w:val="24"/>
          <w:szCs w:val="24"/>
        </w:rPr>
        <w:t xml:space="preserve"> En </w:t>
      </w:r>
      <w:r w:rsidR="00BA4512">
        <w:rPr>
          <w:rFonts w:ascii="Arial" w:eastAsia="Calibri" w:hAnsi="Arial" w:cs="Arial"/>
          <w:sz w:val="24"/>
          <w:szCs w:val="24"/>
        </w:rPr>
        <w:t xml:space="preserve">conclusión </w:t>
      </w:r>
      <w:r w:rsidR="00945862">
        <w:rPr>
          <w:rFonts w:ascii="Arial" w:eastAsia="Calibri" w:hAnsi="Arial" w:cs="Arial"/>
          <w:sz w:val="24"/>
          <w:szCs w:val="24"/>
        </w:rPr>
        <w:t xml:space="preserve">el </w:t>
      </w:r>
      <w:r w:rsidR="00BA4512">
        <w:rPr>
          <w:rFonts w:ascii="Arial" w:eastAsia="Calibri" w:hAnsi="Arial" w:cs="Arial"/>
          <w:sz w:val="24"/>
          <w:szCs w:val="24"/>
        </w:rPr>
        <w:t xml:space="preserve">Presidente Municipal </w:t>
      </w:r>
      <w:r w:rsidR="00BA4512" w:rsidRPr="00560DF3">
        <w:rPr>
          <w:rFonts w:ascii="Arial" w:eastAsia="Calibri" w:hAnsi="Arial" w:cs="Arial"/>
          <w:b/>
          <w:sz w:val="24"/>
          <w:szCs w:val="24"/>
        </w:rPr>
        <w:t>Ing. Mario Camarena Gonzalez Rubio</w:t>
      </w:r>
      <w:r w:rsidR="00BA4512">
        <w:rPr>
          <w:rFonts w:ascii="Arial" w:eastAsia="Calibri" w:hAnsi="Arial" w:cs="Arial"/>
          <w:sz w:val="24"/>
          <w:szCs w:val="24"/>
        </w:rPr>
        <w:t xml:space="preserve"> menciona que son aproximadamente 149 personas entre las que han pagado y entregado papeles, es una gran oportunidad para que </w:t>
      </w:r>
      <w:r w:rsidR="00BA4512">
        <w:rPr>
          <w:rFonts w:ascii="Arial" w:eastAsia="Calibri" w:hAnsi="Arial" w:cs="Arial"/>
          <w:sz w:val="24"/>
          <w:szCs w:val="24"/>
        </w:rPr>
        <w:lastRenderedPageBreak/>
        <w:t xml:space="preserve">la colonia se regularice y las personas </w:t>
      </w:r>
      <w:r w:rsidR="00993ED2">
        <w:rPr>
          <w:rFonts w:ascii="Arial" w:eastAsia="Calibri" w:hAnsi="Arial" w:cs="Arial"/>
          <w:sz w:val="24"/>
          <w:szCs w:val="24"/>
        </w:rPr>
        <w:t xml:space="preserve">tengan </w:t>
      </w:r>
      <w:r w:rsidR="00BA4512">
        <w:rPr>
          <w:rFonts w:ascii="Arial" w:eastAsia="Calibri" w:hAnsi="Arial" w:cs="Arial"/>
          <w:sz w:val="24"/>
          <w:szCs w:val="24"/>
        </w:rPr>
        <w:t xml:space="preserve">sus escrituras con su debida certeza </w:t>
      </w:r>
      <w:r w:rsidR="00993ED2">
        <w:rPr>
          <w:rFonts w:ascii="Arial" w:eastAsia="Calibri" w:hAnsi="Arial" w:cs="Arial"/>
          <w:sz w:val="24"/>
          <w:szCs w:val="24"/>
        </w:rPr>
        <w:t>jurídica.</w:t>
      </w:r>
      <w:r w:rsidR="006B2A6C">
        <w:rPr>
          <w:rFonts w:ascii="Arial" w:eastAsia="Calibri" w:hAnsi="Arial" w:cs="Arial"/>
          <w:sz w:val="24"/>
          <w:szCs w:val="24"/>
        </w:rPr>
        <w:t xml:space="preserve">- - - - - - - - - - - - - - - - - - - - - - - - - - - - - - </w:t>
      </w:r>
      <w:r w:rsidR="00945862">
        <w:rPr>
          <w:rFonts w:ascii="Arial" w:eastAsia="Calibri" w:hAnsi="Arial" w:cs="Arial"/>
          <w:sz w:val="24"/>
          <w:szCs w:val="24"/>
        </w:rPr>
        <w:t>- - -</w:t>
      </w:r>
    </w:p>
    <w:p w:rsidR="00901B8A" w:rsidRDefault="00901B8A" w:rsidP="00945862">
      <w:pPr>
        <w:spacing w:after="0" w:line="240" w:lineRule="auto"/>
        <w:contextualSpacing/>
        <w:jc w:val="both"/>
        <w:rPr>
          <w:rFonts w:ascii="Arial" w:eastAsia="Calibri" w:hAnsi="Arial" w:cs="Arial"/>
          <w:sz w:val="24"/>
          <w:szCs w:val="24"/>
        </w:rPr>
      </w:pPr>
    </w:p>
    <w:p w:rsidR="0071592F" w:rsidRDefault="00A24413" w:rsidP="009134FF">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993ED2">
        <w:rPr>
          <w:rFonts w:ascii="Arial" w:eastAsia="Calibri" w:hAnsi="Arial" w:cs="Arial"/>
          <w:b/>
          <w:sz w:val="24"/>
          <w:szCs w:val="24"/>
        </w:rPr>
        <w:t>e los 10</w:t>
      </w:r>
      <w:r w:rsidR="007211D4">
        <w:rPr>
          <w:rFonts w:ascii="Arial" w:eastAsia="Calibri" w:hAnsi="Arial" w:cs="Arial"/>
          <w:b/>
          <w:sz w:val="24"/>
          <w:szCs w:val="24"/>
        </w:rPr>
        <w:t xml:space="preserve"> </w:t>
      </w:r>
      <w:r w:rsidR="00993ED2">
        <w:rPr>
          <w:rFonts w:ascii="Arial" w:eastAsia="Calibri" w:hAnsi="Arial" w:cs="Arial"/>
          <w:b/>
          <w:sz w:val="24"/>
          <w:szCs w:val="24"/>
        </w:rPr>
        <w:t xml:space="preserve">diez </w:t>
      </w:r>
      <w:r w:rsidRPr="008919BA">
        <w:rPr>
          <w:rFonts w:ascii="Arial" w:eastAsia="Calibri" w:hAnsi="Arial" w:cs="Arial"/>
          <w:b/>
          <w:sz w:val="24"/>
          <w:szCs w:val="24"/>
        </w:rPr>
        <w:t>Ediles, se aprueba este punto por Mayoría</w:t>
      </w:r>
      <w:r w:rsidRPr="008919BA">
        <w:rPr>
          <w:rFonts w:ascii="Arial" w:eastAsia="Calibri" w:hAnsi="Arial" w:cs="Arial"/>
          <w:sz w:val="24"/>
          <w:szCs w:val="24"/>
        </w:rPr>
        <w:t>.- - - - - - - - - - - - - - - - -</w:t>
      </w:r>
    </w:p>
    <w:p w:rsidR="003C067A" w:rsidRDefault="003C067A" w:rsidP="00A24413">
      <w:pPr>
        <w:spacing w:after="0" w:line="240" w:lineRule="auto"/>
        <w:contextualSpacing/>
        <w:jc w:val="both"/>
        <w:rPr>
          <w:rFonts w:ascii="Arial" w:eastAsia="Calibri" w:hAnsi="Arial" w:cs="Arial"/>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w:t>
      </w:r>
      <w:r w:rsidR="008B11C1">
        <w:rPr>
          <w:rFonts w:ascii="Arial" w:eastAsia="Calibri" w:hAnsi="Arial" w:cs="Arial"/>
          <w:b/>
          <w:sz w:val="24"/>
          <w:szCs w:val="24"/>
        </w:rPr>
        <w:t>OCHO</w:t>
      </w:r>
      <w:r>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71592F" w:rsidRDefault="0071592F" w:rsidP="00BD4A23">
      <w:pPr>
        <w:spacing w:after="0" w:line="240" w:lineRule="auto"/>
        <w:ind w:left="360"/>
        <w:contextualSpacing/>
        <w:jc w:val="both"/>
        <w:rPr>
          <w:rFonts w:ascii="Arial" w:eastAsia="Calibri" w:hAnsi="Arial" w:cs="Arial"/>
          <w:sz w:val="24"/>
          <w:szCs w:val="24"/>
        </w:rPr>
      </w:pPr>
    </w:p>
    <w:p w:rsidR="00BD4A23" w:rsidRDefault="0071592F" w:rsidP="00474036">
      <w:pPr>
        <w:spacing w:after="0" w:line="240" w:lineRule="auto"/>
        <w:ind w:left="360"/>
        <w:contextualSpacing/>
        <w:jc w:val="both"/>
        <w:rPr>
          <w:rFonts w:ascii="Arial" w:hAnsi="Arial" w:cs="Arial"/>
          <w:sz w:val="24"/>
          <w:szCs w:val="24"/>
        </w:rPr>
      </w:pPr>
      <w:r w:rsidRPr="003C067A">
        <w:rPr>
          <w:rFonts w:ascii="Arial" w:eastAsia="Calibri" w:hAnsi="Arial" w:cs="Arial"/>
          <w:b/>
          <w:sz w:val="24"/>
          <w:szCs w:val="24"/>
        </w:rPr>
        <w:t>VII</w:t>
      </w:r>
      <w:r>
        <w:rPr>
          <w:rFonts w:ascii="Arial" w:eastAsia="Calibri" w:hAnsi="Arial" w:cs="Arial"/>
          <w:b/>
          <w:sz w:val="24"/>
          <w:szCs w:val="24"/>
        </w:rPr>
        <w:t>I</w:t>
      </w:r>
      <w:r w:rsidRPr="003C067A">
        <w:rPr>
          <w:rFonts w:ascii="Arial" w:eastAsia="Calibri" w:hAnsi="Arial" w:cs="Arial"/>
          <w:b/>
          <w:sz w:val="24"/>
          <w:szCs w:val="24"/>
        </w:rPr>
        <w:t>.-</w:t>
      </w:r>
      <w:r w:rsidR="00AF3247">
        <w:rPr>
          <w:rFonts w:ascii="Arial" w:eastAsia="Calibri" w:hAnsi="Arial" w:cs="Arial"/>
          <w:b/>
          <w:sz w:val="24"/>
          <w:szCs w:val="24"/>
        </w:rPr>
        <w:t xml:space="preserve"> </w:t>
      </w:r>
      <w:r w:rsidR="00993ED2">
        <w:rPr>
          <w:rFonts w:ascii="Arial" w:hAnsi="Arial" w:cs="Arial"/>
          <w:sz w:val="24"/>
          <w:szCs w:val="24"/>
        </w:rPr>
        <w:t>Asuntos Varios</w:t>
      </w:r>
      <w:r w:rsidRPr="003C02A4">
        <w:rPr>
          <w:rFonts w:ascii="Arial" w:hAnsi="Arial" w:cs="Arial"/>
          <w:sz w:val="24"/>
          <w:szCs w:val="24"/>
        </w:rPr>
        <w:t>.</w:t>
      </w:r>
      <w:r w:rsidR="00993ED2">
        <w:rPr>
          <w:rFonts w:ascii="Arial" w:hAnsi="Arial" w:cs="Arial"/>
          <w:sz w:val="24"/>
          <w:szCs w:val="24"/>
        </w:rPr>
        <w:t>- -</w:t>
      </w:r>
      <w:r w:rsidR="00474036">
        <w:rPr>
          <w:rFonts w:ascii="Arial" w:hAnsi="Arial" w:cs="Arial"/>
          <w:sz w:val="24"/>
          <w:szCs w:val="24"/>
        </w:rPr>
        <w:t xml:space="preserve"> - - - - - - - - - - - - - - - - - - - - - - - - - - - - - - - - - </w:t>
      </w:r>
    </w:p>
    <w:p w:rsidR="0071592F" w:rsidRDefault="0071592F" w:rsidP="00BD4A23">
      <w:pPr>
        <w:spacing w:after="0" w:line="240" w:lineRule="auto"/>
        <w:ind w:left="360"/>
        <w:contextualSpacing/>
        <w:jc w:val="both"/>
        <w:rPr>
          <w:rFonts w:ascii="Arial" w:eastAsia="Calibri" w:hAnsi="Arial" w:cs="Arial"/>
          <w:sz w:val="24"/>
          <w:szCs w:val="24"/>
        </w:rPr>
      </w:pPr>
    </w:p>
    <w:p w:rsidR="00C26216" w:rsidRPr="00CF3F44" w:rsidRDefault="00AF3247" w:rsidP="00C26216">
      <w:pPr>
        <w:pStyle w:val="Prrafodelista"/>
        <w:numPr>
          <w:ilvl w:val="0"/>
          <w:numId w:val="25"/>
        </w:numPr>
        <w:spacing w:after="0" w:line="240" w:lineRule="auto"/>
        <w:jc w:val="both"/>
        <w:rPr>
          <w:rFonts w:ascii="Arial" w:hAnsi="Arial" w:cs="Arial"/>
          <w:sz w:val="24"/>
          <w:szCs w:val="24"/>
        </w:rPr>
      </w:pPr>
      <w:r w:rsidRPr="00AF3247">
        <w:rPr>
          <w:rFonts w:ascii="Arial" w:hAnsi="Arial" w:cs="Arial"/>
          <w:sz w:val="24"/>
          <w:szCs w:val="24"/>
        </w:rPr>
        <w:t xml:space="preserve">El Presidente Municipal </w:t>
      </w:r>
      <w:r w:rsidRPr="00CF3F44">
        <w:rPr>
          <w:rFonts w:ascii="Arial" w:hAnsi="Arial" w:cs="Arial"/>
          <w:b/>
          <w:sz w:val="24"/>
          <w:szCs w:val="24"/>
        </w:rPr>
        <w:t>Ing. Mario</w:t>
      </w:r>
      <w:r w:rsidR="00CC190B" w:rsidRPr="00CF3F44">
        <w:rPr>
          <w:rFonts w:ascii="Arial" w:hAnsi="Arial" w:cs="Arial"/>
          <w:b/>
          <w:sz w:val="24"/>
          <w:szCs w:val="24"/>
        </w:rPr>
        <w:t xml:space="preserve"> Camarena Gonzalez Rubio </w:t>
      </w:r>
      <w:r w:rsidR="00CC190B">
        <w:rPr>
          <w:rFonts w:ascii="Arial" w:hAnsi="Arial" w:cs="Arial"/>
          <w:sz w:val="24"/>
          <w:szCs w:val="24"/>
        </w:rPr>
        <w:t>expresa</w:t>
      </w:r>
      <w:r w:rsidRPr="00AF3247">
        <w:rPr>
          <w:rFonts w:ascii="Arial" w:hAnsi="Arial" w:cs="Arial"/>
          <w:sz w:val="24"/>
          <w:szCs w:val="24"/>
        </w:rPr>
        <w:t xml:space="preserve"> un mensaje de felicitación</w:t>
      </w:r>
      <w:r w:rsidR="00CC190B">
        <w:rPr>
          <w:rFonts w:ascii="Arial" w:hAnsi="Arial" w:cs="Arial"/>
          <w:sz w:val="24"/>
          <w:szCs w:val="24"/>
        </w:rPr>
        <w:t xml:space="preserve"> a la </w:t>
      </w:r>
      <w:r w:rsidR="00CC190B" w:rsidRPr="004576C3">
        <w:rPr>
          <w:rFonts w:ascii="Arial" w:hAnsi="Arial" w:cs="Arial"/>
          <w:b/>
          <w:sz w:val="24"/>
          <w:szCs w:val="24"/>
        </w:rPr>
        <w:t xml:space="preserve">Mtra. Maria Luisa Ponce </w:t>
      </w:r>
      <w:r w:rsidR="00CF3F44" w:rsidRPr="004576C3">
        <w:rPr>
          <w:rFonts w:ascii="Arial" w:hAnsi="Arial" w:cs="Arial"/>
          <w:b/>
          <w:sz w:val="24"/>
          <w:szCs w:val="24"/>
        </w:rPr>
        <w:t>García</w:t>
      </w:r>
      <w:r w:rsidR="00813012">
        <w:rPr>
          <w:rFonts w:ascii="Arial" w:hAnsi="Arial" w:cs="Arial"/>
          <w:sz w:val="24"/>
          <w:szCs w:val="24"/>
        </w:rPr>
        <w:t xml:space="preserve">, a las Tejedoras y a Casa de Cultura por el excelente trabajo realizado en la </w:t>
      </w:r>
      <w:r w:rsidR="00CF3F44">
        <w:rPr>
          <w:rFonts w:ascii="Arial" w:hAnsi="Arial" w:cs="Arial"/>
          <w:sz w:val="24"/>
          <w:szCs w:val="24"/>
        </w:rPr>
        <w:t>decoración</w:t>
      </w:r>
      <w:r w:rsidR="00813012">
        <w:rPr>
          <w:rFonts w:ascii="Arial" w:hAnsi="Arial" w:cs="Arial"/>
          <w:sz w:val="24"/>
          <w:szCs w:val="24"/>
        </w:rPr>
        <w:t xml:space="preserve"> de la Plaza </w:t>
      </w:r>
      <w:r w:rsidR="00CF3F44">
        <w:rPr>
          <w:rFonts w:ascii="Arial" w:hAnsi="Arial" w:cs="Arial"/>
          <w:sz w:val="24"/>
          <w:szCs w:val="24"/>
        </w:rPr>
        <w:t>Principal</w:t>
      </w:r>
      <w:r w:rsidR="00813012">
        <w:rPr>
          <w:rFonts w:ascii="Arial" w:hAnsi="Arial" w:cs="Arial"/>
          <w:sz w:val="24"/>
          <w:szCs w:val="24"/>
        </w:rPr>
        <w:t xml:space="preserve"> ya que ha sido un gran éxito</w:t>
      </w:r>
      <w:r w:rsidR="00CF3F44">
        <w:rPr>
          <w:rFonts w:ascii="Arial" w:hAnsi="Arial" w:cs="Arial"/>
          <w:sz w:val="24"/>
          <w:szCs w:val="24"/>
        </w:rPr>
        <w:t xml:space="preserve"> trayendo consigo algunos visitantes y un poco más ingresos para los negocios locales, aplicando y siguiendo el protocolo de medidas sanitarias correspondientes. - - - - - - - - - - </w:t>
      </w:r>
    </w:p>
    <w:p w:rsidR="0071592F" w:rsidRDefault="0071592F" w:rsidP="00C26216">
      <w:pPr>
        <w:spacing w:after="0" w:line="240" w:lineRule="auto"/>
        <w:contextualSpacing/>
        <w:jc w:val="both"/>
        <w:rPr>
          <w:rFonts w:ascii="Arial" w:eastAsia="Calibri" w:hAnsi="Arial" w:cs="Arial"/>
          <w:sz w:val="24"/>
          <w:szCs w:val="24"/>
        </w:rPr>
      </w:pPr>
    </w:p>
    <w:p w:rsidR="00943ECE" w:rsidRDefault="00943ECE" w:rsidP="00943ECE">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w:t>
      </w:r>
      <w:r w:rsidR="008B11C1">
        <w:rPr>
          <w:rFonts w:ascii="Arial" w:eastAsia="Calibri" w:hAnsi="Arial" w:cs="Arial"/>
          <w:b/>
          <w:sz w:val="24"/>
          <w:szCs w:val="24"/>
        </w:rPr>
        <w:t>NUEVE</w:t>
      </w:r>
      <w:r>
        <w:rPr>
          <w:rFonts w:ascii="Arial" w:eastAsia="Calibri" w:hAnsi="Arial" w:cs="Arial"/>
          <w:b/>
          <w:sz w:val="24"/>
          <w:szCs w:val="24"/>
        </w:rPr>
        <w:t xml:space="preserve">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8919BA" w:rsidRPr="008919BA" w:rsidRDefault="008919BA" w:rsidP="00534B06">
      <w:pPr>
        <w:spacing w:after="0" w:line="240" w:lineRule="auto"/>
        <w:contextualSpacing/>
        <w:jc w:val="both"/>
        <w:rPr>
          <w:rFonts w:ascii="Arial" w:eastAsia="Calibri" w:hAnsi="Arial" w:cs="Arial"/>
          <w:sz w:val="24"/>
          <w:szCs w:val="24"/>
        </w:rPr>
      </w:pPr>
    </w:p>
    <w:p w:rsidR="00A175D8" w:rsidRPr="00A175D8" w:rsidRDefault="00251B70" w:rsidP="00A175D8">
      <w:pPr>
        <w:pStyle w:val="Prrafodelista"/>
        <w:ind w:left="426"/>
        <w:jc w:val="both"/>
        <w:rPr>
          <w:rFonts w:ascii="Arial" w:hAnsi="Arial" w:cs="Arial"/>
          <w:sz w:val="24"/>
          <w:szCs w:val="24"/>
        </w:rPr>
      </w:pPr>
      <w:r>
        <w:rPr>
          <w:rFonts w:ascii="Arial" w:hAnsi="Arial" w:cs="Arial"/>
          <w:b/>
          <w:sz w:val="24"/>
          <w:szCs w:val="24"/>
          <w:lang w:val="es-ES"/>
        </w:rPr>
        <w:t>I</w:t>
      </w:r>
      <w:r w:rsidR="00D2040B">
        <w:rPr>
          <w:rFonts w:ascii="Arial" w:hAnsi="Arial" w:cs="Arial"/>
          <w:b/>
          <w:sz w:val="24"/>
          <w:szCs w:val="24"/>
          <w:lang w:val="es-ES"/>
        </w:rPr>
        <w:t>X</w:t>
      </w:r>
      <w:r w:rsidR="008919BA" w:rsidRPr="008919BA">
        <w:rPr>
          <w:rFonts w:ascii="Arial" w:hAnsi="Arial" w:cs="Arial"/>
          <w:b/>
          <w:sz w:val="24"/>
          <w:szCs w:val="24"/>
          <w:lang w:val="es-ES"/>
        </w:rPr>
        <w:t>.</w:t>
      </w:r>
      <w:r w:rsidR="008919BA" w:rsidRPr="008919BA">
        <w:rPr>
          <w:rFonts w:ascii="Arial" w:hAnsi="Arial" w:cs="Arial"/>
          <w:b/>
          <w:sz w:val="24"/>
          <w:szCs w:val="24"/>
        </w:rPr>
        <w:t>-</w:t>
      </w:r>
      <w:r w:rsidR="000C53E4">
        <w:rPr>
          <w:rFonts w:ascii="Arial" w:hAnsi="Arial" w:cs="Arial"/>
          <w:b/>
          <w:sz w:val="24"/>
          <w:szCs w:val="24"/>
        </w:rPr>
        <w:t xml:space="preserve"> </w:t>
      </w:r>
      <w:r w:rsidR="00623671">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B8627B">
        <w:rPr>
          <w:rFonts w:ascii="Arial" w:hAnsi="Arial" w:cs="Arial"/>
          <w:sz w:val="24"/>
          <w:szCs w:val="24"/>
        </w:rPr>
        <w:t xml:space="preserve"> - </w:t>
      </w:r>
    </w:p>
    <w:p w:rsidR="008919BA" w:rsidRPr="008919BA" w:rsidRDefault="000C53E4"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8919BA" w:rsidRPr="008919BA">
        <w:rPr>
          <w:rFonts w:ascii="Arial" w:eastAsia="Calibri" w:hAnsi="Arial" w:cs="Arial"/>
          <w:sz w:val="24"/>
          <w:szCs w:val="24"/>
        </w:rPr>
        <w:t>punto</w:t>
      </w:r>
      <w:r w:rsidR="008B11C1">
        <w:rPr>
          <w:rFonts w:ascii="Arial" w:eastAsia="Calibri" w:hAnsi="Arial" w:cs="Arial"/>
          <w:sz w:val="24"/>
          <w:szCs w:val="24"/>
        </w:rPr>
        <w:t xml:space="preserve"> nueve</w:t>
      </w:r>
      <w:r w:rsidR="008919BA" w:rsidRPr="008919BA">
        <w:rPr>
          <w:rFonts w:ascii="Arial" w:eastAsia="Calibri" w:hAnsi="Arial" w:cs="Arial"/>
          <w:sz w:val="24"/>
          <w:szCs w:val="24"/>
        </w:rPr>
        <w:t xml:space="preserve"> del Orden del Día, consistente en la Clausura, no habiendo más asuntos que tratar, el Presidente Municipal </w:t>
      </w:r>
      <w:r w:rsidR="008919BA" w:rsidRPr="00945862">
        <w:rPr>
          <w:rFonts w:ascii="Arial" w:eastAsia="Calibri" w:hAnsi="Arial" w:cs="Arial"/>
          <w:b/>
          <w:sz w:val="24"/>
          <w:szCs w:val="24"/>
        </w:rPr>
        <w:t>Ing. Mario Camarena González Rubio</w:t>
      </w:r>
      <w:r w:rsidR="008919BA" w:rsidRPr="008919BA">
        <w:rPr>
          <w:rFonts w:ascii="Arial" w:eastAsia="Calibri" w:hAnsi="Arial" w:cs="Arial"/>
          <w:sz w:val="24"/>
          <w:szCs w:val="24"/>
        </w:rPr>
        <w:t xml:space="preserve">, da por terminada la </w:t>
      </w:r>
      <w:r w:rsidR="00B8627B" w:rsidRPr="00B8627B">
        <w:rPr>
          <w:rFonts w:ascii="Arial" w:eastAsia="Calibri" w:hAnsi="Arial" w:cs="Arial"/>
          <w:b/>
          <w:sz w:val="24"/>
          <w:szCs w:val="24"/>
        </w:rPr>
        <w:t>Vigésima</w:t>
      </w:r>
      <w:r w:rsidR="00D2040B">
        <w:rPr>
          <w:rFonts w:ascii="Arial" w:eastAsia="Calibri" w:hAnsi="Arial" w:cs="Arial"/>
          <w:b/>
          <w:sz w:val="24"/>
          <w:szCs w:val="24"/>
        </w:rPr>
        <w:t xml:space="preserve"> </w:t>
      </w:r>
      <w:r w:rsidR="00993ED2">
        <w:rPr>
          <w:rFonts w:ascii="Arial" w:eastAsia="Calibri" w:hAnsi="Arial" w:cs="Arial"/>
          <w:b/>
          <w:sz w:val="24"/>
          <w:szCs w:val="24"/>
        </w:rPr>
        <w:t>Sexta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993ED2">
        <w:rPr>
          <w:rFonts w:ascii="Arial" w:eastAsia="Calibri" w:hAnsi="Arial" w:cs="Arial"/>
          <w:sz w:val="24"/>
          <w:szCs w:val="24"/>
        </w:rPr>
        <w:t xml:space="preserve"> siendo las </w:t>
      </w:r>
      <w:r w:rsidR="00993ED2" w:rsidRPr="00AF3247">
        <w:rPr>
          <w:rFonts w:ascii="Arial" w:eastAsia="Calibri" w:hAnsi="Arial" w:cs="Arial"/>
          <w:sz w:val="24"/>
          <w:szCs w:val="24"/>
        </w:rPr>
        <w:t>18:47</w:t>
      </w:r>
      <w:r w:rsidR="00993ED2">
        <w:rPr>
          <w:rFonts w:ascii="Arial" w:eastAsia="Calibri" w:hAnsi="Arial" w:cs="Arial"/>
          <w:sz w:val="24"/>
          <w:szCs w:val="24"/>
        </w:rPr>
        <w:t xml:space="preserve"> dieciocho</w:t>
      </w:r>
      <w:r>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993ED2">
        <w:rPr>
          <w:rFonts w:ascii="Arial" w:eastAsia="Calibri" w:hAnsi="Arial" w:cs="Arial"/>
          <w:sz w:val="24"/>
          <w:szCs w:val="24"/>
        </w:rPr>
        <w:t xml:space="preserve">cuarenta y siete </w:t>
      </w:r>
      <w:r w:rsidR="007A4160">
        <w:rPr>
          <w:rFonts w:ascii="Arial" w:eastAsia="Calibri" w:hAnsi="Arial" w:cs="Arial"/>
          <w:sz w:val="24"/>
          <w:szCs w:val="24"/>
        </w:rPr>
        <w:t>minuto</w:t>
      </w:r>
      <w:r w:rsidR="00E4047D">
        <w:rPr>
          <w:rFonts w:ascii="Arial" w:eastAsia="Calibri" w:hAnsi="Arial" w:cs="Arial"/>
          <w:sz w:val="24"/>
          <w:szCs w:val="24"/>
        </w:rPr>
        <w:t>s</w:t>
      </w:r>
      <w:r w:rsidR="008919BA" w:rsidRPr="008919BA">
        <w:rPr>
          <w:rFonts w:ascii="Arial" w:eastAsia="Calibri" w:hAnsi="Arial" w:cs="Arial"/>
          <w:sz w:val="24"/>
          <w:szCs w:val="24"/>
        </w:rPr>
        <w:t xml:space="preserve"> del día </w:t>
      </w:r>
      <w:r w:rsidR="00993ED2">
        <w:rPr>
          <w:rFonts w:ascii="Arial" w:eastAsia="Calibri" w:hAnsi="Arial" w:cs="Arial"/>
          <w:sz w:val="24"/>
          <w:szCs w:val="24"/>
        </w:rPr>
        <w:t>22</w:t>
      </w:r>
      <w:r w:rsidR="00EF68CA">
        <w:rPr>
          <w:rFonts w:ascii="Arial" w:eastAsia="Calibri" w:hAnsi="Arial" w:cs="Arial"/>
          <w:sz w:val="24"/>
          <w:szCs w:val="24"/>
        </w:rPr>
        <w:t xml:space="preserve"> </w:t>
      </w:r>
      <w:r w:rsidR="00993ED2">
        <w:rPr>
          <w:rFonts w:ascii="Arial" w:eastAsia="Calibri" w:hAnsi="Arial" w:cs="Arial"/>
          <w:sz w:val="24"/>
          <w:szCs w:val="24"/>
        </w:rPr>
        <w:t>veintidós de Diciembre</w:t>
      </w:r>
      <w:r>
        <w:rPr>
          <w:rFonts w:ascii="Arial" w:eastAsia="Calibri" w:hAnsi="Arial" w:cs="Arial"/>
          <w:sz w:val="24"/>
          <w:szCs w:val="24"/>
        </w:rPr>
        <w:t xml:space="preserve">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w:t>
      </w: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Pr="008919BA" w:rsidRDefault="006916B8" w:rsidP="008919BA">
      <w:pPr>
        <w:spacing w:after="0" w:line="240" w:lineRule="auto"/>
        <w:jc w:val="center"/>
        <w:rPr>
          <w:rFonts w:ascii="Arial" w:eastAsia="Calibri" w:hAnsi="Arial" w:cs="Arial"/>
          <w:b/>
          <w:sz w:val="24"/>
          <w:szCs w:val="24"/>
        </w:rPr>
      </w:pPr>
    </w:p>
    <w:p w:rsidR="008919BA" w:rsidRDefault="008919BA" w:rsidP="00945862">
      <w:pPr>
        <w:spacing w:after="0" w:line="240" w:lineRule="auto"/>
        <w:rPr>
          <w:rFonts w:ascii="Arial" w:eastAsia="Calibri" w:hAnsi="Arial" w:cs="Arial"/>
          <w:b/>
          <w:sz w:val="24"/>
          <w:szCs w:val="24"/>
        </w:rPr>
      </w:pPr>
    </w:p>
    <w:p w:rsidR="00F7259C" w:rsidRPr="008919BA" w:rsidRDefault="00F7259C"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261E51" w:rsidP="008919BA">
      <w:pPr>
        <w:spacing w:after="0" w:line="240" w:lineRule="auto"/>
        <w:jc w:val="center"/>
        <w:rPr>
          <w:rFonts w:ascii="Arial" w:eastAsia="Calibri" w:hAnsi="Arial" w:cs="Arial"/>
          <w:b/>
          <w:sz w:val="24"/>
          <w:szCs w:val="24"/>
        </w:rPr>
      </w:pPr>
      <w:r>
        <w:rPr>
          <w:rFonts w:ascii="Arial" w:eastAsia="Calibri" w:hAnsi="Arial" w:cs="Arial"/>
          <w:b/>
          <w:sz w:val="24"/>
          <w:szCs w:val="24"/>
        </w:rPr>
        <w:t>ING. MARIO CAMARENA GONZÁ</w:t>
      </w:r>
      <w:r w:rsidR="008919BA" w:rsidRPr="008919BA">
        <w:rPr>
          <w:rFonts w:ascii="Arial" w:eastAsia="Calibri" w:hAnsi="Arial" w:cs="Arial"/>
          <w:b/>
          <w:sz w:val="24"/>
          <w:szCs w:val="24"/>
        </w:rPr>
        <w:t>LEZ RUBIO</w:t>
      </w: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D41A52" w:rsidRDefault="00D41A52" w:rsidP="008919BA">
      <w:pPr>
        <w:spacing w:after="0" w:line="240" w:lineRule="auto"/>
        <w:ind w:left="709" w:hanging="709"/>
        <w:jc w:val="center"/>
        <w:rPr>
          <w:rFonts w:ascii="Arial" w:eastAsia="Calibri" w:hAnsi="Arial" w:cs="Arial"/>
          <w:b/>
          <w:sz w:val="24"/>
          <w:szCs w:val="24"/>
        </w:rPr>
      </w:pPr>
    </w:p>
    <w:p w:rsidR="00D41A52" w:rsidRPr="008919BA"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D41A52" w:rsidRPr="008919BA" w:rsidRDefault="004576C3" w:rsidP="00D41A52">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w:t>
      </w:r>
      <w:r w:rsidR="00261E51">
        <w:rPr>
          <w:rFonts w:ascii="Arial" w:eastAsia="Calibri" w:hAnsi="Arial" w:cs="Arial"/>
          <w:b/>
          <w:sz w:val="24"/>
          <w:szCs w:val="24"/>
        </w:rPr>
        <w:t>A LUISA PONCE GARCÍ</w:t>
      </w:r>
      <w:r w:rsidR="00D41A52" w:rsidRPr="008919BA">
        <w:rPr>
          <w:rFonts w:ascii="Arial" w:eastAsia="Calibri" w:hAnsi="Arial" w:cs="Arial"/>
          <w:b/>
          <w:sz w:val="24"/>
          <w:szCs w:val="24"/>
        </w:rPr>
        <w:t>A</w:t>
      </w:r>
    </w:p>
    <w:p w:rsidR="00D41A52" w:rsidRPr="008919BA" w:rsidRDefault="00261E51" w:rsidP="00D41A52">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00D41A52" w:rsidRPr="008919BA">
        <w:rPr>
          <w:rFonts w:ascii="Arial" w:eastAsia="Calibri" w:hAnsi="Arial" w:cs="Arial"/>
          <w:b/>
          <w:sz w:val="24"/>
          <w:szCs w:val="24"/>
        </w:rPr>
        <w:t>NDICA MUNICIPAL</w:t>
      </w:r>
    </w:p>
    <w:p w:rsidR="008919BA" w:rsidRPr="008919BA" w:rsidRDefault="008919BA" w:rsidP="00D41A52">
      <w:pPr>
        <w:spacing w:after="0" w:line="240" w:lineRule="auto"/>
        <w:ind w:left="709" w:hanging="709"/>
        <w:jc w:val="center"/>
        <w:rPr>
          <w:rFonts w:ascii="Arial" w:eastAsia="Calibri" w:hAnsi="Arial" w:cs="Arial"/>
          <w:b/>
          <w:sz w:val="24"/>
          <w:szCs w:val="24"/>
        </w:rPr>
      </w:pPr>
    </w:p>
    <w:p w:rsidR="008919BA" w:rsidRPr="008919BA" w:rsidRDefault="008919BA" w:rsidP="007A4160">
      <w:pPr>
        <w:spacing w:after="0" w:line="240" w:lineRule="auto"/>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B932DB" w:rsidRDefault="00B932DB" w:rsidP="00D32921">
      <w:pPr>
        <w:spacing w:after="0" w:line="240" w:lineRule="auto"/>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197B14" w:rsidRPr="008919BA" w:rsidRDefault="00197B14"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CF3F44" w:rsidRDefault="00CF3F44" w:rsidP="008919BA">
      <w:pPr>
        <w:spacing w:after="0" w:line="240" w:lineRule="auto"/>
        <w:ind w:left="709" w:hanging="709"/>
        <w:jc w:val="center"/>
        <w:rPr>
          <w:rFonts w:ascii="Arial" w:eastAsia="Calibri" w:hAnsi="Arial" w:cs="Arial"/>
          <w:b/>
          <w:sz w:val="24"/>
          <w:szCs w:val="24"/>
        </w:rPr>
      </w:pPr>
    </w:p>
    <w:p w:rsidR="00CF3F44" w:rsidRDefault="00CF3F44" w:rsidP="008919BA">
      <w:pPr>
        <w:spacing w:after="0" w:line="240" w:lineRule="auto"/>
        <w:ind w:left="709" w:hanging="709"/>
        <w:jc w:val="center"/>
        <w:rPr>
          <w:rFonts w:ascii="Arial" w:eastAsia="Calibri" w:hAnsi="Arial" w:cs="Arial"/>
          <w:b/>
          <w:sz w:val="24"/>
          <w:szCs w:val="24"/>
        </w:rPr>
      </w:pPr>
    </w:p>
    <w:p w:rsidR="00CF3F44" w:rsidRDefault="00CF3F44" w:rsidP="008919BA">
      <w:pPr>
        <w:spacing w:after="0" w:line="240" w:lineRule="auto"/>
        <w:ind w:left="709" w:hanging="709"/>
        <w:jc w:val="center"/>
        <w:rPr>
          <w:rFonts w:ascii="Arial" w:eastAsia="Calibri" w:hAnsi="Arial" w:cs="Arial"/>
          <w:b/>
          <w:sz w:val="24"/>
          <w:szCs w:val="24"/>
        </w:rPr>
      </w:pPr>
    </w:p>
    <w:p w:rsidR="00CF3F44" w:rsidRDefault="00CF3F44" w:rsidP="008919BA">
      <w:pPr>
        <w:spacing w:after="0" w:line="240" w:lineRule="auto"/>
        <w:ind w:left="709" w:hanging="709"/>
        <w:jc w:val="center"/>
        <w:rPr>
          <w:rFonts w:ascii="Arial" w:eastAsia="Calibri" w:hAnsi="Arial" w:cs="Arial"/>
          <w:b/>
          <w:sz w:val="24"/>
          <w:szCs w:val="24"/>
        </w:rPr>
      </w:pPr>
    </w:p>
    <w:p w:rsidR="008919BA" w:rsidRPr="008919BA" w:rsidRDefault="00261E51"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HUMBERTO RUÍ</w:t>
      </w:r>
      <w:r w:rsidR="008919BA" w:rsidRPr="008919BA">
        <w:rPr>
          <w:rFonts w:ascii="Arial" w:eastAsia="Calibri" w:hAnsi="Arial" w:cs="Arial"/>
          <w:b/>
          <w:sz w:val="24"/>
          <w:szCs w:val="24"/>
        </w:rPr>
        <w:t>Z ROJAS</w:t>
      </w:r>
    </w:p>
    <w:p w:rsidR="00D41A52" w:rsidRDefault="00D41A52" w:rsidP="00CF3F44">
      <w:pPr>
        <w:spacing w:after="0" w:line="240" w:lineRule="auto"/>
        <w:ind w:left="709" w:hanging="709"/>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CF3F44">
      <w:pPr>
        <w:spacing w:after="0" w:line="240" w:lineRule="auto"/>
        <w:ind w:left="709" w:hanging="709"/>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259C" w:rsidRDefault="00F7259C" w:rsidP="008919BA">
      <w:pPr>
        <w:spacing w:after="0" w:line="240" w:lineRule="auto"/>
        <w:ind w:left="709" w:hanging="709"/>
        <w:jc w:val="center"/>
        <w:rPr>
          <w:rFonts w:ascii="Arial" w:eastAsia="Calibri" w:hAnsi="Arial" w:cs="Arial"/>
          <w:b/>
          <w:sz w:val="24"/>
          <w:szCs w:val="24"/>
        </w:rPr>
      </w:pPr>
    </w:p>
    <w:p w:rsidR="00F7259C" w:rsidRDefault="00F7259C" w:rsidP="008919BA">
      <w:pPr>
        <w:spacing w:after="0" w:line="240" w:lineRule="auto"/>
        <w:ind w:left="709" w:hanging="709"/>
        <w:jc w:val="center"/>
        <w:rPr>
          <w:rFonts w:ascii="Arial" w:eastAsia="Calibri" w:hAnsi="Arial" w:cs="Arial"/>
          <w:b/>
          <w:sz w:val="24"/>
          <w:szCs w:val="24"/>
        </w:rPr>
      </w:pPr>
    </w:p>
    <w:p w:rsidR="002C164D" w:rsidRDefault="002C164D" w:rsidP="003D03D2">
      <w:pPr>
        <w:spacing w:after="0" w:line="240" w:lineRule="auto"/>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2C164D" w:rsidRDefault="002C164D" w:rsidP="008919BA">
      <w:pPr>
        <w:spacing w:after="0" w:line="240" w:lineRule="auto"/>
        <w:jc w:val="both"/>
        <w:rPr>
          <w:rFonts w:ascii="Arial" w:eastAsia="Calibri" w:hAnsi="Arial" w:cs="Arial"/>
          <w:b/>
          <w:sz w:val="24"/>
          <w:szCs w:val="24"/>
        </w:rPr>
      </w:pPr>
    </w:p>
    <w:p w:rsidR="00B932DB" w:rsidRPr="008919BA" w:rsidRDefault="00B932DB"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6916B8" w:rsidRDefault="006916B8" w:rsidP="006916B8">
      <w:pPr>
        <w:spacing w:after="0" w:line="240" w:lineRule="auto"/>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7A4160" w:rsidRDefault="007A4160" w:rsidP="008919BA">
      <w:pPr>
        <w:spacing w:after="0" w:line="240" w:lineRule="auto"/>
        <w:jc w:val="center"/>
        <w:rPr>
          <w:rFonts w:ascii="Arial" w:eastAsia="Calibri" w:hAnsi="Arial" w:cs="Arial"/>
          <w:b/>
          <w:sz w:val="24"/>
          <w:szCs w:val="24"/>
        </w:rPr>
      </w:pPr>
    </w:p>
    <w:p w:rsidR="002C164D" w:rsidRDefault="002C164D"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767932" w:rsidRDefault="00767932" w:rsidP="00D41A52">
      <w:pPr>
        <w:spacing w:after="0" w:line="240" w:lineRule="auto"/>
        <w:jc w:val="both"/>
        <w:rPr>
          <w:rFonts w:ascii="Arial" w:eastAsia="Calibri" w:hAnsi="Arial" w:cs="Arial"/>
          <w:sz w:val="24"/>
          <w:szCs w:val="24"/>
        </w:rPr>
      </w:pPr>
    </w:p>
    <w:p w:rsidR="00B932DB" w:rsidRDefault="00B932DB"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8919BA" w:rsidRPr="008919BA" w:rsidRDefault="00261E51" w:rsidP="00B932DB">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CRISTINA MUÑOZ RUÍ</w:t>
      </w:r>
      <w:r w:rsidR="00E4047D" w:rsidRPr="00E4047D">
        <w:rPr>
          <w:rFonts w:ascii="Arial" w:eastAsia="Calibri" w:hAnsi="Arial" w:cs="Arial"/>
          <w:b/>
          <w:sz w:val="24"/>
          <w:szCs w:val="24"/>
        </w:rPr>
        <w:t>Z</w:t>
      </w: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945862" w:rsidRDefault="00945862" w:rsidP="004576C3">
      <w:pPr>
        <w:spacing w:after="0" w:line="240" w:lineRule="auto"/>
        <w:jc w:val="both"/>
        <w:rPr>
          <w:rFonts w:ascii="Arial" w:eastAsia="Calibri" w:hAnsi="Arial" w:cs="Arial"/>
          <w:b/>
          <w:sz w:val="24"/>
          <w:szCs w:val="24"/>
        </w:rPr>
      </w:pPr>
    </w:p>
    <w:p w:rsidR="00945862" w:rsidRDefault="00945862" w:rsidP="00945862">
      <w:pPr>
        <w:spacing w:after="0" w:line="240" w:lineRule="auto"/>
        <w:ind w:left="708"/>
        <w:jc w:val="both"/>
        <w:rPr>
          <w:rFonts w:ascii="Arial" w:eastAsia="Calibri" w:hAnsi="Arial" w:cs="Arial"/>
          <w:sz w:val="24"/>
          <w:szCs w:val="24"/>
        </w:rPr>
      </w:pPr>
    </w:p>
    <w:p w:rsidR="00945862" w:rsidRDefault="00945862" w:rsidP="00945862">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Sexta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22 veintidós </w:t>
      </w:r>
      <w:r w:rsidRPr="008919BA">
        <w:rPr>
          <w:rFonts w:ascii="Arial" w:eastAsia="Calibri" w:hAnsi="Arial" w:cs="Arial"/>
          <w:sz w:val="24"/>
          <w:szCs w:val="24"/>
        </w:rPr>
        <w:t xml:space="preserve">de </w:t>
      </w:r>
      <w:r>
        <w:rPr>
          <w:rFonts w:ascii="Arial" w:eastAsia="Calibri" w:hAnsi="Arial" w:cs="Arial"/>
          <w:sz w:val="24"/>
          <w:szCs w:val="24"/>
        </w:rPr>
        <w:t>Diciembre 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945862" w:rsidRDefault="00945862" w:rsidP="008919BA">
      <w:pPr>
        <w:spacing w:after="0" w:line="240" w:lineRule="auto"/>
        <w:ind w:left="709" w:hanging="709"/>
        <w:jc w:val="center"/>
        <w:rPr>
          <w:rFonts w:ascii="Arial" w:eastAsia="Calibri" w:hAnsi="Arial" w:cs="Arial"/>
          <w:b/>
          <w:sz w:val="24"/>
          <w:szCs w:val="24"/>
        </w:rPr>
      </w:pPr>
    </w:p>
    <w:p w:rsidR="00D41A52" w:rsidRDefault="00D41A52" w:rsidP="00E4047D">
      <w:pPr>
        <w:spacing w:after="0" w:line="240" w:lineRule="auto"/>
        <w:rPr>
          <w:rFonts w:ascii="Arial" w:eastAsia="Calibri" w:hAnsi="Arial" w:cs="Arial"/>
          <w:b/>
          <w:sz w:val="24"/>
          <w:szCs w:val="24"/>
          <w:lang w:val="es-ES"/>
        </w:rPr>
      </w:pPr>
    </w:p>
    <w:p w:rsidR="00945862" w:rsidRDefault="00945862" w:rsidP="00E4047D">
      <w:pPr>
        <w:spacing w:after="0" w:line="240" w:lineRule="auto"/>
        <w:rPr>
          <w:rFonts w:ascii="Arial" w:eastAsia="Calibri" w:hAnsi="Arial" w:cs="Arial"/>
          <w:b/>
          <w:sz w:val="24"/>
          <w:szCs w:val="24"/>
          <w:lang w:val="es-ES"/>
        </w:rPr>
      </w:pPr>
    </w:p>
    <w:p w:rsidR="00945862" w:rsidRDefault="00945862" w:rsidP="00E4047D">
      <w:pPr>
        <w:spacing w:after="0" w:line="240" w:lineRule="auto"/>
        <w:rPr>
          <w:rFonts w:ascii="Arial" w:eastAsia="Calibri" w:hAnsi="Arial" w:cs="Arial"/>
          <w:b/>
          <w:sz w:val="24"/>
          <w:szCs w:val="24"/>
          <w:lang w:val="es-ES"/>
        </w:rPr>
      </w:pPr>
    </w:p>
    <w:p w:rsidR="00945862" w:rsidRDefault="00945862" w:rsidP="00E4047D">
      <w:pPr>
        <w:spacing w:after="0" w:line="240" w:lineRule="auto"/>
        <w:rPr>
          <w:rFonts w:ascii="Arial" w:eastAsia="Calibri" w:hAnsi="Arial" w:cs="Arial"/>
          <w:b/>
          <w:sz w:val="24"/>
          <w:szCs w:val="24"/>
          <w:lang w:val="es-ES"/>
        </w:rPr>
      </w:pPr>
    </w:p>
    <w:p w:rsidR="004576C3" w:rsidRDefault="004576C3" w:rsidP="00E4047D">
      <w:pPr>
        <w:spacing w:after="0" w:line="240" w:lineRule="auto"/>
        <w:rPr>
          <w:rFonts w:ascii="Arial" w:eastAsia="Calibri" w:hAnsi="Arial" w:cs="Arial"/>
          <w:b/>
          <w:sz w:val="24"/>
          <w:szCs w:val="24"/>
          <w:lang w:val="es-ES"/>
        </w:rPr>
      </w:pPr>
    </w:p>
    <w:p w:rsidR="004576C3" w:rsidRDefault="004576C3" w:rsidP="00E4047D">
      <w:pPr>
        <w:spacing w:after="0" w:line="240" w:lineRule="auto"/>
        <w:rPr>
          <w:rFonts w:ascii="Arial" w:eastAsia="Calibri" w:hAnsi="Arial" w:cs="Arial"/>
          <w:b/>
          <w:sz w:val="24"/>
          <w:szCs w:val="24"/>
          <w:lang w:val="es-ES"/>
        </w:rPr>
      </w:pPr>
    </w:p>
    <w:p w:rsidR="00D41A52" w:rsidRDefault="00D41A52" w:rsidP="008919BA">
      <w:pPr>
        <w:spacing w:after="0" w:line="240" w:lineRule="auto"/>
        <w:ind w:left="709" w:hanging="709"/>
        <w:jc w:val="center"/>
        <w:rPr>
          <w:rFonts w:ascii="Arial" w:eastAsia="Calibri" w:hAnsi="Arial" w:cs="Arial"/>
          <w:b/>
          <w:sz w:val="24"/>
          <w:szCs w:val="24"/>
          <w:lang w:val="es-ES"/>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E4C35">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261E51"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008919BA" w:rsidRPr="008919BA">
        <w:rPr>
          <w:rFonts w:ascii="Arial" w:eastAsia="Calibri" w:hAnsi="Arial" w:cs="Arial"/>
          <w:b/>
          <w:sz w:val="24"/>
          <w:szCs w:val="24"/>
        </w:rPr>
        <w:t xml:space="preserve"> IBARRA FLORES.</w:t>
      </w:r>
    </w:p>
    <w:p w:rsidR="008919BA" w:rsidRPr="008919BA" w:rsidRDefault="00261E51"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008919BA" w:rsidRPr="008919BA">
        <w:rPr>
          <w:rFonts w:ascii="Arial" w:eastAsia="Calibri" w:hAnsi="Arial" w:cs="Arial"/>
          <w:b/>
          <w:sz w:val="24"/>
          <w:szCs w:val="24"/>
        </w:rPr>
        <w:t xml:space="preserve">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197B14" w:rsidRDefault="00197B14"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2C164D" w:rsidRDefault="002C164D" w:rsidP="004576C3">
      <w:pPr>
        <w:spacing w:after="0" w:line="240" w:lineRule="auto"/>
        <w:jc w:val="both"/>
        <w:rPr>
          <w:rFonts w:ascii="Arial" w:eastAsia="Calibri" w:hAnsi="Arial" w:cs="Arial"/>
          <w:sz w:val="24"/>
          <w:szCs w:val="24"/>
        </w:rPr>
      </w:pPr>
    </w:p>
    <w:p w:rsidR="00B932DB" w:rsidRDefault="00B932DB" w:rsidP="008919BA">
      <w:pPr>
        <w:spacing w:after="0" w:line="240" w:lineRule="auto"/>
        <w:ind w:left="708"/>
        <w:jc w:val="both"/>
        <w:rPr>
          <w:rFonts w:ascii="Arial" w:eastAsia="Calibri" w:hAnsi="Arial" w:cs="Arial"/>
          <w:sz w:val="24"/>
          <w:szCs w:val="24"/>
        </w:rPr>
      </w:pPr>
    </w:p>
    <w:p w:rsidR="00B932DB" w:rsidRDefault="00B932DB" w:rsidP="00B932DB">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w:t>
      </w:r>
      <w:r w:rsidR="00945862">
        <w:rPr>
          <w:rFonts w:ascii="Arial" w:eastAsia="Calibri" w:hAnsi="Arial" w:cs="Arial"/>
          <w:sz w:val="24"/>
          <w:szCs w:val="24"/>
        </w:rPr>
        <w:t>Sexta</w:t>
      </w:r>
      <w:r>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Pública 2018 – 2021, celebrada el </w:t>
      </w:r>
      <w:r w:rsidR="006B2A6C">
        <w:rPr>
          <w:rFonts w:ascii="Arial" w:eastAsia="Calibri" w:hAnsi="Arial" w:cs="Arial"/>
          <w:sz w:val="24"/>
          <w:szCs w:val="24"/>
        </w:rPr>
        <w:t>22 veintidós</w:t>
      </w:r>
      <w:r>
        <w:rPr>
          <w:rFonts w:ascii="Arial" w:eastAsia="Calibri" w:hAnsi="Arial" w:cs="Arial"/>
          <w:sz w:val="24"/>
          <w:szCs w:val="24"/>
        </w:rPr>
        <w:t xml:space="preserve"> </w:t>
      </w:r>
      <w:r w:rsidRPr="008919BA">
        <w:rPr>
          <w:rFonts w:ascii="Arial" w:eastAsia="Calibri" w:hAnsi="Arial" w:cs="Arial"/>
          <w:sz w:val="24"/>
          <w:szCs w:val="24"/>
        </w:rPr>
        <w:t xml:space="preserve">de </w:t>
      </w:r>
      <w:r w:rsidR="006B2A6C">
        <w:rPr>
          <w:rFonts w:ascii="Arial" w:eastAsia="Calibri" w:hAnsi="Arial" w:cs="Arial"/>
          <w:sz w:val="24"/>
          <w:szCs w:val="24"/>
        </w:rPr>
        <w:t xml:space="preserve">Diciembre </w:t>
      </w:r>
      <w:r>
        <w:rPr>
          <w:rFonts w:ascii="Arial" w:eastAsia="Calibri" w:hAnsi="Arial" w:cs="Arial"/>
          <w:sz w:val="24"/>
          <w:szCs w:val="24"/>
        </w:rPr>
        <w:t>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B932DB" w:rsidRDefault="00B932DB" w:rsidP="00B932DB">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51" w:rsidRDefault="003A6E51">
      <w:pPr>
        <w:spacing w:after="0" w:line="240" w:lineRule="auto"/>
      </w:pPr>
      <w:r>
        <w:separator/>
      </w:r>
    </w:p>
  </w:endnote>
  <w:endnote w:type="continuationSeparator" w:id="1">
    <w:p w:rsidR="003A6E51" w:rsidRDefault="003A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D15A97">
    <w:pPr>
      <w:pStyle w:val="Piedepgina"/>
      <w:jc w:val="right"/>
    </w:pPr>
    <w:r w:rsidRPr="00D15A97">
      <w:fldChar w:fldCharType="begin"/>
    </w:r>
    <w:r w:rsidR="00B32B92">
      <w:instrText>PAGE   \* MERGEFORMAT</w:instrText>
    </w:r>
    <w:r w:rsidRPr="00D15A97">
      <w:fldChar w:fldCharType="separate"/>
    </w:r>
    <w:r w:rsidR="00A3582D" w:rsidRPr="00A3582D">
      <w:rPr>
        <w:noProof/>
        <w:lang w:val="es-ES"/>
      </w:rPr>
      <w:t>9</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51" w:rsidRDefault="003A6E51">
      <w:pPr>
        <w:spacing w:after="0" w:line="240" w:lineRule="auto"/>
      </w:pPr>
      <w:r>
        <w:separator/>
      </w:r>
    </w:p>
  </w:footnote>
  <w:footnote w:type="continuationSeparator" w:id="1">
    <w:p w:rsidR="003A6E51" w:rsidRDefault="003A6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C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62D1B8C"/>
    <w:multiLevelType w:val="hybridMultilevel"/>
    <w:tmpl w:val="2710DA9A"/>
    <w:lvl w:ilvl="0" w:tplc="C37E3B6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F130A3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1BC86F5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37B536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3F67031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58365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1332E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9">
    <w:nsid w:val="676303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2039C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737E05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5"/>
  </w:num>
  <w:num w:numId="5">
    <w:abstractNumId w:val="18"/>
  </w:num>
  <w:num w:numId="6">
    <w:abstractNumId w:val="15"/>
  </w:num>
  <w:num w:numId="7">
    <w:abstractNumId w:val="13"/>
  </w:num>
  <w:num w:numId="8">
    <w:abstractNumId w:val="17"/>
  </w:num>
  <w:num w:numId="9">
    <w:abstractNumId w:val="14"/>
  </w:num>
  <w:num w:numId="10">
    <w:abstractNumId w:val="20"/>
  </w:num>
  <w:num w:numId="11">
    <w:abstractNumId w:val="3"/>
  </w:num>
  <w:num w:numId="12">
    <w:abstractNumId w:val="6"/>
  </w:num>
  <w:num w:numId="13">
    <w:abstractNumId w:val="2"/>
  </w:num>
  <w:num w:numId="14">
    <w:abstractNumId w:val="24"/>
  </w:num>
  <w:num w:numId="15">
    <w:abstractNumId w:val="16"/>
  </w:num>
  <w:num w:numId="16">
    <w:abstractNumId w:val="12"/>
  </w:num>
  <w:num w:numId="17">
    <w:abstractNumId w:val="11"/>
  </w:num>
  <w:num w:numId="18">
    <w:abstractNumId w:val="19"/>
  </w:num>
  <w:num w:numId="19">
    <w:abstractNumId w:val="0"/>
  </w:num>
  <w:num w:numId="20">
    <w:abstractNumId w:val="7"/>
  </w:num>
  <w:num w:numId="21">
    <w:abstractNumId w:val="22"/>
  </w:num>
  <w:num w:numId="22">
    <w:abstractNumId w:val="8"/>
  </w:num>
  <w:num w:numId="23">
    <w:abstractNumId w:val="4"/>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8919BA"/>
    <w:rsid w:val="00004E4F"/>
    <w:rsid w:val="00010FD2"/>
    <w:rsid w:val="000170E7"/>
    <w:rsid w:val="000175B0"/>
    <w:rsid w:val="000179A2"/>
    <w:rsid w:val="00020F77"/>
    <w:rsid w:val="000210E3"/>
    <w:rsid w:val="00027898"/>
    <w:rsid w:val="00034CF0"/>
    <w:rsid w:val="00040024"/>
    <w:rsid w:val="0004412C"/>
    <w:rsid w:val="000551B1"/>
    <w:rsid w:val="00064922"/>
    <w:rsid w:val="000656CA"/>
    <w:rsid w:val="0007253E"/>
    <w:rsid w:val="00074653"/>
    <w:rsid w:val="00075F31"/>
    <w:rsid w:val="00075F7D"/>
    <w:rsid w:val="00082AAF"/>
    <w:rsid w:val="00085A04"/>
    <w:rsid w:val="0009102E"/>
    <w:rsid w:val="0009145C"/>
    <w:rsid w:val="00092712"/>
    <w:rsid w:val="0009386E"/>
    <w:rsid w:val="000A009A"/>
    <w:rsid w:val="000A0728"/>
    <w:rsid w:val="000A43BD"/>
    <w:rsid w:val="000A50A8"/>
    <w:rsid w:val="000A7005"/>
    <w:rsid w:val="000B66B8"/>
    <w:rsid w:val="000C3771"/>
    <w:rsid w:val="000C3EB1"/>
    <w:rsid w:val="000C53E4"/>
    <w:rsid w:val="000D18F0"/>
    <w:rsid w:val="000D309F"/>
    <w:rsid w:val="000D4C0E"/>
    <w:rsid w:val="000D7B25"/>
    <w:rsid w:val="000D7F68"/>
    <w:rsid w:val="000E0556"/>
    <w:rsid w:val="000E4802"/>
    <w:rsid w:val="000F3A4E"/>
    <w:rsid w:val="00100173"/>
    <w:rsid w:val="001005BA"/>
    <w:rsid w:val="00104480"/>
    <w:rsid w:val="001074ED"/>
    <w:rsid w:val="001101DD"/>
    <w:rsid w:val="00113CB6"/>
    <w:rsid w:val="001141AA"/>
    <w:rsid w:val="00114753"/>
    <w:rsid w:val="001220F1"/>
    <w:rsid w:val="00122E69"/>
    <w:rsid w:val="001276B7"/>
    <w:rsid w:val="00130B37"/>
    <w:rsid w:val="00132098"/>
    <w:rsid w:val="001344C1"/>
    <w:rsid w:val="00134F20"/>
    <w:rsid w:val="001457D1"/>
    <w:rsid w:val="00146867"/>
    <w:rsid w:val="001557E4"/>
    <w:rsid w:val="00155D00"/>
    <w:rsid w:val="0015764A"/>
    <w:rsid w:val="00157AFC"/>
    <w:rsid w:val="0016098F"/>
    <w:rsid w:val="0016213D"/>
    <w:rsid w:val="00162C5F"/>
    <w:rsid w:val="00164269"/>
    <w:rsid w:val="00175DCD"/>
    <w:rsid w:val="001811A3"/>
    <w:rsid w:val="001813A1"/>
    <w:rsid w:val="00181ACF"/>
    <w:rsid w:val="00182C10"/>
    <w:rsid w:val="00187A8F"/>
    <w:rsid w:val="00195F4F"/>
    <w:rsid w:val="001962D7"/>
    <w:rsid w:val="001976E4"/>
    <w:rsid w:val="00197B14"/>
    <w:rsid w:val="001A7D5C"/>
    <w:rsid w:val="001B0C8C"/>
    <w:rsid w:val="001B2DAB"/>
    <w:rsid w:val="001B4543"/>
    <w:rsid w:val="001C1993"/>
    <w:rsid w:val="001D0BEC"/>
    <w:rsid w:val="001D0CB4"/>
    <w:rsid w:val="001D403A"/>
    <w:rsid w:val="001E01EC"/>
    <w:rsid w:val="001E1647"/>
    <w:rsid w:val="001E2152"/>
    <w:rsid w:val="001E4AA8"/>
    <w:rsid w:val="001E4F90"/>
    <w:rsid w:val="001E5341"/>
    <w:rsid w:val="001E5A1D"/>
    <w:rsid w:val="001E7116"/>
    <w:rsid w:val="001F30F9"/>
    <w:rsid w:val="00200C16"/>
    <w:rsid w:val="00202F2E"/>
    <w:rsid w:val="002047B9"/>
    <w:rsid w:val="00205BB0"/>
    <w:rsid w:val="00214AF6"/>
    <w:rsid w:val="00232E7D"/>
    <w:rsid w:val="00237EEA"/>
    <w:rsid w:val="00242A90"/>
    <w:rsid w:val="00243550"/>
    <w:rsid w:val="002453DB"/>
    <w:rsid w:val="00245CD7"/>
    <w:rsid w:val="00246EE4"/>
    <w:rsid w:val="0025034E"/>
    <w:rsid w:val="00251B70"/>
    <w:rsid w:val="00261E51"/>
    <w:rsid w:val="00262B14"/>
    <w:rsid w:val="0026435B"/>
    <w:rsid w:val="00266CCA"/>
    <w:rsid w:val="00266EDA"/>
    <w:rsid w:val="00267B00"/>
    <w:rsid w:val="002735AA"/>
    <w:rsid w:val="00275435"/>
    <w:rsid w:val="00276870"/>
    <w:rsid w:val="0027783C"/>
    <w:rsid w:val="002813C3"/>
    <w:rsid w:val="00287EEC"/>
    <w:rsid w:val="002933AD"/>
    <w:rsid w:val="00293FCC"/>
    <w:rsid w:val="002A396C"/>
    <w:rsid w:val="002A3FE9"/>
    <w:rsid w:val="002B04BA"/>
    <w:rsid w:val="002B23E7"/>
    <w:rsid w:val="002B3AD3"/>
    <w:rsid w:val="002B448B"/>
    <w:rsid w:val="002B51C4"/>
    <w:rsid w:val="002B7CCD"/>
    <w:rsid w:val="002C164D"/>
    <w:rsid w:val="002C46D9"/>
    <w:rsid w:val="002C799F"/>
    <w:rsid w:val="002D401B"/>
    <w:rsid w:val="002E2A1D"/>
    <w:rsid w:val="002E39F2"/>
    <w:rsid w:val="002E3F1B"/>
    <w:rsid w:val="002F7470"/>
    <w:rsid w:val="0030023E"/>
    <w:rsid w:val="00300F79"/>
    <w:rsid w:val="00301545"/>
    <w:rsid w:val="0030171F"/>
    <w:rsid w:val="00306ACE"/>
    <w:rsid w:val="0031068E"/>
    <w:rsid w:val="00311ED6"/>
    <w:rsid w:val="00312BFE"/>
    <w:rsid w:val="00317979"/>
    <w:rsid w:val="0032154A"/>
    <w:rsid w:val="0032169F"/>
    <w:rsid w:val="003237A4"/>
    <w:rsid w:val="003266E4"/>
    <w:rsid w:val="00326700"/>
    <w:rsid w:val="0033348B"/>
    <w:rsid w:val="00333A6F"/>
    <w:rsid w:val="00334F87"/>
    <w:rsid w:val="00342CBA"/>
    <w:rsid w:val="003449CF"/>
    <w:rsid w:val="003467D4"/>
    <w:rsid w:val="00351856"/>
    <w:rsid w:val="00353FF3"/>
    <w:rsid w:val="003603C5"/>
    <w:rsid w:val="00364C4F"/>
    <w:rsid w:val="00366D23"/>
    <w:rsid w:val="0036778B"/>
    <w:rsid w:val="00371504"/>
    <w:rsid w:val="0037187E"/>
    <w:rsid w:val="00375DCB"/>
    <w:rsid w:val="00391880"/>
    <w:rsid w:val="003942FF"/>
    <w:rsid w:val="003A0035"/>
    <w:rsid w:val="003A0275"/>
    <w:rsid w:val="003A3604"/>
    <w:rsid w:val="003A61ED"/>
    <w:rsid w:val="003A6E51"/>
    <w:rsid w:val="003C02A4"/>
    <w:rsid w:val="003C067A"/>
    <w:rsid w:val="003C2F78"/>
    <w:rsid w:val="003C2F8F"/>
    <w:rsid w:val="003C3492"/>
    <w:rsid w:val="003C5973"/>
    <w:rsid w:val="003C68E5"/>
    <w:rsid w:val="003D03D2"/>
    <w:rsid w:val="003D22F7"/>
    <w:rsid w:val="003D3346"/>
    <w:rsid w:val="003D5F3A"/>
    <w:rsid w:val="003E009F"/>
    <w:rsid w:val="003E1405"/>
    <w:rsid w:val="003E6953"/>
    <w:rsid w:val="003E76AF"/>
    <w:rsid w:val="003F04FE"/>
    <w:rsid w:val="003F3110"/>
    <w:rsid w:val="003F5B35"/>
    <w:rsid w:val="003F7ECC"/>
    <w:rsid w:val="00400BB0"/>
    <w:rsid w:val="004023FF"/>
    <w:rsid w:val="004042C1"/>
    <w:rsid w:val="00406828"/>
    <w:rsid w:val="00414199"/>
    <w:rsid w:val="00424523"/>
    <w:rsid w:val="00427BFE"/>
    <w:rsid w:val="00433CA8"/>
    <w:rsid w:val="0043418E"/>
    <w:rsid w:val="004405B5"/>
    <w:rsid w:val="00441CD2"/>
    <w:rsid w:val="004425C7"/>
    <w:rsid w:val="00445C53"/>
    <w:rsid w:val="00447299"/>
    <w:rsid w:val="00453174"/>
    <w:rsid w:val="00457035"/>
    <w:rsid w:val="00457506"/>
    <w:rsid w:val="004576C3"/>
    <w:rsid w:val="00457B26"/>
    <w:rsid w:val="0046133B"/>
    <w:rsid w:val="004623FF"/>
    <w:rsid w:val="004624A8"/>
    <w:rsid w:val="00462682"/>
    <w:rsid w:val="00463262"/>
    <w:rsid w:val="00467418"/>
    <w:rsid w:val="0046742E"/>
    <w:rsid w:val="004677BC"/>
    <w:rsid w:val="00470FA9"/>
    <w:rsid w:val="0047319D"/>
    <w:rsid w:val="00474007"/>
    <w:rsid w:val="00474036"/>
    <w:rsid w:val="00476665"/>
    <w:rsid w:val="00481129"/>
    <w:rsid w:val="00483F2A"/>
    <w:rsid w:val="00485321"/>
    <w:rsid w:val="00486283"/>
    <w:rsid w:val="004941BB"/>
    <w:rsid w:val="00497754"/>
    <w:rsid w:val="004A5638"/>
    <w:rsid w:val="004A773B"/>
    <w:rsid w:val="004B0D2A"/>
    <w:rsid w:val="004B1E16"/>
    <w:rsid w:val="004B22D8"/>
    <w:rsid w:val="004B2A4C"/>
    <w:rsid w:val="004B2D28"/>
    <w:rsid w:val="004B3430"/>
    <w:rsid w:val="004B5B37"/>
    <w:rsid w:val="004B6611"/>
    <w:rsid w:val="004C3AAE"/>
    <w:rsid w:val="004C66D0"/>
    <w:rsid w:val="004C762E"/>
    <w:rsid w:val="004C797C"/>
    <w:rsid w:val="004D01AB"/>
    <w:rsid w:val="004D17D3"/>
    <w:rsid w:val="004D2051"/>
    <w:rsid w:val="004D3DF4"/>
    <w:rsid w:val="004D63F1"/>
    <w:rsid w:val="004E04ED"/>
    <w:rsid w:val="004E68C9"/>
    <w:rsid w:val="004F05AA"/>
    <w:rsid w:val="004F0992"/>
    <w:rsid w:val="004F3857"/>
    <w:rsid w:val="004F3A18"/>
    <w:rsid w:val="00501ABD"/>
    <w:rsid w:val="00501B5F"/>
    <w:rsid w:val="00503FF2"/>
    <w:rsid w:val="00504AFE"/>
    <w:rsid w:val="00504B79"/>
    <w:rsid w:val="005050C3"/>
    <w:rsid w:val="00505366"/>
    <w:rsid w:val="00506077"/>
    <w:rsid w:val="00506C61"/>
    <w:rsid w:val="00507C49"/>
    <w:rsid w:val="00510025"/>
    <w:rsid w:val="00511946"/>
    <w:rsid w:val="00511D1A"/>
    <w:rsid w:val="00514BB9"/>
    <w:rsid w:val="005150E5"/>
    <w:rsid w:val="0052028E"/>
    <w:rsid w:val="0052366F"/>
    <w:rsid w:val="00526D0E"/>
    <w:rsid w:val="00527D28"/>
    <w:rsid w:val="00527D9D"/>
    <w:rsid w:val="0053025B"/>
    <w:rsid w:val="0053324E"/>
    <w:rsid w:val="00534B06"/>
    <w:rsid w:val="0053609E"/>
    <w:rsid w:val="00537AD3"/>
    <w:rsid w:val="00541C06"/>
    <w:rsid w:val="00542518"/>
    <w:rsid w:val="00542534"/>
    <w:rsid w:val="00542692"/>
    <w:rsid w:val="00544244"/>
    <w:rsid w:val="00544B42"/>
    <w:rsid w:val="005455DA"/>
    <w:rsid w:val="005459AD"/>
    <w:rsid w:val="00545F23"/>
    <w:rsid w:val="005515CF"/>
    <w:rsid w:val="00551615"/>
    <w:rsid w:val="005520A7"/>
    <w:rsid w:val="005546FC"/>
    <w:rsid w:val="00560DF3"/>
    <w:rsid w:val="00563EF8"/>
    <w:rsid w:val="00566127"/>
    <w:rsid w:val="0056632A"/>
    <w:rsid w:val="0056662A"/>
    <w:rsid w:val="00572AB8"/>
    <w:rsid w:val="00574DC6"/>
    <w:rsid w:val="00577A33"/>
    <w:rsid w:val="00585B5A"/>
    <w:rsid w:val="00586A67"/>
    <w:rsid w:val="00586D04"/>
    <w:rsid w:val="005876EC"/>
    <w:rsid w:val="00594EBC"/>
    <w:rsid w:val="00594FEA"/>
    <w:rsid w:val="005959FC"/>
    <w:rsid w:val="005A0576"/>
    <w:rsid w:val="005A2B48"/>
    <w:rsid w:val="005A582F"/>
    <w:rsid w:val="005A5CA2"/>
    <w:rsid w:val="005A744E"/>
    <w:rsid w:val="005B4603"/>
    <w:rsid w:val="005B57E6"/>
    <w:rsid w:val="005B627F"/>
    <w:rsid w:val="005C222E"/>
    <w:rsid w:val="005C5E6A"/>
    <w:rsid w:val="005D1E4E"/>
    <w:rsid w:val="005D2C1A"/>
    <w:rsid w:val="005D5F16"/>
    <w:rsid w:val="005D6314"/>
    <w:rsid w:val="005E0B96"/>
    <w:rsid w:val="005E184A"/>
    <w:rsid w:val="005E22FA"/>
    <w:rsid w:val="005E39FB"/>
    <w:rsid w:val="005E4C35"/>
    <w:rsid w:val="005E5E44"/>
    <w:rsid w:val="005E6B96"/>
    <w:rsid w:val="005F2423"/>
    <w:rsid w:val="005F305A"/>
    <w:rsid w:val="005F38EF"/>
    <w:rsid w:val="005F5676"/>
    <w:rsid w:val="005F582B"/>
    <w:rsid w:val="005F598B"/>
    <w:rsid w:val="005F6F7D"/>
    <w:rsid w:val="00603D55"/>
    <w:rsid w:val="00620173"/>
    <w:rsid w:val="00623671"/>
    <w:rsid w:val="00625ACF"/>
    <w:rsid w:val="006309D1"/>
    <w:rsid w:val="006310A3"/>
    <w:rsid w:val="00631C25"/>
    <w:rsid w:val="0063218B"/>
    <w:rsid w:val="0063307A"/>
    <w:rsid w:val="00637B1B"/>
    <w:rsid w:val="00650140"/>
    <w:rsid w:val="006501F0"/>
    <w:rsid w:val="006513EB"/>
    <w:rsid w:val="0065167C"/>
    <w:rsid w:val="0065798D"/>
    <w:rsid w:val="00661774"/>
    <w:rsid w:val="00661F20"/>
    <w:rsid w:val="00665DE3"/>
    <w:rsid w:val="00674215"/>
    <w:rsid w:val="00675B7F"/>
    <w:rsid w:val="00681035"/>
    <w:rsid w:val="006814B9"/>
    <w:rsid w:val="00683E8A"/>
    <w:rsid w:val="006855A7"/>
    <w:rsid w:val="00685CEF"/>
    <w:rsid w:val="006870F0"/>
    <w:rsid w:val="006916B8"/>
    <w:rsid w:val="00696F7F"/>
    <w:rsid w:val="006A4F2B"/>
    <w:rsid w:val="006A52BD"/>
    <w:rsid w:val="006B0079"/>
    <w:rsid w:val="006B2A6C"/>
    <w:rsid w:val="006B55BD"/>
    <w:rsid w:val="006C098C"/>
    <w:rsid w:val="006C1F9F"/>
    <w:rsid w:val="006C304F"/>
    <w:rsid w:val="006C39B8"/>
    <w:rsid w:val="006C4519"/>
    <w:rsid w:val="006C716A"/>
    <w:rsid w:val="006D010F"/>
    <w:rsid w:val="006D0BFC"/>
    <w:rsid w:val="006D38FA"/>
    <w:rsid w:val="006D6470"/>
    <w:rsid w:val="006D6E1E"/>
    <w:rsid w:val="006E1ABA"/>
    <w:rsid w:val="006E2409"/>
    <w:rsid w:val="006E463B"/>
    <w:rsid w:val="006E5B21"/>
    <w:rsid w:val="006E7098"/>
    <w:rsid w:val="006F17F7"/>
    <w:rsid w:val="006F219B"/>
    <w:rsid w:val="00710142"/>
    <w:rsid w:val="00713F6C"/>
    <w:rsid w:val="00713FC7"/>
    <w:rsid w:val="007149B7"/>
    <w:rsid w:val="0071592F"/>
    <w:rsid w:val="00717485"/>
    <w:rsid w:val="007211D4"/>
    <w:rsid w:val="00721E2F"/>
    <w:rsid w:val="00737024"/>
    <w:rsid w:val="00737D57"/>
    <w:rsid w:val="00741BA9"/>
    <w:rsid w:val="00746A63"/>
    <w:rsid w:val="00752017"/>
    <w:rsid w:val="00754B2D"/>
    <w:rsid w:val="00755D43"/>
    <w:rsid w:val="00755EC0"/>
    <w:rsid w:val="00756BE6"/>
    <w:rsid w:val="007607EC"/>
    <w:rsid w:val="007629F0"/>
    <w:rsid w:val="0076507F"/>
    <w:rsid w:val="00767932"/>
    <w:rsid w:val="0077101D"/>
    <w:rsid w:val="007733C0"/>
    <w:rsid w:val="00774483"/>
    <w:rsid w:val="00782FDD"/>
    <w:rsid w:val="0078493C"/>
    <w:rsid w:val="00786EFD"/>
    <w:rsid w:val="00787263"/>
    <w:rsid w:val="0079207B"/>
    <w:rsid w:val="00794BE2"/>
    <w:rsid w:val="007970E9"/>
    <w:rsid w:val="007A2909"/>
    <w:rsid w:val="007A2CBC"/>
    <w:rsid w:val="007A4160"/>
    <w:rsid w:val="007A7224"/>
    <w:rsid w:val="007C002D"/>
    <w:rsid w:val="007C1D57"/>
    <w:rsid w:val="007D1192"/>
    <w:rsid w:val="007D2753"/>
    <w:rsid w:val="007D30DF"/>
    <w:rsid w:val="007D459F"/>
    <w:rsid w:val="007D6565"/>
    <w:rsid w:val="007E0C64"/>
    <w:rsid w:val="007E565F"/>
    <w:rsid w:val="007F08D2"/>
    <w:rsid w:val="007F2B07"/>
    <w:rsid w:val="007F7B02"/>
    <w:rsid w:val="00800CCE"/>
    <w:rsid w:val="00800D61"/>
    <w:rsid w:val="008030AA"/>
    <w:rsid w:val="00813012"/>
    <w:rsid w:val="008158AF"/>
    <w:rsid w:val="00816F2F"/>
    <w:rsid w:val="00821AAE"/>
    <w:rsid w:val="00824108"/>
    <w:rsid w:val="00825F6D"/>
    <w:rsid w:val="008277BD"/>
    <w:rsid w:val="0083018B"/>
    <w:rsid w:val="00831985"/>
    <w:rsid w:val="00842252"/>
    <w:rsid w:val="00842C82"/>
    <w:rsid w:val="008448E5"/>
    <w:rsid w:val="008611D5"/>
    <w:rsid w:val="00872155"/>
    <w:rsid w:val="00875179"/>
    <w:rsid w:val="00880FB9"/>
    <w:rsid w:val="0088247A"/>
    <w:rsid w:val="00883F0C"/>
    <w:rsid w:val="008871F5"/>
    <w:rsid w:val="00887DB6"/>
    <w:rsid w:val="00890276"/>
    <w:rsid w:val="0089081E"/>
    <w:rsid w:val="0089154F"/>
    <w:rsid w:val="008919BA"/>
    <w:rsid w:val="008933D0"/>
    <w:rsid w:val="0089428B"/>
    <w:rsid w:val="00894731"/>
    <w:rsid w:val="0089591C"/>
    <w:rsid w:val="008A40DC"/>
    <w:rsid w:val="008A4783"/>
    <w:rsid w:val="008B11C1"/>
    <w:rsid w:val="008B1713"/>
    <w:rsid w:val="008B4B79"/>
    <w:rsid w:val="008B755F"/>
    <w:rsid w:val="008C1340"/>
    <w:rsid w:val="008C15B4"/>
    <w:rsid w:val="008C282E"/>
    <w:rsid w:val="008C4217"/>
    <w:rsid w:val="008D1929"/>
    <w:rsid w:val="008D436D"/>
    <w:rsid w:val="008E3BF5"/>
    <w:rsid w:val="008E5616"/>
    <w:rsid w:val="008E6629"/>
    <w:rsid w:val="008E6951"/>
    <w:rsid w:val="008E72F9"/>
    <w:rsid w:val="008F2162"/>
    <w:rsid w:val="00901B8A"/>
    <w:rsid w:val="0090240F"/>
    <w:rsid w:val="00902710"/>
    <w:rsid w:val="009034A1"/>
    <w:rsid w:val="00903E1A"/>
    <w:rsid w:val="009110F8"/>
    <w:rsid w:val="00912C2C"/>
    <w:rsid w:val="009134FF"/>
    <w:rsid w:val="009137C6"/>
    <w:rsid w:val="00917BEB"/>
    <w:rsid w:val="009201C2"/>
    <w:rsid w:val="009217F7"/>
    <w:rsid w:val="00930101"/>
    <w:rsid w:val="00940CB1"/>
    <w:rsid w:val="00941130"/>
    <w:rsid w:val="00943ECE"/>
    <w:rsid w:val="00945862"/>
    <w:rsid w:val="0094698D"/>
    <w:rsid w:val="0095356C"/>
    <w:rsid w:val="00954CE9"/>
    <w:rsid w:val="00955C4A"/>
    <w:rsid w:val="0095727E"/>
    <w:rsid w:val="0095792A"/>
    <w:rsid w:val="00957F15"/>
    <w:rsid w:val="00962683"/>
    <w:rsid w:val="009635B7"/>
    <w:rsid w:val="0096776C"/>
    <w:rsid w:val="00971444"/>
    <w:rsid w:val="00971BBD"/>
    <w:rsid w:val="00976DCF"/>
    <w:rsid w:val="00980F4B"/>
    <w:rsid w:val="009812E3"/>
    <w:rsid w:val="009829BA"/>
    <w:rsid w:val="00982A49"/>
    <w:rsid w:val="00987292"/>
    <w:rsid w:val="00993ED2"/>
    <w:rsid w:val="00994EDC"/>
    <w:rsid w:val="009A0069"/>
    <w:rsid w:val="009A6F3F"/>
    <w:rsid w:val="009A7BB3"/>
    <w:rsid w:val="009B4E02"/>
    <w:rsid w:val="009C0A1F"/>
    <w:rsid w:val="009C14F4"/>
    <w:rsid w:val="009C27AC"/>
    <w:rsid w:val="009C3FF0"/>
    <w:rsid w:val="009C5898"/>
    <w:rsid w:val="009C687F"/>
    <w:rsid w:val="009D3814"/>
    <w:rsid w:val="009D4CA1"/>
    <w:rsid w:val="009D79B8"/>
    <w:rsid w:val="009E048C"/>
    <w:rsid w:val="009E4F33"/>
    <w:rsid w:val="009E69A2"/>
    <w:rsid w:val="009F12C5"/>
    <w:rsid w:val="009F1376"/>
    <w:rsid w:val="009F47B1"/>
    <w:rsid w:val="009F5BC4"/>
    <w:rsid w:val="009F6A9C"/>
    <w:rsid w:val="009F7D50"/>
    <w:rsid w:val="00A001D8"/>
    <w:rsid w:val="00A044C0"/>
    <w:rsid w:val="00A1038C"/>
    <w:rsid w:val="00A130FF"/>
    <w:rsid w:val="00A14F64"/>
    <w:rsid w:val="00A159C1"/>
    <w:rsid w:val="00A164BA"/>
    <w:rsid w:val="00A175D8"/>
    <w:rsid w:val="00A1798A"/>
    <w:rsid w:val="00A17B76"/>
    <w:rsid w:val="00A21F7A"/>
    <w:rsid w:val="00A24413"/>
    <w:rsid w:val="00A327E3"/>
    <w:rsid w:val="00A34061"/>
    <w:rsid w:val="00A3582D"/>
    <w:rsid w:val="00A46BF5"/>
    <w:rsid w:val="00A556A9"/>
    <w:rsid w:val="00A63929"/>
    <w:rsid w:val="00A63A5B"/>
    <w:rsid w:val="00A649E2"/>
    <w:rsid w:val="00A711D9"/>
    <w:rsid w:val="00A77278"/>
    <w:rsid w:val="00A80C93"/>
    <w:rsid w:val="00A81DF9"/>
    <w:rsid w:val="00A846B1"/>
    <w:rsid w:val="00A85E4D"/>
    <w:rsid w:val="00A866BC"/>
    <w:rsid w:val="00A87CE0"/>
    <w:rsid w:val="00A9151C"/>
    <w:rsid w:val="00A931C0"/>
    <w:rsid w:val="00A93B3D"/>
    <w:rsid w:val="00A93FC5"/>
    <w:rsid w:val="00AB143F"/>
    <w:rsid w:val="00AB36FE"/>
    <w:rsid w:val="00AB5016"/>
    <w:rsid w:val="00AB70B7"/>
    <w:rsid w:val="00AC05B4"/>
    <w:rsid w:val="00AC3EBD"/>
    <w:rsid w:val="00AD10CA"/>
    <w:rsid w:val="00AD28C4"/>
    <w:rsid w:val="00AD599A"/>
    <w:rsid w:val="00AD72BE"/>
    <w:rsid w:val="00AD78FD"/>
    <w:rsid w:val="00AF04A2"/>
    <w:rsid w:val="00AF0A48"/>
    <w:rsid w:val="00AF3247"/>
    <w:rsid w:val="00AF4D4B"/>
    <w:rsid w:val="00B06733"/>
    <w:rsid w:val="00B10A28"/>
    <w:rsid w:val="00B11356"/>
    <w:rsid w:val="00B12864"/>
    <w:rsid w:val="00B147D9"/>
    <w:rsid w:val="00B166AE"/>
    <w:rsid w:val="00B177F4"/>
    <w:rsid w:val="00B21B8E"/>
    <w:rsid w:val="00B2416C"/>
    <w:rsid w:val="00B2575F"/>
    <w:rsid w:val="00B267EE"/>
    <w:rsid w:val="00B27158"/>
    <w:rsid w:val="00B30E3E"/>
    <w:rsid w:val="00B32B92"/>
    <w:rsid w:val="00B350DF"/>
    <w:rsid w:val="00B3784B"/>
    <w:rsid w:val="00B378DE"/>
    <w:rsid w:val="00B405CE"/>
    <w:rsid w:val="00B4150F"/>
    <w:rsid w:val="00B416D2"/>
    <w:rsid w:val="00B4188F"/>
    <w:rsid w:val="00B41D71"/>
    <w:rsid w:val="00B42DF6"/>
    <w:rsid w:val="00B43E5A"/>
    <w:rsid w:val="00B46F3C"/>
    <w:rsid w:val="00B46F86"/>
    <w:rsid w:val="00B51214"/>
    <w:rsid w:val="00B53A58"/>
    <w:rsid w:val="00B54162"/>
    <w:rsid w:val="00B55910"/>
    <w:rsid w:val="00B56D8D"/>
    <w:rsid w:val="00B613CF"/>
    <w:rsid w:val="00B679AB"/>
    <w:rsid w:val="00B73C0A"/>
    <w:rsid w:val="00B7667B"/>
    <w:rsid w:val="00B834FB"/>
    <w:rsid w:val="00B8627B"/>
    <w:rsid w:val="00B86A31"/>
    <w:rsid w:val="00B90413"/>
    <w:rsid w:val="00B9307F"/>
    <w:rsid w:val="00B932DB"/>
    <w:rsid w:val="00B94E41"/>
    <w:rsid w:val="00B96225"/>
    <w:rsid w:val="00B96F76"/>
    <w:rsid w:val="00B972F6"/>
    <w:rsid w:val="00BA335E"/>
    <w:rsid w:val="00BA4512"/>
    <w:rsid w:val="00BB2019"/>
    <w:rsid w:val="00BB478F"/>
    <w:rsid w:val="00BB6D79"/>
    <w:rsid w:val="00BB7AB0"/>
    <w:rsid w:val="00BC196A"/>
    <w:rsid w:val="00BC20E4"/>
    <w:rsid w:val="00BC5FBF"/>
    <w:rsid w:val="00BC6096"/>
    <w:rsid w:val="00BD4A23"/>
    <w:rsid w:val="00BE0325"/>
    <w:rsid w:val="00BE2D42"/>
    <w:rsid w:val="00BE53AF"/>
    <w:rsid w:val="00BE5BC1"/>
    <w:rsid w:val="00BF41FA"/>
    <w:rsid w:val="00BF68CB"/>
    <w:rsid w:val="00C03876"/>
    <w:rsid w:val="00C041A5"/>
    <w:rsid w:val="00C04A22"/>
    <w:rsid w:val="00C07865"/>
    <w:rsid w:val="00C07875"/>
    <w:rsid w:val="00C10109"/>
    <w:rsid w:val="00C12157"/>
    <w:rsid w:val="00C22AD3"/>
    <w:rsid w:val="00C26216"/>
    <w:rsid w:val="00C265D6"/>
    <w:rsid w:val="00C26E0F"/>
    <w:rsid w:val="00C305FE"/>
    <w:rsid w:val="00C30750"/>
    <w:rsid w:val="00C30900"/>
    <w:rsid w:val="00C337FE"/>
    <w:rsid w:val="00C33E64"/>
    <w:rsid w:val="00C413F9"/>
    <w:rsid w:val="00C463B8"/>
    <w:rsid w:val="00C46578"/>
    <w:rsid w:val="00C5051F"/>
    <w:rsid w:val="00C52CD1"/>
    <w:rsid w:val="00C54A01"/>
    <w:rsid w:val="00C55368"/>
    <w:rsid w:val="00C658AA"/>
    <w:rsid w:val="00C66500"/>
    <w:rsid w:val="00C66CC9"/>
    <w:rsid w:val="00C7016A"/>
    <w:rsid w:val="00C7078F"/>
    <w:rsid w:val="00C72B91"/>
    <w:rsid w:val="00C72BB1"/>
    <w:rsid w:val="00C7542C"/>
    <w:rsid w:val="00C77BC8"/>
    <w:rsid w:val="00C8022A"/>
    <w:rsid w:val="00C83CBB"/>
    <w:rsid w:val="00C8626A"/>
    <w:rsid w:val="00C8737E"/>
    <w:rsid w:val="00C874FD"/>
    <w:rsid w:val="00C87A29"/>
    <w:rsid w:val="00C9009E"/>
    <w:rsid w:val="00C948CB"/>
    <w:rsid w:val="00CA449E"/>
    <w:rsid w:val="00CB103C"/>
    <w:rsid w:val="00CB2962"/>
    <w:rsid w:val="00CB3AFB"/>
    <w:rsid w:val="00CB4632"/>
    <w:rsid w:val="00CC190B"/>
    <w:rsid w:val="00CC1BEC"/>
    <w:rsid w:val="00CC2333"/>
    <w:rsid w:val="00CC39A6"/>
    <w:rsid w:val="00CC5214"/>
    <w:rsid w:val="00CD2756"/>
    <w:rsid w:val="00CD5A2E"/>
    <w:rsid w:val="00CD7109"/>
    <w:rsid w:val="00CE3969"/>
    <w:rsid w:val="00CE66F4"/>
    <w:rsid w:val="00CE7A05"/>
    <w:rsid w:val="00CE7E39"/>
    <w:rsid w:val="00CF2A3F"/>
    <w:rsid w:val="00CF3F44"/>
    <w:rsid w:val="00CF5077"/>
    <w:rsid w:val="00CF5899"/>
    <w:rsid w:val="00CF689C"/>
    <w:rsid w:val="00D00832"/>
    <w:rsid w:val="00D00A95"/>
    <w:rsid w:val="00D0421F"/>
    <w:rsid w:val="00D04AF0"/>
    <w:rsid w:val="00D05C59"/>
    <w:rsid w:val="00D110AC"/>
    <w:rsid w:val="00D12331"/>
    <w:rsid w:val="00D1282F"/>
    <w:rsid w:val="00D1456F"/>
    <w:rsid w:val="00D15A97"/>
    <w:rsid w:val="00D16B44"/>
    <w:rsid w:val="00D2040B"/>
    <w:rsid w:val="00D20E30"/>
    <w:rsid w:val="00D23B72"/>
    <w:rsid w:val="00D245D4"/>
    <w:rsid w:val="00D25488"/>
    <w:rsid w:val="00D303CF"/>
    <w:rsid w:val="00D31C47"/>
    <w:rsid w:val="00D32473"/>
    <w:rsid w:val="00D32921"/>
    <w:rsid w:val="00D333EC"/>
    <w:rsid w:val="00D369B7"/>
    <w:rsid w:val="00D37AAF"/>
    <w:rsid w:val="00D418E1"/>
    <w:rsid w:val="00D41A52"/>
    <w:rsid w:val="00D51B94"/>
    <w:rsid w:val="00D55525"/>
    <w:rsid w:val="00D617F5"/>
    <w:rsid w:val="00D64EBC"/>
    <w:rsid w:val="00D71C76"/>
    <w:rsid w:val="00D71EA2"/>
    <w:rsid w:val="00D77AB6"/>
    <w:rsid w:val="00D84B59"/>
    <w:rsid w:val="00D93C68"/>
    <w:rsid w:val="00D93F7C"/>
    <w:rsid w:val="00D9721E"/>
    <w:rsid w:val="00DA1D1D"/>
    <w:rsid w:val="00DB2A54"/>
    <w:rsid w:val="00DB5758"/>
    <w:rsid w:val="00DB7648"/>
    <w:rsid w:val="00DC0118"/>
    <w:rsid w:val="00DC3D12"/>
    <w:rsid w:val="00DC490B"/>
    <w:rsid w:val="00DC74B3"/>
    <w:rsid w:val="00DC7676"/>
    <w:rsid w:val="00DD0713"/>
    <w:rsid w:val="00DD08E1"/>
    <w:rsid w:val="00DD2AE7"/>
    <w:rsid w:val="00DE6DC1"/>
    <w:rsid w:val="00DE763F"/>
    <w:rsid w:val="00DF33E0"/>
    <w:rsid w:val="00DF4F9C"/>
    <w:rsid w:val="00DF6DC2"/>
    <w:rsid w:val="00E0303D"/>
    <w:rsid w:val="00E03826"/>
    <w:rsid w:val="00E03AD6"/>
    <w:rsid w:val="00E10FD1"/>
    <w:rsid w:val="00E12EDA"/>
    <w:rsid w:val="00E205E9"/>
    <w:rsid w:val="00E2077F"/>
    <w:rsid w:val="00E30599"/>
    <w:rsid w:val="00E3304F"/>
    <w:rsid w:val="00E36C28"/>
    <w:rsid w:val="00E4047D"/>
    <w:rsid w:val="00E41E5E"/>
    <w:rsid w:val="00E44A4F"/>
    <w:rsid w:val="00E50803"/>
    <w:rsid w:val="00E52143"/>
    <w:rsid w:val="00E54DA8"/>
    <w:rsid w:val="00E55F21"/>
    <w:rsid w:val="00E56F53"/>
    <w:rsid w:val="00E57BEF"/>
    <w:rsid w:val="00E611A3"/>
    <w:rsid w:val="00E62681"/>
    <w:rsid w:val="00E714F4"/>
    <w:rsid w:val="00E72474"/>
    <w:rsid w:val="00E733D7"/>
    <w:rsid w:val="00E75F35"/>
    <w:rsid w:val="00E82082"/>
    <w:rsid w:val="00E832B2"/>
    <w:rsid w:val="00E84631"/>
    <w:rsid w:val="00E84D3C"/>
    <w:rsid w:val="00E8717B"/>
    <w:rsid w:val="00E90357"/>
    <w:rsid w:val="00E9679F"/>
    <w:rsid w:val="00EA2663"/>
    <w:rsid w:val="00EA3F94"/>
    <w:rsid w:val="00EB19C9"/>
    <w:rsid w:val="00EB3EB8"/>
    <w:rsid w:val="00EB6D32"/>
    <w:rsid w:val="00EC09D6"/>
    <w:rsid w:val="00EC3876"/>
    <w:rsid w:val="00EC51B8"/>
    <w:rsid w:val="00EC596D"/>
    <w:rsid w:val="00EC6611"/>
    <w:rsid w:val="00ED1DF5"/>
    <w:rsid w:val="00ED3B2A"/>
    <w:rsid w:val="00ED4191"/>
    <w:rsid w:val="00ED49B7"/>
    <w:rsid w:val="00ED5713"/>
    <w:rsid w:val="00ED5C06"/>
    <w:rsid w:val="00ED73E3"/>
    <w:rsid w:val="00ED7E1B"/>
    <w:rsid w:val="00EE093C"/>
    <w:rsid w:val="00EE24AC"/>
    <w:rsid w:val="00EF10DF"/>
    <w:rsid w:val="00EF34E5"/>
    <w:rsid w:val="00EF5D3A"/>
    <w:rsid w:val="00EF68CA"/>
    <w:rsid w:val="00EF6BAB"/>
    <w:rsid w:val="00F0031C"/>
    <w:rsid w:val="00F03211"/>
    <w:rsid w:val="00F05291"/>
    <w:rsid w:val="00F07CE8"/>
    <w:rsid w:val="00F118F2"/>
    <w:rsid w:val="00F1791F"/>
    <w:rsid w:val="00F263E2"/>
    <w:rsid w:val="00F30BA7"/>
    <w:rsid w:val="00F31E3D"/>
    <w:rsid w:val="00F36BF4"/>
    <w:rsid w:val="00F37CF2"/>
    <w:rsid w:val="00F4254F"/>
    <w:rsid w:val="00F46FD4"/>
    <w:rsid w:val="00F47AA0"/>
    <w:rsid w:val="00F513AE"/>
    <w:rsid w:val="00F518DB"/>
    <w:rsid w:val="00F52460"/>
    <w:rsid w:val="00F55346"/>
    <w:rsid w:val="00F5677C"/>
    <w:rsid w:val="00F67B34"/>
    <w:rsid w:val="00F7259C"/>
    <w:rsid w:val="00F75155"/>
    <w:rsid w:val="00F756D6"/>
    <w:rsid w:val="00F77B63"/>
    <w:rsid w:val="00F8027D"/>
    <w:rsid w:val="00F8186D"/>
    <w:rsid w:val="00F845A4"/>
    <w:rsid w:val="00F90411"/>
    <w:rsid w:val="00F905C1"/>
    <w:rsid w:val="00F91F56"/>
    <w:rsid w:val="00F957D4"/>
    <w:rsid w:val="00F95B30"/>
    <w:rsid w:val="00F96947"/>
    <w:rsid w:val="00FA0642"/>
    <w:rsid w:val="00FA16B6"/>
    <w:rsid w:val="00FA2B06"/>
    <w:rsid w:val="00FA4934"/>
    <w:rsid w:val="00FA575D"/>
    <w:rsid w:val="00FB6DC4"/>
    <w:rsid w:val="00FC06C2"/>
    <w:rsid w:val="00FC0D94"/>
    <w:rsid w:val="00FC5DF5"/>
    <w:rsid w:val="00FD168E"/>
    <w:rsid w:val="00FD518E"/>
    <w:rsid w:val="00FE2A63"/>
    <w:rsid w:val="00FE2A88"/>
    <w:rsid w:val="00FE36AF"/>
    <w:rsid w:val="00FE6746"/>
    <w:rsid w:val="00FF02BA"/>
    <w:rsid w:val="00FF0422"/>
    <w:rsid w:val="00FF394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character" w:customStyle="1" w:styleId="fontstyle01">
    <w:name w:val="fontstyle01"/>
    <w:basedOn w:val="Fuentedeprrafopredeter"/>
    <w:rsid w:val="0009102E"/>
    <w:rPr>
      <w:rFonts w:ascii="Calibri" w:hAnsi="Calibri" w:hint="default"/>
      <w:b w:val="0"/>
      <w:bCs w:val="0"/>
      <w:i w:val="0"/>
      <w:iCs w:val="0"/>
      <w:color w:val="000000"/>
      <w:sz w:val="22"/>
      <w:szCs w:val="22"/>
    </w:rPr>
  </w:style>
  <w:style w:type="table" w:styleId="Tablaconcuadrcula">
    <w:name w:val="Table Grid"/>
    <w:basedOn w:val="Tablanormal"/>
    <w:uiPriority w:val="59"/>
    <w:rsid w:val="0009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E3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9FB"/>
  </w:style>
  <w:style w:type="character" w:styleId="Textodelmarcadordeposicin">
    <w:name w:val="Placeholder Text"/>
    <w:basedOn w:val="Fuentedeprrafopredeter"/>
    <w:uiPriority w:val="99"/>
    <w:semiHidden/>
    <w:rsid w:val="0039188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1232-2585-496B-8641-4E3FE997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TotalTime>
  <Pages>9</Pages>
  <Words>3835</Words>
  <Characters>21095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24</cp:revision>
  <cp:lastPrinted>2021-04-05T18:15:00Z</cp:lastPrinted>
  <dcterms:created xsi:type="dcterms:W3CDTF">2021-01-05T20:30:00Z</dcterms:created>
  <dcterms:modified xsi:type="dcterms:W3CDTF">2021-04-05T18:17:00Z</dcterms:modified>
</cp:coreProperties>
</file>