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D88C" w14:textId="2F6D5BFB" w:rsidR="002F0776" w:rsidRDefault="00FE05FC"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XXX</w:t>
      </w:r>
      <w:r w:rsidR="002F0776">
        <w:rPr>
          <w:rFonts w:ascii="Arial" w:eastAsia="Calibri" w:hAnsi="Arial" w:cs="Arial"/>
          <w:b/>
          <w:bCs/>
          <w:sz w:val="24"/>
          <w:szCs w:val="24"/>
        </w:rPr>
        <w:t xml:space="preserve"> </w:t>
      </w:r>
      <w:r>
        <w:rPr>
          <w:rFonts w:ascii="Arial" w:eastAsia="Calibri" w:hAnsi="Arial" w:cs="Arial"/>
          <w:b/>
          <w:bCs/>
          <w:sz w:val="24"/>
          <w:szCs w:val="24"/>
        </w:rPr>
        <w:t>TRIG</w:t>
      </w:r>
      <w:r w:rsidR="006C239F">
        <w:rPr>
          <w:rFonts w:ascii="Arial" w:eastAsia="Calibri" w:hAnsi="Arial" w:cs="Arial"/>
          <w:b/>
          <w:bCs/>
          <w:sz w:val="24"/>
          <w:szCs w:val="24"/>
        </w:rPr>
        <w:t>É</w:t>
      </w:r>
      <w:r>
        <w:rPr>
          <w:rFonts w:ascii="Arial" w:eastAsia="Calibri" w:hAnsi="Arial" w:cs="Arial"/>
          <w:b/>
          <w:bCs/>
          <w:sz w:val="24"/>
          <w:szCs w:val="24"/>
        </w:rPr>
        <w:t>SIMA</w:t>
      </w:r>
      <w:r w:rsidR="008919BA" w:rsidRPr="008919BA">
        <w:rPr>
          <w:rFonts w:ascii="Arial" w:eastAsia="Calibri" w:hAnsi="Arial" w:cs="Arial"/>
          <w:b/>
          <w:bCs/>
          <w:sz w:val="24"/>
          <w:szCs w:val="24"/>
        </w:rPr>
        <w:t xml:space="preserve"> ACTA DE AYUNTAMIEN</w:t>
      </w:r>
      <w:r w:rsidR="00937FE4">
        <w:rPr>
          <w:rFonts w:ascii="Arial" w:eastAsia="Calibri" w:hAnsi="Arial" w:cs="Arial"/>
          <w:b/>
          <w:bCs/>
          <w:sz w:val="24"/>
          <w:szCs w:val="24"/>
        </w:rPr>
        <w:t xml:space="preserve">TO, CORRESPONDIENTE </w:t>
      </w:r>
      <w:r w:rsidR="002F0776">
        <w:rPr>
          <w:rFonts w:ascii="Arial" w:eastAsia="Calibri" w:hAnsi="Arial" w:cs="Arial"/>
          <w:b/>
          <w:bCs/>
          <w:sz w:val="24"/>
          <w:szCs w:val="24"/>
        </w:rPr>
        <w:t xml:space="preserve">A LA </w:t>
      </w:r>
      <w:r>
        <w:rPr>
          <w:rFonts w:ascii="Arial" w:eastAsia="Calibri" w:hAnsi="Arial" w:cs="Arial"/>
          <w:b/>
          <w:bCs/>
          <w:sz w:val="24"/>
          <w:szCs w:val="24"/>
        </w:rPr>
        <w:t>TRIG</w:t>
      </w:r>
      <w:r w:rsidR="0065720C">
        <w:rPr>
          <w:rFonts w:ascii="Arial" w:eastAsia="Calibri" w:hAnsi="Arial" w:cs="Arial"/>
          <w:b/>
          <w:bCs/>
          <w:sz w:val="24"/>
          <w:szCs w:val="24"/>
        </w:rPr>
        <w:t>É</w:t>
      </w:r>
      <w:r>
        <w:rPr>
          <w:rFonts w:ascii="Arial" w:eastAsia="Calibri" w:hAnsi="Arial" w:cs="Arial"/>
          <w:b/>
          <w:bCs/>
          <w:sz w:val="24"/>
          <w:szCs w:val="24"/>
        </w:rPr>
        <w:t>SIMA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Pr>
          <w:rFonts w:ascii="Arial" w:eastAsia="Calibri" w:hAnsi="Arial" w:cs="Arial"/>
          <w:b/>
          <w:bCs/>
          <w:sz w:val="24"/>
          <w:szCs w:val="24"/>
        </w:rPr>
        <w:t>14</w:t>
      </w:r>
      <w:r w:rsidR="00986B4D">
        <w:rPr>
          <w:rFonts w:ascii="Arial" w:eastAsia="Calibri" w:hAnsi="Arial" w:cs="Arial"/>
          <w:b/>
          <w:bCs/>
          <w:sz w:val="24"/>
          <w:szCs w:val="24"/>
        </w:rPr>
        <w:t xml:space="preserve"> </w:t>
      </w:r>
      <w:r w:rsidR="00FF6F0F">
        <w:rPr>
          <w:rFonts w:ascii="Arial" w:eastAsia="Calibri" w:hAnsi="Arial" w:cs="Arial"/>
          <w:b/>
          <w:bCs/>
          <w:sz w:val="24"/>
          <w:szCs w:val="24"/>
        </w:rPr>
        <w:t xml:space="preserve">DE </w:t>
      </w:r>
      <w:r>
        <w:rPr>
          <w:rFonts w:ascii="Arial" w:eastAsia="Calibri" w:hAnsi="Arial" w:cs="Arial"/>
          <w:b/>
          <w:bCs/>
          <w:sz w:val="24"/>
          <w:szCs w:val="24"/>
        </w:rPr>
        <w:t>MAYO</w:t>
      </w:r>
      <w:r w:rsidR="00986B4D">
        <w:rPr>
          <w:rFonts w:ascii="Arial" w:eastAsia="Calibri" w:hAnsi="Arial" w:cs="Arial"/>
          <w:b/>
          <w:bCs/>
          <w:sz w:val="24"/>
          <w:szCs w:val="24"/>
        </w:rPr>
        <w:t xml:space="preserve"> </w:t>
      </w:r>
      <w:r w:rsidR="002F0776">
        <w:rPr>
          <w:rFonts w:ascii="Arial" w:eastAsia="Calibri" w:hAnsi="Arial" w:cs="Arial"/>
          <w:b/>
          <w:bCs/>
          <w:sz w:val="24"/>
          <w:szCs w:val="24"/>
        </w:rPr>
        <w:t>DE 2021</w:t>
      </w:r>
      <w:r w:rsidR="008919BA" w:rsidRPr="008919BA">
        <w:rPr>
          <w:rFonts w:ascii="Arial" w:eastAsia="Calibri" w:hAnsi="Arial" w:cs="Arial"/>
          <w:b/>
          <w:bCs/>
          <w:sz w:val="24"/>
          <w:szCs w:val="24"/>
        </w:rPr>
        <w:t xml:space="preserve"> DOS MIL </w:t>
      </w:r>
      <w:r w:rsidR="002F0776">
        <w:rPr>
          <w:rFonts w:ascii="Arial" w:eastAsia="Calibri" w:hAnsi="Arial" w:cs="Arial"/>
          <w:b/>
          <w:bCs/>
          <w:sz w:val="24"/>
          <w:szCs w:val="24"/>
        </w:rPr>
        <w:t>VEINTIUNO</w:t>
      </w:r>
      <w:r w:rsidR="008919BA" w:rsidRPr="008919BA">
        <w:rPr>
          <w:rFonts w:ascii="Arial" w:eastAsia="Calibri" w:hAnsi="Arial" w:cs="Arial"/>
          <w:b/>
          <w:bCs/>
          <w:sz w:val="24"/>
          <w:szCs w:val="24"/>
        </w:rPr>
        <w:t>.</w:t>
      </w:r>
      <w:r>
        <w:rPr>
          <w:rFonts w:ascii="Arial" w:eastAsia="Calibri" w:hAnsi="Arial" w:cs="Arial"/>
          <w:b/>
          <w:bCs/>
          <w:sz w:val="24"/>
          <w:szCs w:val="24"/>
        </w:rPr>
        <w:t xml:space="preserve"> </w:t>
      </w:r>
      <w:r w:rsidR="008919BA" w:rsidRPr="008919BA">
        <w:rPr>
          <w:rFonts w:ascii="Arial" w:eastAsia="Calibri" w:hAnsi="Arial" w:cs="Arial"/>
          <w:b/>
          <w:sz w:val="24"/>
          <w:szCs w:val="24"/>
        </w:rPr>
        <w:t>- - - - - - - - - - - - - - - - - -</w:t>
      </w:r>
      <w:r w:rsidR="00B405CE">
        <w:rPr>
          <w:rFonts w:ascii="Arial" w:eastAsia="Calibri" w:hAnsi="Arial" w:cs="Arial"/>
          <w:b/>
          <w:sz w:val="24"/>
          <w:szCs w:val="24"/>
        </w:rPr>
        <w:t xml:space="preserve"> - - - </w:t>
      </w:r>
    </w:p>
    <w:p w14:paraId="116E6642" w14:textId="77777777" w:rsidR="00E15713" w:rsidRPr="00E15713" w:rsidRDefault="00E15713" w:rsidP="008919BA">
      <w:pPr>
        <w:autoSpaceDE w:val="0"/>
        <w:autoSpaceDN w:val="0"/>
        <w:adjustRightInd w:val="0"/>
        <w:spacing w:after="0" w:line="240" w:lineRule="auto"/>
        <w:jc w:val="both"/>
        <w:rPr>
          <w:rFonts w:ascii="Arial" w:eastAsia="Calibri" w:hAnsi="Arial" w:cs="Arial"/>
          <w:b/>
          <w:sz w:val="24"/>
          <w:szCs w:val="24"/>
        </w:rPr>
      </w:pPr>
    </w:p>
    <w:p w14:paraId="1D492286" w14:textId="71B098B3" w:rsidR="00E15713" w:rsidRDefault="008919BA" w:rsidP="00E15713">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FE05FC">
        <w:rPr>
          <w:rFonts w:ascii="Arial" w:eastAsia="Calibri" w:hAnsi="Arial" w:cs="Arial"/>
          <w:b/>
          <w:color w:val="000000"/>
          <w:sz w:val="24"/>
          <w:szCs w:val="24"/>
        </w:rPr>
        <w:t>11</w:t>
      </w:r>
      <w:r w:rsidR="002F0776">
        <w:rPr>
          <w:rFonts w:ascii="Arial" w:eastAsia="Calibri" w:hAnsi="Arial" w:cs="Arial"/>
          <w:b/>
          <w:color w:val="000000"/>
          <w:sz w:val="24"/>
          <w:szCs w:val="24"/>
        </w:rPr>
        <w:t>:</w:t>
      </w:r>
      <w:r w:rsidR="00FE05FC">
        <w:rPr>
          <w:rFonts w:ascii="Arial" w:eastAsia="Calibri" w:hAnsi="Arial" w:cs="Arial"/>
          <w:b/>
          <w:color w:val="000000"/>
          <w:sz w:val="24"/>
          <w:szCs w:val="24"/>
        </w:rPr>
        <w:t>00</w:t>
      </w:r>
      <w:r w:rsidR="00986B4D">
        <w:rPr>
          <w:rFonts w:ascii="Arial" w:eastAsia="Calibri" w:hAnsi="Arial" w:cs="Arial"/>
          <w:b/>
          <w:color w:val="000000"/>
          <w:sz w:val="24"/>
          <w:szCs w:val="24"/>
        </w:rPr>
        <w:t xml:space="preserve"> </w:t>
      </w:r>
      <w:r w:rsidR="00FE05FC">
        <w:rPr>
          <w:rFonts w:ascii="Arial" w:eastAsia="Calibri" w:hAnsi="Arial" w:cs="Arial"/>
          <w:color w:val="000000"/>
          <w:sz w:val="24"/>
          <w:szCs w:val="24"/>
        </w:rPr>
        <w:t>once</w:t>
      </w:r>
      <w:r w:rsidR="00986B4D">
        <w:rPr>
          <w:rFonts w:ascii="Arial" w:eastAsia="Calibri" w:hAnsi="Arial" w:cs="Arial"/>
          <w:color w:val="000000"/>
          <w:sz w:val="24"/>
          <w:szCs w:val="24"/>
        </w:rPr>
        <w:t xml:space="preserve"> horas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6C239F">
        <w:rPr>
          <w:rFonts w:ascii="Arial" w:eastAsia="Calibri" w:hAnsi="Arial" w:cs="Arial"/>
          <w:b/>
          <w:color w:val="000000"/>
          <w:sz w:val="24"/>
          <w:szCs w:val="24"/>
        </w:rPr>
        <w:t>14</w:t>
      </w:r>
      <w:r w:rsidR="002F0776">
        <w:rPr>
          <w:rFonts w:ascii="Arial" w:eastAsia="Calibri" w:hAnsi="Arial" w:cs="Arial"/>
          <w:b/>
          <w:color w:val="000000"/>
          <w:sz w:val="24"/>
          <w:szCs w:val="24"/>
        </w:rPr>
        <w:t xml:space="preserve"> </w:t>
      </w:r>
      <w:r w:rsidR="006C239F">
        <w:rPr>
          <w:rFonts w:ascii="Arial" w:eastAsia="Calibri" w:hAnsi="Arial" w:cs="Arial"/>
          <w:b/>
          <w:color w:val="000000"/>
          <w:sz w:val="24"/>
          <w:szCs w:val="24"/>
        </w:rPr>
        <w:t>catorce</w:t>
      </w:r>
      <w:r w:rsidR="00937FE4">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6C239F">
        <w:rPr>
          <w:rFonts w:ascii="Arial" w:eastAsia="Calibri" w:hAnsi="Arial" w:cs="Arial"/>
          <w:b/>
          <w:color w:val="000000"/>
          <w:sz w:val="24"/>
          <w:szCs w:val="24"/>
        </w:rPr>
        <w:t>Mayo</w:t>
      </w:r>
      <w:r w:rsidR="00937FE4">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2F0776">
        <w:rPr>
          <w:rFonts w:ascii="Arial" w:eastAsia="Calibri" w:hAnsi="Arial" w:cs="Arial"/>
          <w:b/>
          <w:color w:val="000000"/>
          <w:sz w:val="24"/>
          <w:szCs w:val="24"/>
        </w:rPr>
        <w:t>21</w:t>
      </w:r>
      <w:r w:rsidR="00937FE4">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2F0776">
        <w:rPr>
          <w:rFonts w:ascii="Arial" w:eastAsia="Calibri" w:hAnsi="Arial" w:cs="Arial"/>
          <w:color w:val="000000"/>
          <w:sz w:val="24"/>
          <w:szCs w:val="24"/>
        </w:rPr>
        <w:t>veintiuno</w:t>
      </w:r>
      <w:r w:rsidRPr="008919BA">
        <w:rPr>
          <w:rFonts w:ascii="Arial" w:eastAsia="Calibri" w:hAnsi="Arial" w:cs="Arial"/>
          <w:color w:val="000000"/>
          <w:sz w:val="24"/>
          <w:szCs w:val="24"/>
        </w:rPr>
        <w:t>, cita en</w:t>
      </w:r>
      <w:r w:rsidR="00937FE4">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6C239F">
        <w:rPr>
          <w:rFonts w:ascii="Arial" w:eastAsia="Calibri" w:hAnsi="Arial" w:cs="Arial"/>
          <w:b/>
          <w:color w:val="000000"/>
          <w:sz w:val="24"/>
          <w:szCs w:val="24"/>
        </w:rPr>
        <w:t>Trigésima</w:t>
      </w:r>
      <w:r w:rsidR="00C03876">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002F0776">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sidR="0065720C">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sidR="00937FE4">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6C239F">
        <w:rPr>
          <w:rFonts w:ascii="Arial" w:eastAsia="Calibri" w:hAnsi="Arial" w:cs="Arial"/>
          <w:color w:val="000000"/>
          <w:sz w:val="24"/>
          <w:szCs w:val="24"/>
        </w:rPr>
        <w:t xml:space="preserve"> Interino</w:t>
      </w:r>
      <w:r w:rsidRPr="008919BA">
        <w:rPr>
          <w:rFonts w:ascii="Arial" w:eastAsia="Calibri" w:hAnsi="Arial" w:cs="Arial"/>
          <w:color w:val="000000"/>
          <w:sz w:val="24"/>
          <w:szCs w:val="24"/>
        </w:rPr>
        <w:t>, por lo que se procede a dar lectura al siguiente:</w:t>
      </w:r>
      <w:r w:rsidR="00653B14">
        <w:rPr>
          <w:rFonts w:ascii="Arial" w:eastAsia="Calibri" w:hAnsi="Arial" w:cs="Arial"/>
          <w:color w:val="000000"/>
          <w:sz w:val="24"/>
          <w:szCs w:val="24"/>
        </w:rPr>
        <w:t xml:space="preserve"> </w:t>
      </w:r>
      <w:r w:rsidRPr="008919BA">
        <w:rPr>
          <w:rFonts w:ascii="Tahoma" w:eastAsia="Calibri" w:hAnsi="Tahoma" w:cs="Tahoma"/>
          <w:color w:val="000000"/>
          <w:sz w:val="24"/>
          <w:szCs w:val="24"/>
        </w:rPr>
        <w:t>- - - - - - - - - - - - - - - - - - - - - - - - - - - - - - - - - - -</w:t>
      </w:r>
    </w:p>
    <w:p w14:paraId="54176B69" w14:textId="6B14F007" w:rsidR="00351B08"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r w:rsidR="00EC77C4">
        <w:rPr>
          <w:rFonts w:ascii="Arial" w:eastAsia="Calibri" w:hAnsi="Arial" w:cs="Arial"/>
          <w:sz w:val="24"/>
          <w:szCs w:val="24"/>
        </w:rPr>
        <w:t xml:space="preserve">- </w:t>
      </w:r>
    </w:p>
    <w:p w14:paraId="625EA341" w14:textId="7F5B8BC7"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lang w:val="es-ES"/>
        </w:rPr>
        <w:t xml:space="preserve">Lista de presentes y declaración de Quórum Legal. - - - - - - - - - - </w:t>
      </w:r>
    </w:p>
    <w:p w14:paraId="63A9D592" w14:textId="5E7FAF7D"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lang w:val="es-ES"/>
        </w:rPr>
        <w:t xml:space="preserve">Lectura, discusión y en su caso aprobación del Orden del Día. - - </w:t>
      </w:r>
    </w:p>
    <w:p w14:paraId="05731D88" w14:textId="07FAC708"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rPr>
        <w:t xml:space="preserve">Análisis, discusión y en su caso aprobación del Acta de la Vigésima Novena Sesión Ordinaria celebrada el pasado 22 de </w:t>
      </w:r>
      <w:proofErr w:type="gramStart"/>
      <w:r w:rsidRPr="00E15713">
        <w:rPr>
          <w:rFonts w:ascii="Arial" w:hAnsi="Arial" w:cs="Arial"/>
          <w:sz w:val="24"/>
          <w:szCs w:val="24"/>
        </w:rPr>
        <w:t>Marzo</w:t>
      </w:r>
      <w:proofErr w:type="gramEnd"/>
      <w:r w:rsidRPr="00E15713">
        <w:rPr>
          <w:rFonts w:ascii="Arial" w:hAnsi="Arial" w:cs="Arial"/>
          <w:sz w:val="24"/>
          <w:szCs w:val="24"/>
        </w:rPr>
        <w:t xml:space="preserve"> del año 2021 y del Acta de la Vigésima Séptima Sesión Extraordinaria celebrada el pasado 16 de Abril del año 2021. - - - </w:t>
      </w:r>
    </w:p>
    <w:p w14:paraId="2C409591" w14:textId="171CA119" w:rsidR="00E15713" w:rsidRPr="00E15713" w:rsidRDefault="00E15713" w:rsidP="00E15713">
      <w:pPr>
        <w:numPr>
          <w:ilvl w:val="0"/>
          <w:numId w:val="1"/>
        </w:numPr>
        <w:spacing w:after="0"/>
        <w:contextualSpacing/>
        <w:jc w:val="both"/>
        <w:rPr>
          <w:rFonts w:ascii="Arial" w:hAnsi="Arial" w:cs="Arial"/>
          <w:sz w:val="24"/>
          <w:szCs w:val="24"/>
          <w:lang w:val="es-ES"/>
        </w:rPr>
      </w:pPr>
      <w:r w:rsidRPr="00E15713">
        <w:rPr>
          <w:rFonts w:ascii="Arial" w:hAnsi="Arial" w:cs="Arial"/>
          <w:sz w:val="24"/>
          <w:szCs w:val="24"/>
        </w:rPr>
        <w:t xml:space="preserve">Análisis, discusión y en su caso aprobación para que el Municipio de Etzatlán Jalisco, participe en el “PROGRAMA DE EMPEDRADOS PARA LA REACTIVACIÓN ECONOMICA EN MUNICIPIOS” y se autorice sujetar como garantía las participaciones estatales que percibe el Municipio por parte del Gobierno del Estado de Jalisco. Así como la autorización de la firma del convenio del correspondiente programa a </w:t>
      </w:r>
      <w:proofErr w:type="gramStart"/>
      <w:r w:rsidRPr="00E15713">
        <w:rPr>
          <w:rFonts w:ascii="Arial" w:hAnsi="Arial" w:cs="Arial"/>
          <w:sz w:val="24"/>
          <w:szCs w:val="24"/>
        </w:rPr>
        <w:t>Presidente</w:t>
      </w:r>
      <w:proofErr w:type="gramEnd"/>
      <w:r w:rsidRPr="00E15713">
        <w:rPr>
          <w:rFonts w:ascii="Arial" w:hAnsi="Arial" w:cs="Arial"/>
          <w:sz w:val="24"/>
          <w:szCs w:val="24"/>
        </w:rPr>
        <w:t xml:space="preserve"> Municipal Interino, Síndica, Secretaria General y Tesorero, además de respaldar la inscripción al programa durante el ejercicio fiscal 2021</w:t>
      </w:r>
      <w:r w:rsidRPr="00E15713">
        <w:rPr>
          <w:rFonts w:ascii="Arial" w:hAnsi="Arial" w:cs="Arial"/>
          <w:sz w:val="24"/>
          <w:szCs w:val="24"/>
          <w:lang w:val="es-ES"/>
        </w:rPr>
        <w:t xml:space="preserve">. - - - - - - - - - - - - - - - - - - - - - - - - - - - - - - - - </w:t>
      </w:r>
    </w:p>
    <w:p w14:paraId="44B6A721" w14:textId="4894942A"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bCs/>
          <w:sz w:val="24"/>
          <w:szCs w:val="24"/>
        </w:rPr>
        <w:t xml:space="preserve">Análisis, discusión y en su caso aprobación de la participación del Municipio en el programa de agua potable, drenaje y tratamiento </w:t>
      </w:r>
      <w:r w:rsidRPr="00E15713">
        <w:rPr>
          <w:rFonts w:ascii="Arial" w:hAnsi="Arial" w:cs="Arial"/>
          <w:b/>
          <w:bCs/>
          <w:sz w:val="24"/>
          <w:szCs w:val="24"/>
        </w:rPr>
        <w:t>“PROAGUA 2021”,</w:t>
      </w:r>
      <w:r w:rsidRPr="00E15713">
        <w:rPr>
          <w:rFonts w:ascii="Arial" w:hAnsi="Arial" w:cs="Arial"/>
          <w:bCs/>
          <w:sz w:val="24"/>
          <w:szCs w:val="24"/>
        </w:rPr>
        <w:t xml:space="preserve"> apartado rural, para la ejecución de la obra pública consistente en: reequipamiento de cárcamo de bombeo, sustitución de trenes de descarga, líneas de conducción, rehabilitación de tanque de mampostería y sustitución de la red de agua potable de la localidad de Santa Rosalía, Municipio de Etzatlán, Jalisco y en su caso la autorización de la firma de convenio a Presidente Municipal Interino, Síndica, Secretaria General y Encargado de Hacienda Municipal. - - - -</w:t>
      </w:r>
      <w:r>
        <w:rPr>
          <w:rFonts w:ascii="Arial" w:hAnsi="Arial" w:cs="Arial"/>
          <w:bCs/>
          <w:sz w:val="24"/>
          <w:szCs w:val="24"/>
        </w:rPr>
        <w:t xml:space="preserve"> - - - - - - - - - - </w:t>
      </w:r>
    </w:p>
    <w:p w14:paraId="2E367375" w14:textId="7E8EBE39"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rPr>
        <w:t>Análisis, discusión y en su caso aprobación de la participación del Municipio en el programa de agua potable, drenaje y tratamiento “</w:t>
      </w:r>
      <w:r w:rsidRPr="00E15713">
        <w:rPr>
          <w:rFonts w:ascii="Arial" w:hAnsi="Arial" w:cs="Arial"/>
          <w:b/>
          <w:sz w:val="24"/>
          <w:szCs w:val="24"/>
        </w:rPr>
        <w:t>PROAGUA 2021”</w:t>
      </w:r>
      <w:r w:rsidRPr="00E15713">
        <w:rPr>
          <w:rFonts w:ascii="Arial" w:hAnsi="Arial" w:cs="Arial"/>
          <w:sz w:val="24"/>
          <w:szCs w:val="24"/>
        </w:rPr>
        <w:t xml:space="preserve">, apartado rural, para la ejecución de la obra pública consistente en: ampliación de la red de alcantarillado sanitario de la localidad de Santa Rosalía, Municipio de Etzatlán, Jalisco y en su caso la autorización de la firma de convenio a </w:t>
      </w:r>
      <w:proofErr w:type="gramStart"/>
      <w:r w:rsidRPr="00E15713">
        <w:rPr>
          <w:rFonts w:ascii="Arial" w:hAnsi="Arial" w:cs="Arial"/>
          <w:sz w:val="24"/>
          <w:szCs w:val="24"/>
        </w:rPr>
        <w:t>Presidente</w:t>
      </w:r>
      <w:proofErr w:type="gramEnd"/>
      <w:r w:rsidRPr="00E15713">
        <w:rPr>
          <w:rFonts w:ascii="Arial" w:hAnsi="Arial" w:cs="Arial"/>
          <w:sz w:val="24"/>
          <w:szCs w:val="24"/>
        </w:rPr>
        <w:t xml:space="preserve"> Municipal Interino, Síndica, Secretaria General y </w:t>
      </w:r>
      <w:r w:rsidRPr="00E15713">
        <w:rPr>
          <w:rFonts w:ascii="Arial" w:hAnsi="Arial" w:cs="Arial"/>
          <w:bCs/>
          <w:sz w:val="24"/>
          <w:szCs w:val="24"/>
        </w:rPr>
        <w:t>Encargado de Hacienda Municipal</w:t>
      </w:r>
      <w:r w:rsidRPr="00E15713">
        <w:rPr>
          <w:rFonts w:ascii="Arial" w:hAnsi="Arial" w:cs="Arial"/>
          <w:sz w:val="24"/>
          <w:szCs w:val="24"/>
        </w:rPr>
        <w:t>. - - - -</w:t>
      </w:r>
      <w:r>
        <w:rPr>
          <w:rFonts w:ascii="Arial" w:hAnsi="Arial" w:cs="Arial"/>
          <w:sz w:val="24"/>
          <w:szCs w:val="24"/>
        </w:rPr>
        <w:t xml:space="preserve"> - - - - - - - - - - - - - - - - - - </w:t>
      </w:r>
      <w:r w:rsidRPr="00E15713">
        <w:rPr>
          <w:rFonts w:ascii="Arial" w:hAnsi="Arial" w:cs="Arial"/>
          <w:sz w:val="24"/>
          <w:szCs w:val="24"/>
        </w:rPr>
        <w:t xml:space="preserve"> </w:t>
      </w:r>
    </w:p>
    <w:p w14:paraId="79F81A81" w14:textId="3BB57D3E"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rPr>
        <w:t xml:space="preserve">Análisis, discusión y en su caso aprobación para facultar a </w:t>
      </w:r>
      <w:proofErr w:type="gramStart"/>
      <w:r w:rsidRPr="00E15713">
        <w:rPr>
          <w:rFonts w:ascii="Arial" w:hAnsi="Arial" w:cs="Arial"/>
          <w:sz w:val="24"/>
          <w:szCs w:val="24"/>
        </w:rPr>
        <w:t>Presidente</w:t>
      </w:r>
      <w:proofErr w:type="gramEnd"/>
      <w:r w:rsidRPr="00E15713">
        <w:rPr>
          <w:rFonts w:ascii="Arial" w:hAnsi="Arial" w:cs="Arial"/>
          <w:sz w:val="24"/>
          <w:szCs w:val="24"/>
        </w:rPr>
        <w:t xml:space="preserve"> Municipal Interino, Síndica, Secretaria General y Tesorero a la suscripción del convenio con la Secretaria de Cultura del Estado de Jalisco referente a la recepción y administración de los recursos destinados a la zona arqueológica de Palacio de </w:t>
      </w:r>
      <w:proofErr w:type="spellStart"/>
      <w:r w:rsidRPr="00E15713">
        <w:rPr>
          <w:rFonts w:ascii="Arial" w:hAnsi="Arial" w:cs="Arial"/>
          <w:sz w:val="24"/>
          <w:szCs w:val="24"/>
        </w:rPr>
        <w:t>Ocomo</w:t>
      </w:r>
      <w:proofErr w:type="spellEnd"/>
      <w:r w:rsidRPr="00E15713">
        <w:rPr>
          <w:rFonts w:ascii="Arial" w:hAnsi="Arial" w:cs="Arial"/>
          <w:sz w:val="24"/>
          <w:szCs w:val="24"/>
        </w:rPr>
        <w:t xml:space="preserve"> para el ejercicio 2021- 2022. - - - - - - - - - - </w:t>
      </w:r>
    </w:p>
    <w:p w14:paraId="3E1DC03F" w14:textId="35E7D9BB"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rPr>
        <w:t xml:space="preserve">Análisis, discusión y en su caso aprobación para facultar a </w:t>
      </w:r>
      <w:proofErr w:type="gramStart"/>
      <w:r w:rsidRPr="00E15713">
        <w:rPr>
          <w:rFonts w:ascii="Arial" w:hAnsi="Arial" w:cs="Arial"/>
          <w:sz w:val="24"/>
          <w:szCs w:val="24"/>
        </w:rPr>
        <w:t>Presidente</w:t>
      </w:r>
      <w:proofErr w:type="gramEnd"/>
      <w:r w:rsidRPr="00E15713">
        <w:rPr>
          <w:rFonts w:ascii="Arial" w:hAnsi="Arial" w:cs="Arial"/>
          <w:sz w:val="24"/>
          <w:szCs w:val="24"/>
        </w:rPr>
        <w:t xml:space="preserve"> Municipal Interino, Síndica, Secretaria General y Tesorero a la suscripción del convenio con </w:t>
      </w:r>
      <w:r w:rsidRPr="00E15713">
        <w:rPr>
          <w:rFonts w:ascii="Arial" w:hAnsi="Arial" w:cs="Arial"/>
          <w:b/>
          <w:sz w:val="24"/>
          <w:szCs w:val="24"/>
        </w:rPr>
        <w:t xml:space="preserve">INETUM MÉXICO, S.A. DE C.V. - - - - - - </w:t>
      </w:r>
      <w:r w:rsidR="000933CB">
        <w:rPr>
          <w:rFonts w:ascii="Arial" w:hAnsi="Arial" w:cs="Arial"/>
          <w:b/>
          <w:sz w:val="24"/>
          <w:szCs w:val="24"/>
        </w:rPr>
        <w:t xml:space="preserve">- - - - - - - - - - - - - - - - - - - - - - - - - - - - - - - </w:t>
      </w:r>
    </w:p>
    <w:p w14:paraId="1665149E" w14:textId="1668D3F2" w:rsidR="00E15713" w:rsidRPr="00E15713" w:rsidRDefault="00E15713" w:rsidP="00E15713">
      <w:pPr>
        <w:pStyle w:val="Prrafodelista"/>
        <w:numPr>
          <w:ilvl w:val="0"/>
          <w:numId w:val="1"/>
        </w:numPr>
        <w:spacing w:after="0" w:line="240" w:lineRule="auto"/>
        <w:jc w:val="both"/>
        <w:rPr>
          <w:rFonts w:ascii="Arial" w:hAnsi="Arial" w:cs="Arial"/>
          <w:sz w:val="24"/>
          <w:szCs w:val="24"/>
          <w:lang w:val="es-ES"/>
        </w:rPr>
      </w:pPr>
      <w:r w:rsidRPr="00E15713">
        <w:rPr>
          <w:rFonts w:ascii="Arial" w:hAnsi="Arial" w:cs="Arial"/>
          <w:sz w:val="24"/>
          <w:szCs w:val="24"/>
          <w:lang w:val="es-ES"/>
        </w:rPr>
        <w:lastRenderedPageBreak/>
        <w:t xml:space="preserve">Asuntos varios. - - - - - - - - - - - - - - - - - - - - - - - - - - - - - - - - - - - - </w:t>
      </w:r>
    </w:p>
    <w:p w14:paraId="28CA34D7" w14:textId="2AC1CAC8" w:rsidR="008919BA" w:rsidRDefault="00E15713" w:rsidP="00FF6F0F">
      <w:pPr>
        <w:pStyle w:val="Sinespaciado"/>
        <w:numPr>
          <w:ilvl w:val="0"/>
          <w:numId w:val="1"/>
        </w:numPr>
        <w:jc w:val="both"/>
        <w:rPr>
          <w:rFonts w:ascii="Arial" w:hAnsi="Arial" w:cs="Arial"/>
          <w:sz w:val="24"/>
          <w:szCs w:val="24"/>
          <w:lang w:val="es-MX"/>
        </w:rPr>
      </w:pPr>
      <w:r w:rsidRPr="00E15713">
        <w:rPr>
          <w:rFonts w:ascii="Arial" w:hAnsi="Arial" w:cs="Arial"/>
          <w:sz w:val="24"/>
          <w:szCs w:val="24"/>
          <w:lang w:val="es-MX"/>
        </w:rPr>
        <w:t xml:space="preserve">Clausura. - - - - - - - - - - - - - - - - - - - - - - - - - - - - - - - - - - - - - - - - </w:t>
      </w:r>
    </w:p>
    <w:p w14:paraId="678D1579" w14:textId="77777777" w:rsidR="000933CB" w:rsidRPr="000933CB" w:rsidRDefault="000933CB" w:rsidP="000933CB">
      <w:pPr>
        <w:pStyle w:val="Sinespaciado"/>
        <w:ind w:left="786"/>
        <w:jc w:val="both"/>
        <w:rPr>
          <w:rFonts w:ascii="Arial" w:hAnsi="Arial" w:cs="Arial"/>
          <w:sz w:val="24"/>
          <w:szCs w:val="24"/>
          <w:lang w:val="es-MX"/>
        </w:rPr>
      </w:pPr>
    </w:p>
    <w:p w14:paraId="7059ED1A" w14:textId="77777777"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xml:space="preserve">- - - - - - - - - - - - </w:t>
      </w:r>
      <w:proofErr w:type="gramStart"/>
      <w:r w:rsidRPr="008919BA">
        <w:rPr>
          <w:rFonts w:ascii="Arial" w:eastAsia="Calibri" w:hAnsi="Arial" w:cs="Arial"/>
          <w:sz w:val="24"/>
          <w:szCs w:val="24"/>
        </w:rPr>
        <w:t>-  -</w:t>
      </w:r>
      <w:proofErr w:type="gramEnd"/>
      <w:r w:rsidRPr="008919BA">
        <w:rPr>
          <w:rFonts w:ascii="Arial" w:eastAsia="Calibri" w:hAnsi="Arial" w:cs="Arial"/>
          <w:sz w:val="24"/>
          <w:szCs w:val="24"/>
        </w:rPr>
        <w:t xml:space="preserve">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14:paraId="44E9E5D9" w14:textId="77777777"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5C2382C8" w14:textId="77777777" w:rsidR="00B2653F" w:rsidRDefault="00B2653F" w:rsidP="008919BA">
      <w:pPr>
        <w:spacing w:after="0" w:line="240" w:lineRule="auto"/>
        <w:ind w:left="360"/>
        <w:jc w:val="both"/>
        <w:rPr>
          <w:rFonts w:ascii="Arial" w:eastAsia="Calibri" w:hAnsi="Arial" w:cs="Arial"/>
          <w:b/>
          <w:sz w:val="24"/>
          <w:szCs w:val="24"/>
        </w:rPr>
      </w:pPr>
    </w:p>
    <w:p w14:paraId="595D2166" w14:textId="77777777"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 xml:space="preserve">1.-Lista de presentes y declaración del Quórum </w:t>
      </w:r>
      <w:proofErr w:type="gramStart"/>
      <w:r w:rsidRPr="008919BA">
        <w:rPr>
          <w:rFonts w:ascii="Arial" w:eastAsia="Calibri" w:hAnsi="Arial" w:cs="Arial"/>
          <w:b/>
          <w:sz w:val="24"/>
          <w:szCs w:val="24"/>
        </w:rPr>
        <w:t>Legal</w:t>
      </w:r>
      <w:r w:rsidRPr="008919BA">
        <w:rPr>
          <w:rFonts w:ascii="Arial" w:eastAsia="Calibri" w:hAnsi="Arial" w:cs="Arial"/>
          <w:sz w:val="24"/>
          <w:szCs w:val="24"/>
        </w:rPr>
        <w:t>.-</w:t>
      </w:r>
      <w:proofErr w:type="gramEnd"/>
      <w:r w:rsidRPr="008919BA">
        <w:rPr>
          <w:rFonts w:ascii="Arial" w:eastAsia="Calibri" w:hAnsi="Arial" w:cs="Arial"/>
          <w:sz w:val="24"/>
          <w:szCs w:val="24"/>
        </w:rPr>
        <w:t xml:space="preserve"> - - - - - - - </w:t>
      </w:r>
    </w:p>
    <w:p w14:paraId="64D731BA" w14:textId="3F8C1DDE" w:rsidR="008919BA" w:rsidRPr="008919BA" w:rsidRDefault="008919BA" w:rsidP="008919BA">
      <w:pPr>
        <w:spacing w:after="0" w:line="240" w:lineRule="auto"/>
        <w:ind w:left="360"/>
        <w:jc w:val="both"/>
        <w:rPr>
          <w:rFonts w:ascii="Arial" w:eastAsia="Calibri" w:hAnsi="Arial" w:cs="Arial"/>
          <w:sz w:val="24"/>
          <w:szCs w:val="24"/>
        </w:rPr>
      </w:pPr>
      <w:bookmarkStart w:id="0" w:name="_Hlk73089001"/>
      <w:r w:rsidRPr="008919BA">
        <w:rPr>
          <w:rFonts w:ascii="Arial" w:eastAsia="Calibri" w:hAnsi="Arial" w:cs="Arial"/>
          <w:b/>
          <w:sz w:val="24"/>
          <w:szCs w:val="24"/>
        </w:rPr>
        <w:t>PRESIDENTE MUNICIPAL</w:t>
      </w:r>
      <w:r w:rsidR="00FE05FC">
        <w:rPr>
          <w:rFonts w:ascii="Arial" w:eastAsia="Calibri" w:hAnsi="Arial" w:cs="Arial"/>
          <w:b/>
          <w:sz w:val="24"/>
          <w:szCs w:val="24"/>
        </w:rPr>
        <w:t xml:space="preserve"> INTERINO</w:t>
      </w:r>
      <w:r w:rsidRPr="008919BA">
        <w:rPr>
          <w:rFonts w:ascii="Arial" w:eastAsia="Calibri" w:hAnsi="Arial" w:cs="Arial"/>
          <w:b/>
          <w:sz w:val="24"/>
          <w:szCs w:val="24"/>
        </w:rPr>
        <w:t>:</w:t>
      </w:r>
      <w:r w:rsidRPr="008919BA">
        <w:rPr>
          <w:rFonts w:ascii="Arial" w:eastAsia="Calibri" w:hAnsi="Arial" w:cs="Arial"/>
          <w:sz w:val="24"/>
          <w:szCs w:val="24"/>
        </w:rPr>
        <w:t xml:space="preserve"> </w:t>
      </w:r>
      <w:r w:rsidR="00FE05FC">
        <w:rPr>
          <w:rFonts w:ascii="Arial" w:eastAsia="Calibri" w:hAnsi="Arial" w:cs="Arial"/>
          <w:sz w:val="24"/>
          <w:szCs w:val="24"/>
        </w:rPr>
        <w:t>C</w:t>
      </w:r>
      <w:r w:rsidRPr="008919BA">
        <w:rPr>
          <w:rFonts w:ascii="Arial" w:eastAsia="Calibri" w:hAnsi="Arial" w:cs="Arial"/>
          <w:sz w:val="24"/>
          <w:szCs w:val="24"/>
        </w:rPr>
        <w:t>.</w:t>
      </w:r>
      <w:r w:rsidR="00FE05FC" w:rsidRPr="00FE05FC">
        <w:rPr>
          <w:rFonts w:ascii="Arial" w:eastAsia="Calibri" w:hAnsi="Arial" w:cs="Arial"/>
          <w:sz w:val="24"/>
          <w:szCs w:val="24"/>
        </w:rPr>
        <w:t xml:space="preserve"> </w:t>
      </w:r>
      <w:bookmarkStart w:id="1" w:name="_Hlk73088978"/>
      <w:r w:rsidR="00FE05FC">
        <w:rPr>
          <w:rFonts w:ascii="Arial" w:eastAsia="Calibri" w:hAnsi="Arial" w:cs="Arial"/>
          <w:sz w:val="24"/>
          <w:szCs w:val="24"/>
        </w:rPr>
        <w:t>Humberto Ruí</w:t>
      </w:r>
      <w:r w:rsidR="00FE05FC" w:rsidRPr="008919BA">
        <w:rPr>
          <w:rFonts w:ascii="Arial" w:eastAsia="Calibri" w:hAnsi="Arial" w:cs="Arial"/>
          <w:sz w:val="24"/>
          <w:szCs w:val="24"/>
        </w:rPr>
        <w:t>z Rojas</w:t>
      </w:r>
      <w:bookmarkEnd w:id="1"/>
      <w:r w:rsidRPr="008919BA">
        <w:rPr>
          <w:rFonts w:ascii="Arial" w:eastAsia="Calibri" w:hAnsi="Arial" w:cs="Arial"/>
          <w:sz w:val="24"/>
          <w:szCs w:val="24"/>
        </w:rPr>
        <w:t>, PRESENTE. - - - - - - - - - - - - - - - - - - - - - - - - - - - - - - - - - - - - - - - -</w:t>
      </w:r>
      <w:r w:rsidR="00FE05FC">
        <w:rPr>
          <w:rFonts w:ascii="Arial" w:eastAsia="Calibri" w:hAnsi="Arial" w:cs="Arial"/>
          <w:sz w:val="24"/>
          <w:szCs w:val="24"/>
        </w:rPr>
        <w:t xml:space="preserve"> - </w:t>
      </w:r>
      <w:r w:rsidRPr="008919BA">
        <w:rPr>
          <w:rFonts w:ascii="Arial" w:eastAsia="Calibri" w:hAnsi="Arial" w:cs="Arial"/>
          <w:sz w:val="24"/>
          <w:szCs w:val="24"/>
        </w:rPr>
        <w:t xml:space="preserve"> </w:t>
      </w:r>
    </w:p>
    <w:p w14:paraId="2E9B8716" w14:textId="78A79DD8"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 PRESENTE. - - - - - - - - - - -</w:t>
      </w:r>
      <w:r w:rsidR="006C239F">
        <w:rPr>
          <w:rFonts w:ascii="Arial" w:eastAsia="Calibri" w:hAnsi="Arial" w:cs="Arial"/>
          <w:sz w:val="24"/>
          <w:szCs w:val="24"/>
        </w:rPr>
        <w:t xml:space="preserve"> </w:t>
      </w:r>
    </w:p>
    <w:p w14:paraId="1F9A1AA8" w14:textId="25C0E71E"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00937FE4">
        <w:rPr>
          <w:rFonts w:ascii="Arial" w:eastAsia="Calibri" w:hAnsi="Arial" w:cs="Arial"/>
          <w:sz w:val="24"/>
          <w:szCs w:val="24"/>
        </w:rPr>
        <w:t xml:space="preserve"> C</w:t>
      </w:r>
      <w:r w:rsidRPr="008919BA">
        <w:rPr>
          <w:rFonts w:ascii="Arial" w:eastAsia="Calibri" w:hAnsi="Arial" w:cs="Arial"/>
          <w:sz w:val="24"/>
          <w:szCs w:val="24"/>
        </w:rPr>
        <w:t>,</w:t>
      </w:r>
      <w:r w:rsidR="00FE05FC">
        <w:rPr>
          <w:rFonts w:ascii="Arial" w:eastAsia="Calibri" w:hAnsi="Arial" w:cs="Arial"/>
          <w:sz w:val="24"/>
          <w:szCs w:val="24"/>
        </w:rPr>
        <w:t xml:space="preserve"> José Fernando Gutiérrez Diaz, </w:t>
      </w:r>
      <w:r w:rsidRPr="008919BA">
        <w:rPr>
          <w:rFonts w:ascii="Arial" w:eastAsia="Calibri" w:hAnsi="Arial" w:cs="Arial"/>
          <w:sz w:val="24"/>
          <w:szCs w:val="24"/>
        </w:rPr>
        <w:t>PRESENTE.</w:t>
      </w:r>
      <w:r w:rsidR="00FE05FC">
        <w:rPr>
          <w:rFonts w:ascii="Arial" w:eastAsia="Calibri" w:hAnsi="Arial" w:cs="Arial"/>
          <w:sz w:val="24"/>
          <w:szCs w:val="24"/>
        </w:rPr>
        <w:t xml:space="preserve"> </w:t>
      </w:r>
      <w:r w:rsidRPr="008919BA">
        <w:rPr>
          <w:rFonts w:ascii="Arial" w:eastAsia="Calibri" w:hAnsi="Arial" w:cs="Arial"/>
          <w:sz w:val="24"/>
          <w:szCs w:val="24"/>
        </w:rPr>
        <w:t xml:space="preserve">- - - - - - - </w:t>
      </w:r>
    </w:p>
    <w:p w14:paraId="75FD5354" w14:textId="077123E1"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w:t>
      </w:r>
      <w:proofErr w:type="gramStart"/>
      <w:r w:rsidRPr="008919BA">
        <w:rPr>
          <w:rFonts w:ascii="Arial" w:eastAsia="Calibri" w:hAnsi="Arial" w:cs="Arial"/>
          <w:sz w:val="24"/>
          <w:szCs w:val="24"/>
        </w:rPr>
        <w:t>PRESENTE.</w:t>
      </w:r>
      <w:r w:rsidR="006C239F">
        <w:rPr>
          <w:rFonts w:ascii="Arial" w:eastAsia="Calibri" w:hAnsi="Arial" w:cs="Arial"/>
          <w:sz w:val="24"/>
          <w:szCs w:val="24"/>
        </w:rPr>
        <w:t>-</w:t>
      </w:r>
      <w:proofErr w:type="gramEnd"/>
      <w:r w:rsidR="006C239F">
        <w:rPr>
          <w:rFonts w:ascii="Arial" w:eastAsia="Calibri" w:hAnsi="Arial" w:cs="Arial"/>
          <w:sz w:val="24"/>
          <w:szCs w:val="24"/>
        </w:rPr>
        <w:t xml:space="preserve">  </w:t>
      </w:r>
      <w:r w:rsidRPr="008919BA">
        <w:rPr>
          <w:rFonts w:ascii="Arial" w:eastAsia="Calibri" w:hAnsi="Arial" w:cs="Arial"/>
          <w:sz w:val="24"/>
          <w:szCs w:val="24"/>
        </w:rPr>
        <w:t xml:space="preserve"> </w:t>
      </w:r>
    </w:p>
    <w:p w14:paraId="1272B57B" w14:textId="12C638BB"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 </w:t>
      </w:r>
      <w:r w:rsidR="00AA6549">
        <w:rPr>
          <w:rFonts w:ascii="Arial" w:eastAsia="Calibri" w:hAnsi="Arial" w:cs="Arial"/>
          <w:sz w:val="24"/>
          <w:szCs w:val="24"/>
        </w:rPr>
        <w:t xml:space="preserve">- - </w:t>
      </w:r>
      <w:r w:rsidR="006C239F">
        <w:rPr>
          <w:rFonts w:ascii="Arial" w:eastAsia="Calibri" w:hAnsi="Arial" w:cs="Arial"/>
          <w:sz w:val="24"/>
          <w:szCs w:val="24"/>
        </w:rPr>
        <w:t xml:space="preserve">- </w:t>
      </w:r>
    </w:p>
    <w:p w14:paraId="55A8DBD1" w14:textId="004D8D9C"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w:t>
      </w:r>
      <w:r w:rsidR="006C239F">
        <w:rPr>
          <w:rFonts w:ascii="Arial" w:eastAsia="Calibri" w:hAnsi="Arial" w:cs="Arial"/>
          <w:sz w:val="24"/>
          <w:szCs w:val="24"/>
        </w:rPr>
        <w:t xml:space="preserve"> </w:t>
      </w:r>
      <w:r w:rsidRPr="008919BA">
        <w:rPr>
          <w:rFonts w:ascii="Arial" w:eastAsia="Calibri" w:hAnsi="Arial" w:cs="Arial"/>
          <w:sz w:val="24"/>
          <w:szCs w:val="24"/>
        </w:rPr>
        <w:t>- - - - - - - - -</w:t>
      </w:r>
      <w:r w:rsidR="006C239F">
        <w:rPr>
          <w:rFonts w:ascii="Arial" w:eastAsia="Calibri" w:hAnsi="Arial" w:cs="Arial"/>
          <w:sz w:val="24"/>
          <w:szCs w:val="24"/>
        </w:rPr>
        <w:t xml:space="preserve"> -  </w:t>
      </w:r>
      <w:r w:rsidRPr="008919BA">
        <w:rPr>
          <w:rFonts w:ascii="Arial" w:eastAsia="Calibri" w:hAnsi="Arial" w:cs="Arial"/>
          <w:sz w:val="24"/>
          <w:szCs w:val="24"/>
        </w:rPr>
        <w:t xml:space="preserve">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14:paraId="4A05BA3D" w14:textId="3605265A" w:rsidR="008919BA" w:rsidRPr="00FE05FC" w:rsidRDefault="00FF6F0F" w:rsidP="00FE05FC">
      <w:pPr>
        <w:spacing w:after="0" w:line="240" w:lineRule="auto"/>
        <w:ind w:left="360"/>
        <w:jc w:val="both"/>
        <w:rPr>
          <w:rFonts w:ascii="Arial" w:eastAsia="Calibri" w:hAnsi="Arial" w:cs="Arial"/>
          <w:b/>
          <w:sz w:val="24"/>
          <w:szCs w:val="24"/>
        </w:rPr>
      </w:pPr>
      <w:r>
        <w:rPr>
          <w:rFonts w:ascii="Arial" w:eastAsia="Calibri" w:hAnsi="Arial" w:cs="Arial"/>
          <w:b/>
          <w:sz w:val="24"/>
          <w:szCs w:val="24"/>
        </w:rPr>
        <w:t>REGIDOR</w:t>
      </w:r>
      <w:r w:rsidR="00AA6549">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sidR="00FE05FC">
        <w:rPr>
          <w:rFonts w:ascii="Arial" w:eastAsia="Calibri" w:hAnsi="Arial" w:cs="Arial"/>
          <w:sz w:val="24"/>
          <w:szCs w:val="24"/>
          <w:lang w:val="es-ES"/>
        </w:rPr>
        <w:t xml:space="preserve">Carlos Martínez Reyes, </w:t>
      </w:r>
      <w:r w:rsidR="00813BBB">
        <w:rPr>
          <w:rFonts w:ascii="Arial" w:eastAsia="Calibri" w:hAnsi="Arial" w:cs="Arial"/>
          <w:sz w:val="24"/>
          <w:szCs w:val="24"/>
        </w:rPr>
        <w:t>JUSTIFICADO</w:t>
      </w:r>
      <w:r w:rsidR="00AA6549">
        <w:rPr>
          <w:rFonts w:ascii="Arial" w:eastAsia="Calibri" w:hAnsi="Arial" w:cs="Arial"/>
          <w:sz w:val="24"/>
          <w:szCs w:val="24"/>
        </w:rPr>
        <w:t>.</w:t>
      </w:r>
      <w:r w:rsidR="00FE05FC">
        <w:rPr>
          <w:rFonts w:ascii="Arial" w:eastAsia="Calibri" w:hAnsi="Arial" w:cs="Arial"/>
          <w:sz w:val="24"/>
          <w:szCs w:val="24"/>
        </w:rPr>
        <w:t xml:space="preserve"> </w:t>
      </w:r>
      <w:r w:rsidR="00AA6549">
        <w:rPr>
          <w:rFonts w:ascii="Arial" w:eastAsia="Calibri" w:hAnsi="Arial" w:cs="Arial"/>
          <w:sz w:val="24"/>
          <w:szCs w:val="24"/>
        </w:rPr>
        <w:t xml:space="preserve">- - - - - - </w:t>
      </w:r>
      <w:r w:rsidR="00FE05FC">
        <w:rPr>
          <w:rFonts w:ascii="Arial" w:eastAsia="Calibri" w:hAnsi="Arial" w:cs="Arial"/>
          <w:sz w:val="24"/>
          <w:szCs w:val="24"/>
        </w:rPr>
        <w:t xml:space="preserve">-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w:t>
      </w:r>
      <w:r w:rsidR="00AA6549">
        <w:rPr>
          <w:rFonts w:ascii="Arial" w:eastAsia="Calibri" w:hAnsi="Arial" w:cs="Arial"/>
          <w:sz w:val="24"/>
          <w:szCs w:val="24"/>
        </w:rPr>
        <w:t xml:space="preserve">arra, </w:t>
      </w:r>
      <w:r w:rsidR="006C239F">
        <w:rPr>
          <w:rFonts w:ascii="Arial" w:eastAsia="Calibri" w:hAnsi="Arial" w:cs="Arial"/>
          <w:sz w:val="24"/>
          <w:szCs w:val="24"/>
        </w:rPr>
        <w:t>PRESENTE</w:t>
      </w:r>
      <w:r w:rsidR="00AA6549">
        <w:rPr>
          <w:rFonts w:ascii="Arial" w:eastAsia="Calibri" w:hAnsi="Arial" w:cs="Arial"/>
          <w:sz w:val="24"/>
          <w:szCs w:val="24"/>
        </w:rPr>
        <w:t>.</w:t>
      </w:r>
      <w:r w:rsidR="006C239F">
        <w:rPr>
          <w:rFonts w:ascii="Arial" w:eastAsia="Calibri" w:hAnsi="Arial" w:cs="Arial"/>
          <w:sz w:val="24"/>
          <w:szCs w:val="24"/>
        </w:rPr>
        <w:t xml:space="preserve"> </w:t>
      </w:r>
      <w:r w:rsidR="00AA6549">
        <w:rPr>
          <w:rFonts w:ascii="Arial" w:eastAsia="Calibri" w:hAnsi="Arial" w:cs="Arial"/>
          <w:sz w:val="24"/>
          <w:szCs w:val="24"/>
        </w:rPr>
        <w:t xml:space="preserve">- - - - - - - - </w:t>
      </w:r>
      <w:r w:rsidR="006C239F">
        <w:rPr>
          <w:rFonts w:ascii="Arial" w:eastAsia="Calibri" w:hAnsi="Arial" w:cs="Arial"/>
          <w:sz w:val="24"/>
          <w:szCs w:val="24"/>
        </w:rPr>
        <w:t xml:space="preserve">- </w:t>
      </w:r>
    </w:p>
    <w:p w14:paraId="58C6A3C7" w14:textId="31942900" w:rsidR="008919BA" w:rsidRPr="006C239F" w:rsidRDefault="008919BA" w:rsidP="006C239F">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00813BBB">
        <w:rPr>
          <w:rFonts w:ascii="Arial" w:eastAsia="Calibri" w:hAnsi="Arial" w:cs="Arial"/>
          <w:sz w:val="24"/>
          <w:szCs w:val="24"/>
        </w:rPr>
        <w:t>JUSTIFICADO</w:t>
      </w:r>
      <w:r w:rsidRPr="008919BA">
        <w:rPr>
          <w:rFonts w:ascii="Arial" w:eastAsia="Calibri" w:hAnsi="Arial" w:cs="Arial"/>
          <w:sz w:val="24"/>
          <w:szCs w:val="24"/>
        </w:rPr>
        <w:t xml:space="preserve">. - - - - - - - - - </w:t>
      </w:r>
    </w:p>
    <w:p w14:paraId="5785FF87" w14:textId="23F3043E"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w:t>
      </w:r>
      <w:r w:rsidR="006C239F">
        <w:rPr>
          <w:rFonts w:ascii="Arial" w:eastAsia="Calibri" w:hAnsi="Arial" w:cs="Arial"/>
          <w:sz w:val="24"/>
          <w:szCs w:val="24"/>
        </w:rPr>
        <w:t>JUSTIFICADA</w:t>
      </w:r>
      <w:r w:rsidRPr="008919BA">
        <w:rPr>
          <w:rFonts w:ascii="Arial" w:eastAsia="Calibri" w:hAnsi="Arial" w:cs="Arial"/>
          <w:sz w:val="24"/>
          <w:szCs w:val="24"/>
        </w:rPr>
        <w:t>. - - - - - - -</w:t>
      </w:r>
      <w:bookmarkEnd w:id="0"/>
      <w:r w:rsidRPr="008919BA">
        <w:rPr>
          <w:rFonts w:ascii="Arial" w:eastAsia="Calibri" w:hAnsi="Arial" w:cs="Arial"/>
          <w:sz w:val="24"/>
          <w:szCs w:val="24"/>
        </w:rPr>
        <w:t xml:space="preserve">  </w:t>
      </w:r>
    </w:p>
    <w:p w14:paraId="4AA8D002" w14:textId="77777777" w:rsidR="008919BA" w:rsidRPr="008919BA" w:rsidRDefault="008919BA" w:rsidP="008919BA">
      <w:pPr>
        <w:spacing w:after="0" w:line="240" w:lineRule="auto"/>
        <w:ind w:left="360"/>
        <w:jc w:val="both"/>
        <w:rPr>
          <w:rFonts w:ascii="Arial" w:eastAsia="Calibri" w:hAnsi="Arial" w:cs="Arial"/>
          <w:sz w:val="24"/>
          <w:szCs w:val="24"/>
        </w:rPr>
      </w:pPr>
    </w:p>
    <w:p w14:paraId="4940C121" w14:textId="0A60578E" w:rsidR="008919BA" w:rsidRPr="008919BA" w:rsidRDefault="00937FE4" w:rsidP="00351B0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nte Municipal</w:t>
      </w:r>
      <w:r w:rsidR="00EA5A9B">
        <w:rPr>
          <w:rFonts w:ascii="Arial" w:eastAsia="Calibri" w:hAnsi="Arial" w:cs="Arial"/>
          <w:sz w:val="24"/>
          <w:szCs w:val="24"/>
        </w:rPr>
        <w:t xml:space="preserve"> Interino</w:t>
      </w:r>
      <w:r w:rsidR="00603D55">
        <w:rPr>
          <w:rFonts w:ascii="Arial" w:eastAsia="Calibri" w:hAnsi="Arial" w:cs="Arial"/>
          <w:sz w:val="24"/>
          <w:szCs w:val="24"/>
        </w:rPr>
        <w:t xml:space="preserve"> encontrarse  </w:t>
      </w:r>
      <w:r w:rsidR="006C239F">
        <w:rPr>
          <w:rFonts w:ascii="Arial" w:eastAsia="Calibri" w:hAnsi="Arial" w:cs="Arial"/>
          <w:sz w:val="24"/>
          <w:szCs w:val="24"/>
        </w:rPr>
        <w:t>8</w:t>
      </w:r>
      <w:r w:rsidR="00AA6549">
        <w:rPr>
          <w:rFonts w:ascii="Arial" w:eastAsia="Calibri" w:hAnsi="Arial" w:cs="Arial"/>
          <w:sz w:val="24"/>
          <w:szCs w:val="24"/>
        </w:rPr>
        <w:t xml:space="preserve"> </w:t>
      </w:r>
      <w:r w:rsidR="006C239F">
        <w:rPr>
          <w:rFonts w:ascii="Arial" w:eastAsia="Calibri" w:hAnsi="Arial" w:cs="Arial"/>
          <w:sz w:val="24"/>
          <w:szCs w:val="24"/>
        </w:rPr>
        <w:t>ocho</w:t>
      </w:r>
      <w:r w:rsidR="00AA6549">
        <w:rPr>
          <w:rFonts w:ascii="Arial" w:eastAsia="Calibri" w:hAnsi="Arial" w:cs="Arial"/>
          <w:sz w:val="24"/>
          <w:szCs w:val="24"/>
        </w:rPr>
        <w:t xml:space="preserve"> de los 11</w:t>
      </w:r>
      <w:r w:rsidR="00603D55">
        <w:rPr>
          <w:rFonts w:ascii="Arial" w:eastAsia="Calibri" w:hAnsi="Arial" w:cs="Arial"/>
          <w:sz w:val="24"/>
          <w:szCs w:val="24"/>
        </w:rPr>
        <w:t xml:space="preserve"> once Ediles convocados,</w:t>
      </w:r>
      <w:r>
        <w:rPr>
          <w:rFonts w:ascii="Arial" w:eastAsia="Calibri" w:hAnsi="Arial" w:cs="Arial"/>
          <w:sz w:val="24"/>
          <w:szCs w:val="24"/>
        </w:rPr>
        <w:t xml:space="preserve"> </w:t>
      </w:r>
      <w:r w:rsidR="008919BA"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w:t>
      </w:r>
      <w:r w:rsidR="006C239F">
        <w:rPr>
          <w:rFonts w:ascii="Arial" w:eastAsia="Calibri" w:hAnsi="Arial" w:cs="Arial"/>
          <w:sz w:val="24"/>
          <w:szCs w:val="24"/>
        </w:rPr>
        <w:t xml:space="preserve"> - - - - - - - - - - - - - - - - - - - </w:t>
      </w:r>
      <w:r w:rsidR="00351B08">
        <w:rPr>
          <w:rFonts w:ascii="Arial" w:eastAsia="Calibri" w:hAnsi="Arial" w:cs="Arial"/>
          <w:sz w:val="24"/>
          <w:szCs w:val="24"/>
        </w:rPr>
        <w:t xml:space="preserve">- - - </w:t>
      </w:r>
    </w:p>
    <w:p w14:paraId="543DF81D" w14:textId="77777777" w:rsidR="008919BA" w:rsidRPr="008919BA" w:rsidRDefault="008919BA" w:rsidP="00351B08">
      <w:pPr>
        <w:spacing w:after="0" w:line="240" w:lineRule="auto"/>
        <w:jc w:val="both"/>
        <w:rPr>
          <w:rFonts w:ascii="Arial" w:eastAsia="Calibri" w:hAnsi="Arial" w:cs="Arial"/>
          <w:sz w:val="24"/>
          <w:szCs w:val="24"/>
        </w:rPr>
      </w:pPr>
    </w:p>
    <w:p w14:paraId="6864444E" w14:textId="7495245D" w:rsidR="008919BA" w:rsidRPr="008919BA" w:rsidRDefault="008919BA" w:rsidP="00351B08">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sidR="00351B08">
        <w:rPr>
          <w:rFonts w:ascii="Arial" w:eastAsia="Calibri" w:hAnsi="Arial" w:cs="Arial"/>
          <w:sz w:val="24"/>
          <w:szCs w:val="24"/>
        </w:rPr>
        <w:t xml:space="preserve"> - </w:t>
      </w:r>
      <w:r w:rsidR="00C27AC1">
        <w:rPr>
          <w:rFonts w:ascii="Arial" w:eastAsia="Calibri" w:hAnsi="Arial" w:cs="Arial"/>
          <w:sz w:val="24"/>
          <w:szCs w:val="24"/>
        </w:rPr>
        <w:t xml:space="preserve">- </w:t>
      </w:r>
      <w:r w:rsidR="00C27AC1" w:rsidRPr="008919BA">
        <w:rPr>
          <w:rFonts w:ascii="Arial" w:eastAsia="Calibri" w:hAnsi="Arial" w:cs="Arial"/>
          <w:b/>
          <w:sz w:val="24"/>
          <w:szCs w:val="24"/>
        </w:rPr>
        <w:t>PUNTO</w:t>
      </w:r>
      <w:r w:rsidRPr="008919BA">
        <w:rPr>
          <w:rFonts w:ascii="Arial" w:eastAsia="Calibri" w:hAnsi="Arial" w:cs="Arial"/>
          <w:b/>
          <w:sz w:val="24"/>
          <w:szCs w:val="24"/>
        </w:rPr>
        <w:t xml:space="preserve"> DOS DEL ORDEN DEL DÍA </w:t>
      </w:r>
      <w:r w:rsidRPr="008919BA">
        <w:rPr>
          <w:rFonts w:ascii="Arial" w:eastAsia="Calibri" w:hAnsi="Arial" w:cs="Arial"/>
          <w:sz w:val="24"/>
          <w:szCs w:val="24"/>
        </w:rPr>
        <w:t>- - - - - - - - - - -</w:t>
      </w:r>
      <w:r w:rsidR="00351B08">
        <w:rPr>
          <w:rFonts w:ascii="Arial" w:eastAsia="Calibri" w:hAnsi="Arial" w:cs="Arial"/>
          <w:sz w:val="24"/>
          <w:szCs w:val="24"/>
        </w:rPr>
        <w:t xml:space="preserve"> -</w:t>
      </w:r>
      <w:r w:rsidR="00C27AC1">
        <w:rPr>
          <w:rFonts w:ascii="Arial" w:eastAsia="Calibri" w:hAnsi="Arial" w:cs="Arial"/>
          <w:sz w:val="24"/>
          <w:szCs w:val="24"/>
        </w:rPr>
        <w:t xml:space="preserve"> - </w:t>
      </w:r>
      <w:r w:rsidR="00351B08">
        <w:rPr>
          <w:rFonts w:ascii="Arial" w:eastAsia="Calibri" w:hAnsi="Arial" w:cs="Arial"/>
          <w:sz w:val="24"/>
          <w:szCs w:val="24"/>
        </w:rPr>
        <w:t xml:space="preserve"> </w:t>
      </w:r>
    </w:p>
    <w:p w14:paraId="699D4105" w14:textId="77777777" w:rsidR="0088247A" w:rsidRDefault="0088247A" w:rsidP="00351B08">
      <w:pPr>
        <w:spacing w:after="0" w:line="240" w:lineRule="auto"/>
        <w:jc w:val="both"/>
        <w:rPr>
          <w:rFonts w:ascii="Arial" w:eastAsia="Calibri" w:hAnsi="Arial" w:cs="Arial"/>
          <w:b/>
          <w:sz w:val="24"/>
          <w:szCs w:val="24"/>
        </w:rPr>
      </w:pPr>
    </w:p>
    <w:p w14:paraId="50D4511B" w14:textId="07C9BF6A" w:rsidR="008919BA" w:rsidRPr="008919BA" w:rsidRDefault="008919BA" w:rsidP="00351B08">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w:t>
      </w:r>
      <w:r w:rsidR="00010DA7" w:rsidRPr="00E15713">
        <w:rPr>
          <w:rFonts w:ascii="Arial" w:hAnsi="Arial" w:cs="Arial"/>
          <w:sz w:val="24"/>
          <w:szCs w:val="24"/>
          <w:lang w:val="es-ES"/>
        </w:rPr>
        <w:t>Lectura, discusión y en su caso aprobación del Orden del Día.</w:t>
      </w:r>
      <w:r w:rsidR="00010DA7">
        <w:rPr>
          <w:rFonts w:ascii="Arial" w:hAnsi="Arial" w:cs="Arial"/>
          <w:sz w:val="24"/>
          <w:szCs w:val="24"/>
          <w:lang w:val="es-ES"/>
        </w:rPr>
        <w:t xml:space="preserve"> </w:t>
      </w:r>
      <w:proofErr w:type="gramStart"/>
      <w:r w:rsidRPr="008919BA">
        <w:rPr>
          <w:rFonts w:ascii="Arial" w:eastAsia="Calibri" w:hAnsi="Arial" w:cs="Arial"/>
          <w:sz w:val="24"/>
          <w:szCs w:val="24"/>
        </w:rPr>
        <w:t>-</w:t>
      </w:r>
      <w:proofErr w:type="gramEnd"/>
      <w:r w:rsidRPr="008919BA">
        <w:rPr>
          <w:rFonts w:ascii="Arial" w:eastAsia="Calibri" w:hAnsi="Arial" w:cs="Arial"/>
          <w:sz w:val="24"/>
          <w:szCs w:val="24"/>
        </w:rPr>
        <w:t xml:space="preserve"> - - - - </w:t>
      </w:r>
    </w:p>
    <w:p w14:paraId="7C384F0C" w14:textId="77777777" w:rsidR="008919BA" w:rsidRPr="008919BA" w:rsidRDefault="008919BA" w:rsidP="00351B08">
      <w:pPr>
        <w:spacing w:before="240" w:after="240" w:line="240" w:lineRule="auto"/>
        <w:contextualSpacing/>
        <w:jc w:val="both"/>
        <w:rPr>
          <w:rFonts w:ascii="Arial" w:eastAsia="Calibri" w:hAnsi="Arial" w:cs="Arial"/>
          <w:sz w:val="24"/>
          <w:szCs w:val="24"/>
        </w:rPr>
      </w:pPr>
    </w:p>
    <w:p w14:paraId="173D8230" w14:textId="2362FC87" w:rsidR="008919BA" w:rsidRPr="008919BA" w:rsidRDefault="008919BA" w:rsidP="00351B08">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 xml:space="preserve">El </w:t>
      </w:r>
      <w:proofErr w:type="gramStart"/>
      <w:r w:rsidRPr="008919BA">
        <w:rPr>
          <w:rFonts w:ascii="Arial" w:eastAsia="Calibri" w:hAnsi="Arial" w:cs="Arial"/>
          <w:sz w:val="24"/>
          <w:szCs w:val="24"/>
        </w:rPr>
        <w:t>Presidente</w:t>
      </w:r>
      <w:proofErr w:type="gramEnd"/>
      <w:r w:rsidR="00937FE4">
        <w:rPr>
          <w:rFonts w:ascii="Arial" w:eastAsia="Calibri" w:hAnsi="Arial" w:cs="Arial"/>
          <w:sz w:val="24"/>
          <w:szCs w:val="24"/>
        </w:rPr>
        <w:t xml:space="preserve"> Municipal</w:t>
      </w:r>
      <w:r w:rsidR="00EE5036">
        <w:rPr>
          <w:rFonts w:ascii="Arial" w:eastAsia="Calibri" w:hAnsi="Arial" w:cs="Arial"/>
          <w:sz w:val="24"/>
          <w:szCs w:val="24"/>
        </w:rPr>
        <w:t xml:space="preserve"> Interino </w:t>
      </w:r>
      <w:r w:rsidR="00EE5036">
        <w:rPr>
          <w:rFonts w:ascii="Arial" w:eastAsia="Calibri" w:hAnsi="Arial" w:cs="Arial"/>
          <w:b/>
          <w:bCs/>
          <w:sz w:val="24"/>
          <w:szCs w:val="24"/>
        </w:rPr>
        <w:t>C. Humberto Ruíz Rojas</w:t>
      </w:r>
      <w:r w:rsidRPr="008919BA">
        <w:rPr>
          <w:rFonts w:ascii="Arial" w:eastAsia="Calibri" w:hAnsi="Arial" w:cs="Arial"/>
          <w:sz w:val="24"/>
          <w:szCs w:val="24"/>
        </w:rPr>
        <w:t xml:space="preserve"> </w:t>
      </w:r>
      <w:r w:rsidR="00AA6549">
        <w:rPr>
          <w:rFonts w:ascii="Arial" w:eastAsia="Calibri" w:hAnsi="Arial" w:cs="Arial"/>
          <w:sz w:val="24"/>
          <w:szCs w:val="24"/>
        </w:rPr>
        <w:t xml:space="preserve">pide a </w:t>
      </w:r>
      <w:r w:rsidR="00937FE4">
        <w:rPr>
          <w:rFonts w:ascii="Arial" w:eastAsia="Calibri" w:hAnsi="Arial" w:cs="Arial"/>
          <w:sz w:val="24"/>
          <w:szCs w:val="24"/>
        </w:rPr>
        <w:t>la Secretaria</w:t>
      </w:r>
      <w:r w:rsidRPr="008919BA">
        <w:rPr>
          <w:rFonts w:ascii="Arial" w:eastAsia="Calibri" w:hAnsi="Arial" w:cs="Arial"/>
          <w:sz w:val="24"/>
          <w:szCs w:val="24"/>
        </w:rPr>
        <w:t xml:space="preserve"> General</w:t>
      </w:r>
      <w:r w:rsidRPr="008919BA">
        <w:rPr>
          <w:rFonts w:ascii="Arial" w:eastAsia="Calibri" w:hAnsi="Arial" w:cs="Arial"/>
          <w:b/>
          <w:sz w:val="24"/>
          <w:szCs w:val="24"/>
        </w:rPr>
        <w:t xml:space="preserve"> </w:t>
      </w:r>
      <w:r w:rsidR="00425D46">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w:t>
      </w:r>
      <w:r w:rsidR="00421A4F">
        <w:rPr>
          <w:rFonts w:ascii="Arial" w:eastAsia="Calibri" w:hAnsi="Arial" w:cs="Arial"/>
          <w:sz w:val="24"/>
          <w:szCs w:val="24"/>
        </w:rPr>
        <w:t xml:space="preserve"> </w:t>
      </w:r>
      <w:r w:rsidRPr="008919BA">
        <w:rPr>
          <w:rFonts w:ascii="Arial" w:eastAsia="Calibri" w:hAnsi="Arial" w:cs="Arial"/>
          <w:sz w:val="24"/>
          <w:szCs w:val="24"/>
        </w:rPr>
        <w:t>- - - - - - - - - - - - - - - - - - - - - - - - - - - - - - - - -</w:t>
      </w:r>
      <w:r w:rsidR="00631BAD">
        <w:rPr>
          <w:rFonts w:ascii="Arial" w:eastAsia="Calibri" w:hAnsi="Arial" w:cs="Arial"/>
          <w:sz w:val="24"/>
          <w:szCs w:val="24"/>
        </w:rPr>
        <w:t xml:space="preserve"> - - - - - - - - - </w:t>
      </w:r>
    </w:p>
    <w:p w14:paraId="2DB8249C" w14:textId="77777777" w:rsidR="008919BA" w:rsidRPr="008919BA" w:rsidRDefault="008919BA" w:rsidP="00351B08">
      <w:pPr>
        <w:spacing w:after="0" w:line="240" w:lineRule="auto"/>
        <w:contextualSpacing/>
        <w:jc w:val="both"/>
        <w:rPr>
          <w:rFonts w:ascii="Arial" w:eastAsia="Calibri" w:hAnsi="Arial" w:cs="Arial"/>
          <w:sz w:val="24"/>
          <w:szCs w:val="24"/>
        </w:rPr>
      </w:pPr>
    </w:p>
    <w:p w14:paraId="0C613EDB" w14:textId="1687905D" w:rsidR="008919BA" w:rsidRPr="008919BA" w:rsidRDefault="008919BA" w:rsidP="00351B08">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EE5036">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el Orden d</w:t>
      </w:r>
      <w:r w:rsidR="00AA6549">
        <w:rPr>
          <w:rFonts w:ascii="Arial" w:eastAsia="Calibri" w:hAnsi="Arial" w:cs="Arial"/>
          <w:b/>
          <w:sz w:val="24"/>
          <w:szCs w:val="24"/>
        </w:rPr>
        <w:t xml:space="preserve">el Día por la votación de los </w:t>
      </w:r>
      <w:r w:rsidR="005A1872">
        <w:rPr>
          <w:rFonts w:ascii="Arial" w:eastAsia="Calibri" w:hAnsi="Arial" w:cs="Arial"/>
          <w:b/>
          <w:sz w:val="24"/>
          <w:szCs w:val="24"/>
        </w:rPr>
        <w:t>8</w:t>
      </w:r>
      <w:r w:rsidR="00AA6549">
        <w:rPr>
          <w:rFonts w:ascii="Arial" w:eastAsia="Calibri" w:hAnsi="Arial" w:cs="Arial"/>
          <w:b/>
          <w:sz w:val="24"/>
          <w:szCs w:val="24"/>
        </w:rPr>
        <w:t xml:space="preserve"> </w:t>
      </w:r>
      <w:r w:rsidR="005A1872">
        <w:rPr>
          <w:rFonts w:ascii="Arial" w:eastAsia="Calibri" w:hAnsi="Arial" w:cs="Arial"/>
          <w:b/>
          <w:sz w:val="24"/>
          <w:szCs w:val="24"/>
        </w:rPr>
        <w:t>ocho</w:t>
      </w:r>
      <w:r w:rsidRPr="008919BA">
        <w:rPr>
          <w:rFonts w:ascii="Arial" w:eastAsia="Calibri" w:hAnsi="Arial" w:cs="Arial"/>
          <w:b/>
          <w:sz w:val="24"/>
          <w:szCs w:val="24"/>
        </w:rPr>
        <w:t xml:space="preserve"> ediles, se aprueba este punto por Mayoría.</w:t>
      </w:r>
      <w:r w:rsidR="00F8042B">
        <w:rPr>
          <w:rFonts w:ascii="Arial" w:eastAsia="Calibri" w:hAnsi="Arial" w:cs="Arial"/>
          <w:b/>
          <w:sz w:val="24"/>
          <w:szCs w:val="24"/>
        </w:rPr>
        <w:t xml:space="preserve"> </w:t>
      </w:r>
      <w:r w:rsidRPr="008919BA">
        <w:rPr>
          <w:rFonts w:ascii="Arial" w:eastAsia="Calibri" w:hAnsi="Arial" w:cs="Arial"/>
          <w:b/>
          <w:sz w:val="24"/>
          <w:szCs w:val="24"/>
        </w:rPr>
        <w:t>- - - - - -</w:t>
      </w:r>
      <w:r w:rsidR="00631BAD">
        <w:rPr>
          <w:rFonts w:ascii="Arial" w:eastAsia="Calibri" w:hAnsi="Arial" w:cs="Arial"/>
          <w:b/>
          <w:sz w:val="24"/>
          <w:szCs w:val="24"/>
        </w:rPr>
        <w:t xml:space="preserve"> - - - - -</w:t>
      </w:r>
      <w:r w:rsidRPr="008919BA">
        <w:rPr>
          <w:rFonts w:ascii="Arial" w:eastAsia="Calibri" w:hAnsi="Arial" w:cs="Arial"/>
          <w:b/>
          <w:sz w:val="24"/>
          <w:szCs w:val="24"/>
        </w:rPr>
        <w:t xml:space="preserve"> </w:t>
      </w:r>
    </w:p>
    <w:p w14:paraId="09B5044B" w14:textId="77777777" w:rsidR="008919BA" w:rsidRPr="008919BA" w:rsidRDefault="008919BA" w:rsidP="00351B08">
      <w:pPr>
        <w:spacing w:after="0" w:line="240" w:lineRule="auto"/>
        <w:contextualSpacing/>
        <w:jc w:val="both"/>
        <w:rPr>
          <w:rFonts w:ascii="Arial" w:eastAsia="Calibri" w:hAnsi="Arial" w:cs="Arial"/>
          <w:sz w:val="24"/>
          <w:szCs w:val="24"/>
        </w:rPr>
      </w:pPr>
    </w:p>
    <w:p w14:paraId="00727596" w14:textId="1EDF06A9" w:rsidR="00B2653F" w:rsidRDefault="008919BA" w:rsidP="00631BAD">
      <w:pPr>
        <w:spacing w:after="0" w:line="240" w:lineRule="auto"/>
        <w:jc w:val="both"/>
        <w:rPr>
          <w:rFonts w:ascii="Arial" w:hAnsi="Arial" w:cs="Arial"/>
          <w:sz w:val="24"/>
          <w:szCs w:val="24"/>
        </w:rPr>
      </w:pPr>
      <w:r w:rsidRPr="00631BAD">
        <w:rPr>
          <w:rFonts w:ascii="Arial" w:hAnsi="Arial" w:cs="Arial"/>
          <w:sz w:val="24"/>
          <w:szCs w:val="24"/>
        </w:rPr>
        <w:t xml:space="preserve">- - - - - - - - - - </w:t>
      </w:r>
      <w:r w:rsidR="00F8042B" w:rsidRPr="00631BAD">
        <w:rPr>
          <w:rFonts w:ascii="Arial" w:hAnsi="Arial" w:cs="Arial"/>
          <w:sz w:val="24"/>
          <w:szCs w:val="24"/>
        </w:rPr>
        <w:t>-</w:t>
      </w:r>
      <w:r w:rsidR="00631BAD">
        <w:rPr>
          <w:rFonts w:ascii="Arial" w:hAnsi="Arial" w:cs="Arial"/>
          <w:sz w:val="24"/>
          <w:szCs w:val="24"/>
        </w:rPr>
        <w:t xml:space="preserve"> - -</w:t>
      </w:r>
      <w:r w:rsidR="00F8042B" w:rsidRPr="00631BAD">
        <w:rPr>
          <w:rFonts w:ascii="Arial" w:hAnsi="Arial" w:cs="Arial"/>
          <w:b/>
          <w:sz w:val="24"/>
          <w:szCs w:val="24"/>
        </w:rPr>
        <w:t xml:space="preserve"> PUNTO</w:t>
      </w:r>
      <w:r w:rsidRPr="00631BAD">
        <w:rPr>
          <w:rFonts w:ascii="Arial" w:hAnsi="Arial" w:cs="Arial"/>
          <w:b/>
          <w:sz w:val="24"/>
          <w:szCs w:val="24"/>
        </w:rPr>
        <w:t xml:space="preserve"> TRES DEL ORDEN DEL DÍA </w:t>
      </w:r>
      <w:r w:rsidRPr="00631BAD">
        <w:rPr>
          <w:rFonts w:ascii="Arial" w:hAnsi="Arial" w:cs="Arial"/>
          <w:sz w:val="24"/>
          <w:szCs w:val="24"/>
        </w:rPr>
        <w:t>- - - - - - - - - -</w:t>
      </w:r>
      <w:r w:rsidR="00F8042B" w:rsidRPr="00631BAD">
        <w:rPr>
          <w:rFonts w:ascii="Arial" w:hAnsi="Arial" w:cs="Arial"/>
          <w:sz w:val="24"/>
          <w:szCs w:val="24"/>
        </w:rPr>
        <w:t xml:space="preserve"> -</w:t>
      </w:r>
      <w:r w:rsidR="00631BAD">
        <w:rPr>
          <w:rFonts w:ascii="Arial" w:hAnsi="Arial" w:cs="Arial"/>
          <w:sz w:val="24"/>
          <w:szCs w:val="24"/>
        </w:rPr>
        <w:t xml:space="preserve"> -</w:t>
      </w:r>
      <w:r w:rsidR="00631BAD" w:rsidRPr="00631BAD">
        <w:rPr>
          <w:rFonts w:ascii="Arial" w:hAnsi="Arial" w:cs="Arial"/>
          <w:sz w:val="24"/>
          <w:szCs w:val="24"/>
        </w:rPr>
        <w:t xml:space="preserve"> </w:t>
      </w:r>
      <w:r w:rsidR="00F8042B" w:rsidRPr="00631BAD">
        <w:rPr>
          <w:rFonts w:ascii="Arial" w:hAnsi="Arial" w:cs="Arial"/>
          <w:sz w:val="24"/>
          <w:szCs w:val="24"/>
        </w:rPr>
        <w:t xml:space="preserve"> </w:t>
      </w:r>
    </w:p>
    <w:p w14:paraId="6D0F5024" w14:textId="77777777" w:rsidR="000933CB" w:rsidRPr="00631BAD" w:rsidRDefault="000933CB" w:rsidP="00631BAD">
      <w:pPr>
        <w:spacing w:after="0" w:line="240" w:lineRule="auto"/>
        <w:jc w:val="both"/>
        <w:rPr>
          <w:rFonts w:ascii="Arial" w:hAnsi="Arial" w:cs="Arial"/>
          <w:sz w:val="24"/>
          <w:szCs w:val="24"/>
        </w:rPr>
      </w:pPr>
    </w:p>
    <w:p w14:paraId="52EC4887" w14:textId="49155C31" w:rsidR="008919BA" w:rsidRPr="00F8042B" w:rsidRDefault="008E6951" w:rsidP="00351B08">
      <w:pPr>
        <w:spacing w:after="0" w:line="240" w:lineRule="auto"/>
        <w:jc w:val="both"/>
        <w:rPr>
          <w:rFonts w:ascii="Arial" w:hAnsi="Arial" w:cs="Arial"/>
          <w:sz w:val="24"/>
          <w:szCs w:val="24"/>
          <w:lang w:val="es-ES"/>
        </w:rPr>
      </w:pPr>
      <w:r w:rsidRPr="00F8042B">
        <w:rPr>
          <w:rFonts w:ascii="Arial" w:eastAsia="Calibri" w:hAnsi="Arial" w:cs="Arial"/>
          <w:b/>
          <w:sz w:val="24"/>
          <w:szCs w:val="24"/>
        </w:rPr>
        <w:t xml:space="preserve">III.- </w:t>
      </w:r>
      <w:r w:rsidR="00010DA7" w:rsidRPr="00E15713">
        <w:rPr>
          <w:rFonts w:ascii="Arial" w:hAnsi="Arial" w:cs="Arial"/>
          <w:sz w:val="24"/>
          <w:szCs w:val="24"/>
        </w:rPr>
        <w:t xml:space="preserve">Análisis, discusión y en su caso aprobación del Acta de la Vigésima Novena Sesión Ordinaria celebrada el pasado 22 de </w:t>
      </w:r>
      <w:proofErr w:type="gramStart"/>
      <w:r w:rsidR="00010DA7" w:rsidRPr="00E15713">
        <w:rPr>
          <w:rFonts w:ascii="Arial" w:hAnsi="Arial" w:cs="Arial"/>
          <w:sz w:val="24"/>
          <w:szCs w:val="24"/>
        </w:rPr>
        <w:t>Marzo</w:t>
      </w:r>
      <w:proofErr w:type="gramEnd"/>
      <w:r w:rsidR="00010DA7" w:rsidRPr="00E15713">
        <w:rPr>
          <w:rFonts w:ascii="Arial" w:hAnsi="Arial" w:cs="Arial"/>
          <w:sz w:val="24"/>
          <w:szCs w:val="24"/>
        </w:rPr>
        <w:t xml:space="preserve"> del año 2021 y del Acta de la Vigésima Séptima Sesión Extraordinaria celebrada el pasado 16 de Abril del año 2021.</w:t>
      </w:r>
      <w:r w:rsidR="00AA6549" w:rsidRPr="00F8042B">
        <w:rPr>
          <w:rFonts w:ascii="Arial" w:hAnsi="Arial" w:cs="Arial"/>
          <w:sz w:val="24"/>
          <w:szCs w:val="24"/>
        </w:rPr>
        <w:t>- - - - - - - - - - - - - -</w:t>
      </w:r>
      <w:r w:rsidR="00F8042B" w:rsidRPr="00F8042B">
        <w:rPr>
          <w:rFonts w:ascii="Arial" w:hAnsi="Arial" w:cs="Arial"/>
          <w:sz w:val="24"/>
          <w:szCs w:val="24"/>
        </w:rPr>
        <w:t xml:space="preserve"> - - - - - - - - - - - - -</w:t>
      </w:r>
      <w:r w:rsidR="0011054D">
        <w:rPr>
          <w:rFonts w:ascii="Arial" w:hAnsi="Arial" w:cs="Arial"/>
          <w:sz w:val="24"/>
          <w:szCs w:val="24"/>
        </w:rPr>
        <w:t xml:space="preserve"> - - </w:t>
      </w:r>
    </w:p>
    <w:p w14:paraId="4DA7444D" w14:textId="77777777" w:rsidR="00AA6549" w:rsidRPr="00AA6549" w:rsidRDefault="00AA6549" w:rsidP="00351B08">
      <w:pPr>
        <w:spacing w:after="0" w:line="240" w:lineRule="auto"/>
        <w:contextualSpacing/>
        <w:jc w:val="both"/>
        <w:rPr>
          <w:rFonts w:ascii="Arial" w:eastAsia="Calibri" w:hAnsi="Arial" w:cs="Arial"/>
          <w:sz w:val="24"/>
          <w:szCs w:val="24"/>
        </w:rPr>
      </w:pPr>
    </w:p>
    <w:p w14:paraId="24F40EF9" w14:textId="0819462C" w:rsidR="008919BA" w:rsidRPr="008919BA" w:rsidRDefault="008919BA" w:rsidP="00351B08">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EE5036">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sidR="00603D55">
        <w:rPr>
          <w:rFonts w:ascii="Arial" w:eastAsia="Calibri" w:hAnsi="Arial" w:cs="Arial"/>
          <w:b/>
          <w:sz w:val="24"/>
          <w:szCs w:val="24"/>
        </w:rPr>
        <w:t xml:space="preserve">e los </w:t>
      </w:r>
      <w:r w:rsidR="00F8042B">
        <w:rPr>
          <w:rFonts w:ascii="Arial" w:eastAsia="Calibri" w:hAnsi="Arial" w:cs="Arial"/>
          <w:b/>
          <w:sz w:val="24"/>
          <w:szCs w:val="24"/>
        </w:rPr>
        <w:t>8</w:t>
      </w:r>
      <w:r w:rsidR="00AA6549">
        <w:rPr>
          <w:rFonts w:ascii="Arial" w:eastAsia="Calibri" w:hAnsi="Arial" w:cs="Arial"/>
          <w:b/>
          <w:sz w:val="24"/>
          <w:szCs w:val="24"/>
        </w:rPr>
        <w:t xml:space="preserve"> </w:t>
      </w:r>
      <w:r w:rsidR="00F8042B">
        <w:rPr>
          <w:rFonts w:ascii="Arial" w:eastAsia="Calibri" w:hAnsi="Arial" w:cs="Arial"/>
          <w:b/>
          <w:sz w:val="24"/>
          <w:szCs w:val="24"/>
        </w:rPr>
        <w:t>ocho</w:t>
      </w:r>
      <w:r w:rsidRPr="008919BA">
        <w:rPr>
          <w:rFonts w:ascii="Arial" w:eastAsia="Calibri" w:hAnsi="Arial" w:cs="Arial"/>
          <w:b/>
          <w:sz w:val="24"/>
          <w:szCs w:val="24"/>
        </w:rPr>
        <w:t xml:space="preserve"> </w:t>
      </w:r>
      <w:proofErr w:type="gramStart"/>
      <w:r w:rsidRPr="008919BA">
        <w:rPr>
          <w:rFonts w:ascii="Arial" w:eastAsia="Calibri" w:hAnsi="Arial" w:cs="Arial"/>
          <w:b/>
          <w:sz w:val="24"/>
          <w:szCs w:val="24"/>
        </w:rPr>
        <w:t>Ediles</w:t>
      </w:r>
      <w:proofErr w:type="gramEnd"/>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F8042B">
        <w:rPr>
          <w:rFonts w:ascii="Arial" w:eastAsia="Calibri" w:hAnsi="Arial" w:cs="Arial"/>
          <w:sz w:val="24"/>
          <w:szCs w:val="24"/>
        </w:rPr>
        <w:t xml:space="preserve"> </w:t>
      </w:r>
      <w:r w:rsidRPr="008919BA">
        <w:rPr>
          <w:rFonts w:ascii="Arial" w:eastAsia="Calibri" w:hAnsi="Arial" w:cs="Arial"/>
          <w:sz w:val="24"/>
          <w:szCs w:val="24"/>
        </w:rPr>
        <w:t>- - - - - - - - - - - - - - - - -</w:t>
      </w:r>
      <w:r w:rsidR="0011054D">
        <w:rPr>
          <w:rFonts w:ascii="Arial" w:eastAsia="Calibri" w:hAnsi="Arial" w:cs="Arial"/>
          <w:sz w:val="24"/>
          <w:szCs w:val="24"/>
        </w:rPr>
        <w:t xml:space="preserve"> - - </w:t>
      </w:r>
      <w:r w:rsidR="00F8042B">
        <w:rPr>
          <w:rFonts w:ascii="Arial" w:eastAsia="Calibri" w:hAnsi="Arial" w:cs="Arial"/>
          <w:sz w:val="24"/>
          <w:szCs w:val="24"/>
        </w:rPr>
        <w:t xml:space="preserve">  </w:t>
      </w:r>
    </w:p>
    <w:p w14:paraId="41EF277F" w14:textId="77777777" w:rsidR="008919BA" w:rsidRPr="008919BA" w:rsidRDefault="008919BA" w:rsidP="00351B08">
      <w:pPr>
        <w:spacing w:after="0" w:line="240" w:lineRule="auto"/>
        <w:jc w:val="both"/>
        <w:rPr>
          <w:rFonts w:ascii="Arial" w:eastAsia="Calibri" w:hAnsi="Arial" w:cs="Arial"/>
          <w:b/>
          <w:color w:val="000000"/>
          <w:sz w:val="24"/>
          <w:szCs w:val="24"/>
        </w:rPr>
      </w:pPr>
    </w:p>
    <w:p w14:paraId="4A4D4351" w14:textId="77777777" w:rsidR="000933CB" w:rsidRDefault="008919BA" w:rsidP="00631BAD">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w:t>
      </w:r>
      <w:r w:rsidR="00955829">
        <w:rPr>
          <w:rFonts w:ascii="Arial" w:eastAsia="Calibri" w:hAnsi="Arial" w:cs="Arial"/>
          <w:sz w:val="24"/>
          <w:szCs w:val="24"/>
        </w:rPr>
        <w:t xml:space="preserve"> - -</w:t>
      </w:r>
      <w:r w:rsidR="00631BAD">
        <w:rPr>
          <w:rFonts w:ascii="Arial" w:eastAsia="Calibri" w:hAnsi="Arial" w:cs="Arial"/>
          <w:sz w:val="24"/>
          <w:szCs w:val="24"/>
        </w:rPr>
        <w:t xml:space="preserve"> -</w:t>
      </w:r>
      <w:r w:rsidR="00955829">
        <w:rPr>
          <w:rFonts w:ascii="Arial" w:eastAsia="Calibri" w:hAnsi="Arial" w:cs="Arial"/>
          <w:sz w:val="24"/>
          <w:szCs w:val="24"/>
        </w:rPr>
        <w:t xml:space="preserve"> </w:t>
      </w:r>
      <w:r w:rsidR="00955829">
        <w:rPr>
          <w:rFonts w:ascii="Arial" w:eastAsia="Calibri" w:hAnsi="Arial" w:cs="Arial"/>
          <w:b/>
          <w:sz w:val="24"/>
          <w:szCs w:val="24"/>
        </w:rPr>
        <w:t>PUNTO CUATRO</w:t>
      </w:r>
      <w:r w:rsidRPr="008919BA">
        <w:rPr>
          <w:rFonts w:ascii="Arial" w:eastAsia="Calibri" w:hAnsi="Arial" w:cs="Arial"/>
          <w:b/>
          <w:sz w:val="24"/>
          <w:szCs w:val="24"/>
        </w:rPr>
        <w:t xml:space="preserve"> DEL ORDEN DEL DÍA</w:t>
      </w:r>
      <w:r w:rsidR="00955829">
        <w:rPr>
          <w:rFonts w:ascii="Arial" w:eastAsia="Calibri" w:hAnsi="Arial" w:cs="Arial"/>
          <w:sz w:val="24"/>
          <w:szCs w:val="24"/>
        </w:rPr>
        <w:t xml:space="preserve"> - - - - - - - -</w:t>
      </w:r>
      <w:r w:rsidR="00631BAD">
        <w:rPr>
          <w:rFonts w:ascii="Arial" w:eastAsia="Calibri" w:hAnsi="Arial" w:cs="Arial"/>
          <w:sz w:val="24"/>
          <w:szCs w:val="24"/>
        </w:rPr>
        <w:t xml:space="preserve"> - -</w:t>
      </w:r>
    </w:p>
    <w:p w14:paraId="0ECB0017" w14:textId="7F82719B" w:rsidR="008919BA" w:rsidRDefault="00955829" w:rsidP="00631BAD">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p>
    <w:p w14:paraId="2D8B7F91" w14:textId="2FF7CB01" w:rsidR="00C27AC1" w:rsidRDefault="008919BA" w:rsidP="00351B08">
      <w:pPr>
        <w:spacing w:after="0"/>
        <w:contextualSpacing/>
        <w:jc w:val="both"/>
        <w:rPr>
          <w:rFonts w:ascii="Arial" w:eastAsia="Calibri" w:hAnsi="Arial" w:cs="Arial"/>
          <w:sz w:val="24"/>
          <w:szCs w:val="24"/>
          <w:lang w:val="es-ES"/>
        </w:rPr>
      </w:pPr>
      <w:r w:rsidRPr="00351B08">
        <w:rPr>
          <w:rFonts w:ascii="Arial" w:eastAsia="Calibri" w:hAnsi="Arial" w:cs="Arial"/>
          <w:b/>
          <w:sz w:val="24"/>
          <w:szCs w:val="24"/>
          <w:lang w:val="es-ES"/>
        </w:rPr>
        <w:t>IV.-</w:t>
      </w:r>
      <w:r w:rsidR="00F8042B" w:rsidRPr="00351B08">
        <w:rPr>
          <w:rFonts w:ascii="Arial" w:hAnsi="Arial" w:cs="Arial"/>
          <w:sz w:val="24"/>
          <w:szCs w:val="24"/>
        </w:rPr>
        <w:t xml:space="preserve"> </w:t>
      </w:r>
      <w:r w:rsidR="00C27AC1" w:rsidRPr="00E15713">
        <w:rPr>
          <w:rFonts w:ascii="Arial" w:hAnsi="Arial" w:cs="Arial"/>
          <w:sz w:val="24"/>
          <w:szCs w:val="24"/>
        </w:rPr>
        <w:t xml:space="preserve">Análisis, discusión y en su caso aprobación para que el Municipio de Etzatlán Jalisco, participe en el “PROGRAMA DE EMPEDRADOS PARA LA REACTIVACIÓN ECONOMICA EN MUNICIPIOS” y se autorice sujetar como garantía las participaciones estatales que percibe el Municipio por parte del Gobierno del Estado de Jalisco. Así como la </w:t>
      </w:r>
      <w:r w:rsidR="00C27AC1" w:rsidRPr="00E15713">
        <w:rPr>
          <w:rFonts w:ascii="Arial" w:hAnsi="Arial" w:cs="Arial"/>
          <w:sz w:val="24"/>
          <w:szCs w:val="24"/>
        </w:rPr>
        <w:lastRenderedPageBreak/>
        <w:t xml:space="preserve">autorización de la firma del convenio del correspondiente programa a </w:t>
      </w:r>
      <w:proofErr w:type="gramStart"/>
      <w:r w:rsidR="00C27AC1" w:rsidRPr="00E15713">
        <w:rPr>
          <w:rFonts w:ascii="Arial" w:hAnsi="Arial" w:cs="Arial"/>
          <w:sz w:val="24"/>
          <w:szCs w:val="24"/>
        </w:rPr>
        <w:t>Presidente</w:t>
      </w:r>
      <w:proofErr w:type="gramEnd"/>
      <w:r w:rsidR="00C27AC1" w:rsidRPr="00E15713">
        <w:rPr>
          <w:rFonts w:ascii="Arial" w:hAnsi="Arial" w:cs="Arial"/>
          <w:sz w:val="24"/>
          <w:szCs w:val="24"/>
        </w:rPr>
        <w:t xml:space="preserve"> Municipal Interino, Síndica, Secretaria General y Tesorero, además de respaldar la inscripción al programa durante el ejercicio fiscal 2021</w:t>
      </w:r>
      <w:r w:rsidR="00C27AC1" w:rsidRPr="00E15713">
        <w:rPr>
          <w:rFonts w:ascii="Arial" w:hAnsi="Arial" w:cs="Arial"/>
          <w:sz w:val="24"/>
          <w:szCs w:val="24"/>
          <w:lang w:val="es-ES"/>
        </w:rPr>
        <w:t>. - - - - - - - - - - - - - - - - - - - - - - - - - - - - - - - -</w:t>
      </w:r>
      <w:r w:rsidR="00681AE8" w:rsidRPr="00351B08">
        <w:rPr>
          <w:rFonts w:ascii="Arial" w:eastAsia="Calibri" w:hAnsi="Arial" w:cs="Arial"/>
          <w:sz w:val="24"/>
          <w:szCs w:val="24"/>
          <w:lang w:val="es-ES"/>
        </w:rPr>
        <w:t>- -</w:t>
      </w:r>
      <w:r w:rsidR="00421A4F">
        <w:rPr>
          <w:rFonts w:ascii="Arial" w:eastAsia="Calibri" w:hAnsi="Arial" w:cs="Arial"/>
          <w:sz w:val="24"/>
          <w:szCs w:val="24"/>
          <w:lang w:val="es-ES"/>
        </w:rPr>
        <w:t xml:space="preserve"> - - - - - - - - - - - - - - -</w:t>
      </w:r>
    </w:p>
    <w:p w14:paraId="5033B1A4" w14:textId="77777777" w:rsidR="00C27AC1" w:rsidRDefault="00C27AC1" w:rsidP="00351B08">
      <w:pPr>
        <w:spacing w:after="0"/>
        <w:contextualSpacing/>
        <w:jc w:val="both"/>
        <w:rPr>
          <w:rFonts w:ascii="Arial" w:eastAsia="Calibri" w:hAnsi="Arial" w:cs="Arial"/>
          <w:sz w:val="24"/>
          <w:szCs w:val="24"/>
          <w:lang w:val="es-ES"/>
        </w:rPr>
      </w:pPr>
    </w:p>
    <w:p w14:paraId="2A37503C" w14:textId="55D28596" w:rsidR="00F8042B" w:rsidRPr="00631BAD" w:rsidRDefault="005A1872" w:rsidP="00351B08">
      <w:pPr>
        <w:spacing w:after="0"/>
        <w:contextualSpacing/>
        <w:jc w:val="both"/>
        <w:rPr>
          <w:rFonts w:ascii="Arial" w:eastAsia="Calibri" w:hAnsi="Arial" w:cs="Arial"/>
          <w:sz w:val="24"/>
          <w:szCs w:val="24"/>
          <w:lang w:val="es-ES"/>
        </w:rPr>
      </w:pPr>
      <w:r w:rsidRPr="00351B08">
        <w:rPr>
          <w:rFonts w:ascii="Arial" w:eastAsia="Calibri" w:hAnsi="Arial" w:cs="Arial"/>
          <w:sz w:val="24"/>
          <w:szCs w:val="24"/>
          <w:lang w:val="es-ES"/>
        </w:rPr>
        <w:t xml:space="preserve">Hace uso de la voz </w:t>
      </w:r>
      <w:r w:rsidR="00C63180" w:rsidRPr="00351B08">
        <w:rPr>
          <w:rFonts w:ascii="Arial" w:eastAsia="Calibri" w:hAnsi="Arial" w:cs="Arial"/>
          <w:sz w:val="24"/>
          <w:szCs w:val="24"/>
          <w:lang w:val="es-ES"/>
        </w:rPr>
        <w:t>el Director de Obras Públicas</w:t>
      </w:r>
      <w:r w:rsidR="0017062A" w:rsidRPr="00351B08">
        <w:rPr>
          <w:rFonts w:ascii="Arial" w:eastAsia="Calibri" w:hAnsi="Arial" w:cs="Arial"/>
          <w:sz w:val="24"/>
          <w:szCs w:val="24"/>
          <w:lang w:val="es-ES"/>
        </w:rPr>
        <w:t xml:space="preserve"> el</w:t>
      </w:r>
      <w:r w:rsidR="00C63180" w:rsidRPr="00351B08">
        <w:rPr>
          <w:rFonts w:ascii="Arial" w:eastAsia="Calibri" w:hAnsi="Arial" w:cs="Arial"/>
          <w:sz w:val="24"/>
          <w:szCs w:val="24"/>
          <w:lang w:val="es-ES"/>
        </w:rPr>
        <w:t xml:space="preserve"> </w:t>
      </w:r>
      <w:r w:rsidR="00C63180" w:rsidRPr="00351B08">
        <w:rPr>
          <w:rFonts w:ascii="Arial" w:eastAsia="Calibri" w:hAnsi="Arial" w:cs="Arial"/>
          <w:b/>
          <w:bCs/>
          <w:sz w:val="24"/>
          <w:szCs w:val="24"/>
          <w:lang w:val="es-ES"/>
        </w:rPr>
        <w:t xml:space="preserve">Arq. Miguel Carlos </w:t>
      </w:r>
      <w:r w:rsidR="00BC0ADC" w:rsidRPr="00351B08">
        <w:rPr>
          <w:rFonts w:ascii="Arial" w:eastAsia="Calibri" w:hAnsi="Arial" w:cs="Arial"/>
          <w:b/>
          <w:bCs/>
          <w:sz w:val="24"/>
          <w:szCs w:val="24"/>
          <w:lang w:val="es-ES"/>
        </w:rPr>
        <w:t>Dávalos</w:t>
      </w:r>
      <w:r w:rsidR="00C63180" w:rsidRPr="00351B08">
        <w:rPr>
          <w:rFonts w:ascii="Arial" w:eastAsia="Calibri" w:hAnsi="Arial" w:cs="Arial"/>
          <w:b/>
          <w:bCs/>
          <w:sz w:val="24"/>
          <w:szCs w:val="24"/>
          <w:lang w:val="es-ES"/>
        </w:rPr>
        <w:t xml:space="preserve"> Salcedo</w:t>
      </w:r>
      <w:r w:rsidR="00BC0ADC" w:rsidRPr="00351B08">
        <w:rPr>
          <w:rFonts w:ascii="Arial" w:eastAsia="Calibri" w:hAnsi="Arial" w:cs="Arial"/>
          <w:b/>
          <w:bCs/>
          <w:sz w:val="24"/>
          <w:szCs w:val="24"/>
          <w:lang w:val="es-ES"/>
        </w:rPr>
        <w:t>,</w:t>
      </w:r>
      <w:r w:rsidR="00C63180" w:rsidRPr="00351B08">
        <w:rPr>
          <w:rFonts w:ascii="Arial" w:eastAsia="Calibri" w:hAnsi="Arial" w:cs="Arial"/>
          <w:sz w:val="24"/>
          <w:szCs w:val="24"/>
          <w:lang w:val="es-ES"/>
        </w:rPr>
        <w:t xml:space="preserve"> explica que en este año al igual que el año pasado se </w:t>
      </w:r>
      <w:r w:rsidR="0017062A" w:rsidRPr="00351B08">
        <w:rPr>
          <w:rFonts w:ascii="Arial" w:eastAsia="Calibri" w:hAnsi="Arial" w:cs="Arial"/>
          <w:sz w:val="24"/>
          <w:szCs w:val="24"/>
          <w:lang w:val="es-ES"/>
        </w:rPr>
        <w:t>gestionó</w:t>
      </w:r>
      <w:r w:rsidR="00C63180" w:rsidRPr="00351B08">
        <w:rPr>
          <w:rFonts w:ascii="Arial" w:eastAsia="Calibri" w:hAnsi="Arial" w:cs="Arial"/>
          <w:sz w:val="24"/>
          <w:szCs w:val="24"/>
          <w:lang w:val="es-ES"/>
        </w:rPr>
        <w:t xml:space="preserve"> la inscripción al programa de empedrados que está promocionando la </w:t>
      </w:r>
      <w:r w:rsidR="00CA151E" w:rsidRPr="00351B08">
        <w:rPr>
          <w:rFonts w:ascii="Arial" w:eastAsia="Calibri" w:hAnsi="Arial" w:cs="Arial"/>
          <w:sz w:val="24"/>
          <w:szCs w:val="24"/>
          <w:lang w:val="es-ES"/>
        </w:rPr>
        <w:t>Secretaría</w:t>
      </w:r>
      <w:r w:rsidR="00C63180" w:rsidRPr="00351B08">
        <w:rPr>
          <w:rFonts w:ascii="Arial" w:eastAsia="Calibri" w:hAnsi="Arial" w:cs="Arial"/>
          <w:sz w:val="24"/>
          <w:szCs w:val="24"/>
          <w:lang w:val="es-ES"/>
        </w:rPr>
        <w:t xml:space="preserve"> de Desarrollo Rural</w:t>
      </w:r>
      <w:r w:rsidR="00443DDF" w:rsidRPr="00351B08">
        <w:rPr>
          <w:rFonts w:ascii="Arial" w:eastAsia="Calibri" w:hAnsi="Arial" w:cs="Arial"/>
          <w:sz w:val="24"/>
          <w:szCs w:val="24"/>
          <w:lang w:val="es-ES"/>
        </w:rPr>
        <w:t>,</w:t>
      </w:r>
      <w:r w:rsidR="00C63180" w:rsidRPr="00351B08">
        <w:rPr>
          <w:rFonts w:ascii="Arial" w:eastAsia="Calibri" w:hAnsi="Arial" w:cs="Arial"/>
          <w:sz w:val="24"/>
          <w:szCs w:val="24"/>
          <w:lang w:val="es-ES"/>
        </w:rPr>
        <w:t xml:space="preserve"> el cual este año</w:t>
      </w:r>
      <w:r w:rsidR="00CA151E" w:rsidRPr="00351B08">
        <w:rPr>
          <w:rFonts w:ascii="Arial" w:eastAsia="Calibri" w:hAnsi="Arial" w:cs="Arial"/>
          <w:sz w:val="24"/>
          <w:szCs w:val="24"/>
          <w:lang w:val="es-ES"/>
        </w:rPr>
        <w:t xml:space="preserve"> </w:t>
      </w:r>
      <w:r w:rsidR="00C63180" w:rsidRPr="00351B08">
        <w:rPr>
          <w:rFonts w:ascii="Arial" w:eastAsia="Calibri" w:hAnsi="Arial" w:cs="Arial"/>
          <w:sz w:val="24"/>
          <w:szCs w:val="24"/>
          <w:lang w:val="es-ES"/>
        </w:rPr>
        <w:t xml:space="preserve">se  </w:t>
      </w:r>
      <w:r w:rsidR="00806DCD" w:rsidRPr="00351B08">
        <w:rPr>
          <w:rFonts w:ascii="Arial" w:eastAsia="Calibri" w:hAnsi="Arial" w:cs="Arial"/>
          <w:sz w:val="24"/>
          <w:szCs w:val="24"/>
          <w:lang w:val="es-ES"/>
        </w:rPr>
        <w:t>asignó</w:t>
      </w:r>
      <w:r w:rsidR="00CA151E" w:rsidRPr="00351B08">
        <w:rPr>
          <w:rFonts w:ascii="Arial" w:eastAsia="Calibri" w:hAnsi="Arial" w:cs="Arial"/>
          <w:sz w:val="24"/>
          <w:szCs w:val="24"/>
          <w:lang w:val="es-ES"/>
        </w:rPr>
        <w:t xml:space="preserve"> al Municipio</w:t>
      </w:r>
      <w:r w:rsidR="00C63180" w:rsidRPr="00351B08">
        <w:rPr>
          <w:rFonts w:ascii="Arial" w:eastAsia="Calibri" w:hAnsi="Arial" w:cs="Arial"/>
          <w:sz w:val="24"/>
          <w:szCs w:val="24"/>
          <w:lang w:val="es-ES"/>
        </w:rPr>
        <w:t xml:space="preserve"> un monto de $3,000,000.00 (Tres Millones de Pesos 00/100 M.N.) </w:t>
      </w:r>
      <w:r w:rsidR="00CA0D44" w:rsidRPr="00351B08">
        <w:rPr>
          <w:rFonts w:ascii="Arial" w:eastAsia="Calibri" w:hAnsi="Arial" w:cs="Arial"/>
          <w:sz w:val="24"/>
          <w:szCs w:val="24"/>
          <w:lang w:val="es-ES"/>
        </w:rPr>
        <w:t>en</w:t>
      </w:r>
      <w:r w:rsidR="00C63180" w:rsidRPr="00351B08">
        <w:rPr>
          <w:rFonts w:ascii="Arial" w:eastAsia="Calibri" w:hAnsi="Arial" w:cs="Arial"/>
          <w:sz w:val="24"/>
          <w:szCs w:val="24"/>
          <w:lang w:val="es-ES"/>
        </w:rPr>
        <w:t xml:space="preserve"> una</w:t>
      </w:r>
      <w:r w:rsidR="00847795" w:rsidRPr="00351B08">
        <w:rPr>
          <w:rFonts w:ascii="Arial" w:eastAsia="Calibri" w:hAnsi="Arial" w:cs="Arial"/>
          <w:sz w:val="24"/>
          <w:szCs w:val="24"/>
          <w:lang w:val="es-ES"/>
        </w:rPr>
        <w:t xml:space="preserve"> de las</w:t>
      </w:r>
      <w:r w:rsidR="00C63180" w:rsidRPr="00351B08">
        <w:rPr>
          <w:rFonts w:ascii="Arial" w:eastAsia="Calibri" w:hAnsi="Arial" w:cs="Arial"/>
          <w:sz w:val="24"/>
          <w:szCs w:val="24"/>
          <w:lang w:val="es-ES"/>
        </w:rPr>
        <w:t xml:space="preserve"> </w:t>
      </w:r>
      <w:r w:rsidR="00847795" w:rsidRPr="00351B08">
        <w:rPr>
          <w:rFonts w:ascii="Arial" w:eastAsia="Calibri" w:hAnsi="Arial" w:cs="Arial"/>
          <w:sz w:val="24"/>
          <w:szCs w:val="24"/>
          <w:lang w:val="es-ES"/>
        </w:rPr>
        <w:t>sesiones</w:t>
      </w:r>
      <w:r w:rsidR="00C63180" w:rsidRPr="00351B08">
        <w:rPr>
          <w:rFonts w:ascii="Arial" w:eastAsia="Calibri" w:hAnsi="Arial" w:cs="Arial"/>
          <w:sz w:val="24"/>
          <w:szCs w:val="24"/>
          <w:lang w:val="es-ES"/>
        </w:rPr>
        <w:t xml:space="preserve"> anterior</w:t>
      </w:r>
      <w:r w:rsidR="00847795" w:rsidRPr="00351B08">
        <w:rPr>
          <w:rFonts w:ascii="Arial" w:eastAsia="Calibri" w:hAnsi="Arial" w:cs="Arial"/>
          <w:sz w:val="24"/>
          <w:szCs w:val="24"/>
          <w:lang w:val="es-ES"/>
        </w:rPr>
        <w:t>es</w:t>
      </w:r>
      <w:r w:rsidR="00C63180" w:rsidRPr="00351B08">
        <w:rPr>
          <w:rFonts w:ascii="Arial" w:eastAsia="Calibri" w:hAnsi="Arial" w:cs="Arial"/>
          <w:sz w:val="24"/>
          <w:szCs w:val="24"/>
          <w:lang w:val="es-ES"/>
        </w:rPr>
        <w:t xml:space="preserve"> se </w:t>
      </w:r>
      <w:r w:rsidR="00783281">
        <w:rPr>
          <w:rFonts w:ascii="Arial" w:eastAsia="Calibri" w:hAnsi="Arial" w:cs="Arial"/>
          <w:sz w:val="24"/>
          <w:szCs w:val="24"/>
          <w:lang w:val="es-ES"/>
        </w:rPr>
        <w:t>h</w:t>
      </w:r>
      <w:r w:rsidR="00CA151E" w:rsidRPr="00351B08">
        <w:rPr>
          <w:rFonts w:ascii="Arial" w:eastAsia="Calibri" w:hAnsi="Arial" w:cs="Arial"/>
          <w:sz w:val="24"/>
          <w:szCs w:val="24"/>
          <w:lang w:val="es-ES"/>
        </w:rPr>
        <w:t>a</w:t>
      </w:r>
      <w:r w:rsidR="00783281">
        <w:rPr>
          <w:rFonts w:ascii="Arial" w:eastAsia="Calibri" w:hAnsi="Arial" w:cs="Arial"/>
          <w:sz w:val="24"/>
          <w:szCs w:val="24"/>
          <w:lang w:val="es-ES"/>
        </w:rPr>
        <w:t>b</w:t>
      </w:r>
      <w:r w:rsidR="00CA151E" w:rsidRPr="00351B08">
        <w:rPr>
          <w:rFonts w:ascii="Arial" w:eastAsia="Calibri" w:hAnsi="Arial" w:cs="Arial"/>
          <w:sz w:val="24"/>
          <w:szCs w:val="24"/>
          <w:lang w:val="es-ES"/>
        </w:rPr>
        <w:t>ía</w:t>
      </w:r>
      <w:r w:rsidR="00C63180" w:rsidRPr="00351B08">
        <w:rPr>
          <w:rFonts w:ascii="Arial" w:eastAsia="Calibri" w:hAnsi="Arial" w:cs="Arial"/>
          <w:sz w:val="24"/>
          <w:szCs w:val="24"/>
          <w:lang w:val="es-ES"/>
        </w:rPr>
        <w:t xml:space="preserve"> autorizado un monto de $3,443,000.00</w:t>
      </w:r>
      <w:r w:rsidR="00806DCD" w:rsidRPr="00351B08">
        <w:rPr>
          <w:rFonts w:ascii="Arial" w:eastAsia="Calibri" w:hAnsi="Arial" w:cs="Arial"/>
          <w:sz w:val="24"/>
          <w:szCs w:val="24"/>
          <w:lang w:val="es-ES"/>
        </w:rPr>
        <w:t xml:space="preserve"> (Tres Millones Cuatrocientos Cuarenta y Tres Mil Pesos 00/100 M.N.) derivado de la asignación</w:t>
      </w:r>
      <w:r w:rsidR="00CA0D44" w:rsidRPr="00351B08">
        <w:rPr>
          <w:rFonts w:ascii="Arial" w:eastAsia="Calibri" w:hAnsi="Arial" w:cs="Arial"/>
          <w:sz w:val="24"/>
          <w:szCs w:val="24"/>
          <w:lang w:val="es-ES"/>
        </w:rPr>
        <w:t xml:space="preserve"> se</w:t>
      </w:r>
      <w:r w:rsidR="00806DCD" w:rsidRPr="00351B08">
        <w:rPr>
          <w:rFonts w:ascii="Arial" w:eastAsia="Calibri" w:hAnsi="Arial" w:cs="Arial"/>
          <w:sz w:val="24"/>
          <w:szCs w:val="24"/>
          <w:lang w:val="es-ES"/>
        </w:rPr>
        <w:t xml:space="preserve"> tuv</w:t>
      </w:r>
      <w:r w:rsidR="00CA0D44" w:rsidRPr="00351B08">
        <w:rPr>
          <w:rFonts w:ascii="Arial" w:eastAsia="Calibri" w:hAnsi="Arial" w:cs="Arial"/>
          <w:sz w:val="24"/>
          <w:szCs w:val="24"/>
          <w:lang w:val="es-ES"/>
        </w:rPr>
        <w:t>o</w:t>
      </w:r>
      <w:r w:rsidR="00806DCD" w:rsidRPr="00351B08">
        <w:rPr>
          <w:rFonts w:ascii="Arial" w:eastAsia="Calibri" w:hAnsi="Arial" w:cs="Arial"/>
          <w:sz w:val="24"/>
          <w:szCs w:val="24"/>
          <w:lang w:val="es-ES"/>
        </w:rPr>
        <w:t xml:space="preserve"> que ajustar el presupuesto y así mismo los alcances de  las obras</w:t>
      </w:r>
      <w:r w:rsidR="008D1DCF" w:rsidRPr="00351B08">
        <w:rPr>
          <w:rFonts w:ascii="Arial" w:eastAsia="Calibri" w:hAnsi="Arial" w:cs="Arial"/>
          <w:sz w:val="24"/>
          <w:szCs w:val="24"/>
          <w:lang w:val="es-ES"/>
        </w:rPr>
        <w:t>, quedando de la siguiente manera</w:t>
      </w:r>
      <w:r w:rsidR="00CA0D44" w:rsidRPr="00351B08">
        <w:rPr>
          <w:rFonts w:ascii="Arial" w:eastAsia="Calibri" w:hAnsi="Arial" w:cs="Arial"/>
          <w:sz w:val="24"/>
          <w:szCs w:val="24"/>
          <w:lang w:val="es-ES"/>
        </w:rPr>
        <w:t>:</w:t>
      </w:r>
      <w:r w:rsidR="008D1DCF" w:rsidRPr="00351B08">
        <w:rPr>
          <w:rFonts w:ascii="Arial" w:eastAsia="Calibri" w:hAnsi="Arial" w:cs="Arial"/>
          <w:sz w:val="24"/>
          <w:szCs w:val="24"/>
          <w:lang w:val="es-ES"/>
        </w:rPr>
        <w:t xml:space="preserve"> </w:t>
      </w:r>
      <w:r w:rsidR="00CA0D44" w:rsidRPr="00351B08">
        <w:rPr>
          <w:rFonts w:ascii="Arial" w:eastAsia="Calibri" w:hAnsi="Arial" w:cs="Arial"/>
          <w:sz w:val="24"/>
          <w:szCs w:val="24"/>
          <w:lang w:val="es-ES"/>
        </w:rPr>
        <w:t xml:space="preserve">se </w:t>
      </w:r>
      <w:r w:rsidR="00844479" w:rsidRPr="00351B08">
        <w:rPr>
          <w:rFonts w:ascii="Arial" w:eastAsia="Calibri" w:hAnsi="Arial" w:cs="Arial"/>
          <w:sz w:val="24"/>
          <w:szCs w:val="24"/>
          <w:lang w:val="es-ES"/>
        </w:rPr>
        <w:t>ejecutarán</w:t>
      </w:r>
      <w:r w:rsidR="008D1DCF" w:rsidRPr="00351B08">
        <w:rPr>
          <w:rFonts w:ascii="Arial" w:eastAsia="Calibri" w:hAnsi="Arial" w:cs="Arial"/>
          <w:sz w:val="24"/>
          <w:szCs w:val="24"/>
          <w:lang w:val="es-ES"/>
        </w:rPr>
        <w:t xml:space="preserve"> 8 obras, 8 calles de las cuales las áreas beneficiadas </w:t>
      </w:r>
      <w:r w:rsidR="00CA151E" w:rsidRPr="00351B08">
        <w:rPr>
          <w:rFonts w:ascii="Arial" w:eastAsia="Calibri" w:hAnsi="Arial" w:cs="Arial"/>
          <w:sz w:val="24"/>
          <w:szCs w:val="24"/>
          <w:lang w:val="es-ES"/>
        </w:rPr>
        <w:t>serían</w:t>
      </w:r>
      <w:r w:rsidR="00CA0D44" w:rsidRPr="00351B08">
        <w:rPr>
          <w:rFonts w:ascii="Arial" w:eastAsia="Calibri" w:hAnsi="Arial" w:cs="Arial"/>
          <w:sz w:val="24"/>
          <w:szCs w:val="24"/>
          <w:lang w:val="es-ES"/>
        </w:rPr>
        <w:t>, en la cabecera Municipal, una parte de la colonia los</w:t>
      </w:r>
      <w:r w:rsidR="008D1DCF" w:rsidRPr="00351B08">
        <w:rPr>
          <w:rFonts w:ascii="Arial" w:eastAsia="Calibri" w:hAnsi="Arial" w:cs="Arial"/>
          <w:sz w:val="24"/>
          <w:szCs w:val="24"/>
          <w:lang w:val="es-ES"/>
        </w:rPr>
        <w:t xml:space="preserve"> colonos, el magisterial, la calle periférico</w:t>
      </w:r>
      <w:r w:rsidR="00CA151E" w:rsidRPr="00351B08">
        <w:rPr>
          <w:rFonts w:ascii="Arial" w:eastAsia="Calibri" w:hAnsi="Arial" w:cs="Arial"/>
          <w:sz w:val="24"/>
          <w:szCs w:val="24"/>
          <w:lang w:val="es-ES"/>
        </w:rPr>
        <w:t xml:space="preserve"> y</w:t>
      </w:r>
      <w:r w:rsidR="00CA0D44" w:rsidRPr="00351B08">
        <w:rPr>
          <w:rFonts w:ascii="Arial" w:eastAsia="Calibri" w:hAnsi="Arial" w:cs="Arial"/>
          <w:sz w:val="24"/>
          <w:szCs w:val="24"/>
          <w:lang w:val="es-ES"/>
        </w:rPr>
        <w:t xml:space="preserve"> </w:t>
      </w:r>
      <w:r w:rsidR="008D1DCF" w:rsidRPr="00351B08">
        <w:rPr>
          <w:rFonts w:ascii="Arial" w:eastAsia="Calibri" w:hAnsi="Arial" w:cs="Arial"/>
          <w:sz w:val="24"/>
          <w:szCs w:val="24"/>
          <w:lang w:val="es-ES"/>
        </w:rPr>
        <w:t xml:space="preserve"> un tramo de calle en</w:t>
      </w:r>
      <w:r w:rsidR="00CA151E" w:rsidRPr="00351B08">
        <w:rPr>
          <w:rFonts w:ascii="Arial" w:eastAsia="Calibri" w:hAnsi="Arial" w:cs="Arial"/>
          <w:sz w:val="24"/>
          <w:szCs w:val="24"/>
          <w:lang w:val="es-ES"/>
        </w:rPr>
        <w:t xml:space="preserve"> la Delegación de</w:t>
      </w:r>
      <w:r w:rsidR="008D1DCF" w:rsidRPr="00351B08">
        <w:rPr>
          <w:rFonts w:ascii="Arial" w:eastAsia="Calibri" w:hAnsi="Arial" w:cs="Arial"/>
          <w:sz w:val="24"/>
          <w:szCs w:val="24"/>
          <w:lang w:val="es-ES"/>
        </w:rPr>
        <w:t xml:space="preserve"> </w:t>
      </w:r>
      <w:proofErr w:type="spellStart"/>
      <w:r w:rsidR="008D1DCF" w:rsidRPr="00351B08">
        <w:rPr>
          <w:rFonts w:ascii="Arial" w:eastAsia="Calibri" w:hAnsi="Arial" w:cs="Arial"/>
          <w:sz w:val="24"/>
          <w:szCs w:val="24"/>
          <w:lang w:val="es-ES"/>
        </w:rPr>
        <w:t>Oconahua</w:t>
      </w:r>
      <w:proofErr w:type="spellEnd"/>
      <w:r w:rsidR="00CA151E" w:rsidRPr="00351B08">
        <w:rPr>
          <w:rFonts w:ascii="Arial" w:eastAsia="Calibri" w:hAnsi="Arial" w:cs="Arial"/>
          <w:sz w:val="24"/>
          <w:szCs w:val="24"/>
          <w:lang w:val="es-ES"/>
        </w:rPr>
        <w:t>,</w:t>
      </w:r>
      <w:r w:rsidR="00370500" w:rsidRPr="00351B08">
        <w:rPr>
          <w:rFonts w:ascii="Arial" w:eastAsia="Calibri" w:hAnsi="Arial" w:cs="Arial"/>
          <w:sz w:val="24"/>
          <w:szCs w:val="24"/>
          <w:lang w:val="es-ES"/>
        </w:rPr>
        <w:t xml:space="preserve"> </w:t>
      </w:r>
      <w:r w:rsidR="003B00E7" w:rsidRPr="00351B08">
        <w:rPr>
          <w:rFonts w:ascii="Arial" w:eastAsia="Calibri" w:hAnsi="Arial" w:cs="Arial"/>
          <w:sz w:val="24"/>
          <w:szCs w:val="24"/>
          <w:lang w:val="es-ES"/>
        </w:rPr>
        <w:t>con</w:t>
      </w:r>
      <w:r w:rsidR="00370500" w:rsidRPr="00351B08">
        <w:rPr>
          <w:rFonts w:ascii="Arial" w:eastAsia="Calibri" w:hAnsi="Arial" w:cs="Arial"/>
          <w:sz w:val="24"/>
          <w:szCs w:val="24"/>
          <w:lang w:val="es-ES"/>
        </w:rPr>
        <w:t xml:space="preserve"> un total</w:t>
      </w:r>
      <w:r w:rsidR="00333665" w:rsidRPr="00351B08">
        <w:rPr>
          <w:rFonts w:ascii="Arial" w:eastAsia="Calibri" w:hAnsi="Arial" w:cs="Arial"/>
          <w:sz w:val="24"/>
          <w:szCs w:val="24"/>
          <w:lang w:val="es-ES"/>
        </w:rPr>
        <w:t xml:space="preserve"> aproximado de</w:t>
      </w:r>
      <w:r w:rsidR="008F7991" w:rsidRPr="00351B08">
        <w:rPr>
          <w:rFonts w:ascii="Arial" w:eastAsia="Calibri" w:hAnsi="Arial" w:cs="Arial"/>
          <w:sz w:val="24"/>
          <w:szCs w:val="24"/>
          <w:lang w:val="es-ES"/>
        </w:rPr>
        <w:t xml:space="preserve"> </w:t>
      </w:r>
      <w:r w:rsidR="00333665" w:rsidRPr="00351B08">
        <w:rPr>
          <w:rFonts w:ascii="Arial" w:eastAsia="Calibri" w:hAnsi="Arial" w:cs="Arial"/>
          <w:sz w:val="24"/>
          <w:szCs w:val="24"/>
          <w:lang w:val="es-ES"/>
        </w:rPr>
        <w:t xml:space="preserve">13,800 metros cuadrados a ejecutar, con la inversión de $3,000,000.00 (tres millones de pesos 00/100 M.N.) </w:t>
      </w:r>
      <w:r w:rsidR="00BC0ADC" w:rsidRPr="00351B08">
        <w:rPr>
          <w:rFonts w:ascii="Arial" w:eastAsia="Calibri" w:hAnsi="Arial" w:cs="Arial"/>
          <w:sz w:val="24"/>
          <w:szCs w:val="24"/>
          <w:lang w:val="es-ES"/>
        </w:rPr>
        <w:t>serían</w:t>
      </w:r>
      <w:r w:rsidR="00333665" w:rsidRPr="00351B08">
        <w:rPr>
          <w:rFonts w:ascii="Arial" w:eastAsia="Calibri" w:hAnsi="Arial" w:cs="Arial"/>
          <w:sz w:val="24"/>
          <w:szCs w:val="24"/>
          <w:lang w:val="es-ES"/>
        </w:rPr>
        <w:t xml:space="preserve"> las siguientes calles</w:t>
      </w:r>
      <w:r w:rsidR="00CA151E" w:rsidRPr="00351B08">
        <w:rPr>
          <w:rFonts w:ascii="Arial" w:eastAsia="Calibri" w:hAnsi="Arial" w:cs="Arial"/>
          <w:sz w:val="24"/>
          <w:szCs w:val="24"/>
          <w:lang w:val="es-ES"/>
        </w:rPr>
        <w:t>;</w:t>
      </w:r>
      <w:r w:rsidR="00333665" w:rsidRPr="00351B08">
        <w:rPr>
          <w:rFonts w:ascii="Arial" w:eastAsia="Calibri" w:hAnsi="Arial" w:cs="Arial"/>
          <w:sz w:val="24"/>
          <w:szCs w:val="24"/>
          <w:lang w:val="es-ES"/>
        </w:rPr>
        <w:t xml:space="preserve"> </w:t>
      </w:r>
      <w:r w:rsidR="00F54EA0">
        <w:rPr>
          <w:rFonts w:ascii="Arial" w:eastAsia="Calibri" w:hAnsi="Arial" w:cs="Arial"/>
          <w:sz w:val="24"/>
          <w:szCs w:val="24"/>
          <w:lang w:val="es-ES"/>
        </w:rPr>
        <w:t>C</w:t>
      </w:r>
      <w:r w:rsidR="00333665" w:rsidRPr="00351B08">
        <w:rPr>
          <w:rFonts w:ascii="Arial" w:eastAsia="Calibri" w:hAnsi="Arial" w:cs="Arial"/>
          <w:sz w:val="24"/>
          <w:szCs w:val="24"/>
          <w:lang w:val="es-ES"/>
        </w:rPr>
        <w:t xml:space="preserve">oncordia, Armonía, Prolongación Michoacán, la </w:t>
      </w:r>
      <w:proofErr w:type="spellStart"/>
      <w:r w:rsidR="00333665" w:rsidRPr="00351B08">
        <w:rPr>
          <w:rFonts w:ascii="Arial" w:eastAsia="Calibri" w:hAnsi="Arial" w:cs="Arial"/>
          <w:sz w:val="24"/>
          <w:szCs w:val="24"/>
          <w:lang w:val="es-ES"/>
        </w:rPr>
        <w:t>Mazata</w:t>
      </w:r>
      <w:proofErr w:type="spellEnd"/>
      <w:r w:rsidR="00333665" w:rsidRPr="00351B08">
        <w:rPr>
          <w:rFonts w:ascii="Arial" w:eastAsia="Calibri" w:hAnsi="Arial" w:cs="Arial"/>
          <w:sz w:val="24"/>
          <w:szCs w:val="24"/>
          <w:lang w:val="es-ES"/>
        </w:rPr>
        <w:t xml:space="preserve">, Enrique Diaz de León en el magisterial, periférico Artículo tercero constitucional y la calle Ocampo </w:t>
      </w:r>
      <w:r w:rsidR="00CA151E" w:rsidRPr="00351B08">
        <w:rPr>
          <w:rFonts w:ascii="Arial" w:eastAsia="Calibri" w:hAnsi="Arial" w:cs="Arial"/>
          <w:sz w:val="24"/>
          <w:szCs w:val="24"/>
          <w:lang w:val="es-ES"/>
        </w:rPr>
        <w:t>u</w:t>
      </w:r>
      <w:r w:rsidR="00F41C6D" w:rsidRPr="00351B08">
        <w:rPr>
          <w:rFonts w:ascii="Arial" w:eastAsia="Calibri" w:hAnsi="Arial" w:cs="Arial"/>
          <w:sz w:val="24"/>
          <w:szCs w:val="24"/>
          <w:lang w:val="es-ES"/>
        </w:rPr>
        <w:t>bicada</w:t>
      </w:r>
      <w:r w:rsidR="00813BBB" w:rsidRPr="00351B08">
        <w:rPr>
          <w:rFonts w:ascii="Arial" w:eastAsia="Calibri" w:hAnsi="Arial" w:cs="Arial"/>
          <w:sz w:val="24"/>
          <w:szCs w:val="24"/>
          <w:lang w:val="es-ES"/>
        </w:rPr>
        <w:t xml:space="preserve"> en la </w:t>
      </w:r>
      <w:r w:rsidR="00F54EA0">
        <w:rPr>
          <w:rFonts w:ascii="Arial" w:eastAsia="Calibri" w:hAnsi="Arial" w:cs="Arial"/>
          <w:sz w:val="24"/>
          <w:szCs w:val="24"/>
          <w:lang w:val="es-ES"/>
        </w:rPr>
        <w:t>D</w:t>
      </w:r>
      <w:r w:rsidR="00813BBB" w:rsidRPr="00351B08">
        <w:rPr>
          <w:rFonts w:ascii="Arial" w:eastAsia="Calibri" w:hAnsi="Arial" w:cs="Arial"/>
          <w:sz w:val="24"/>
          <w:szCs w:val="24"/>
          <w:lang w:val="es-ES"/>
        </w:rPr>
        <w:t xml:space="preserve">elegación de </w:t>
      </w:r>
      <w:proofErr w:type="spellStart"/>
      <w:r w:rsidR="00813BBB" w:rsidRPr="00351B08">
        <w:rPr>
          <w:rFonts w:ascii="Arial" w:eastAsia="Calibri" w:hAnsi="Arial" w:cs="Arial"/>
          <w:sz w:val="24"/>
          <w:szCs w:val="24"/>
          <w:lang w:val="es-ES"/>
        </w:rPr>
        <w:t>Oconahua</w:t>
      </w:r>
      <w:proofErr w:type="spellEnd"/>
      <w:r w:rsidR="00813BBB" w:rsidRPr="00351B08">
        <w:rPr>
          <w:rFonts w:ascii="Arial" w:eastAsia="Calibri" w:hAnsi="Arial" w:cs="Arial"/>
          <w:sz w:val="24"/>
          <w:szCs w:val="24"/>
          <w:lang w:val="es-ES"/>
        </w:rPr>
        <w:t>. También explica que SADER estaría depositando dos ministraciones</w:t>
      </w:r>
      <w:r w:rsidR="00BC0ADC" w:rsidRPr="00351B08">
        <w:rPr>
          <w:rFonts w:ascii="Arial" w:eastAsia="Calibri" w:hAnsi="Arial" w:cs="Arial"/>
          <w:sz w:val="24"/>
          <w:szCs w:val="24"/>
          <w:lang w:val="es-ES"/>
        </w:rPr>
        <w:t>, cada una del</w:t>
      </w:r>
      <w:r w:rsidR="00F41C6D" w:rsidRPr="00351B08">
        <w:rPr>
          <w:rFonts w:ascii="Arial" w:eastAsia="Calibri" w:hAnsi="Arial" w:cs="Arial"/>
          <w:sz w:val="24"/>
          <w:szCs w:val="24"/>
          <w:lang w:val="es-ES"/>
        </w:rPr>
        <w:t xml:space="preserve"> 50% (cincuenta por ciento) </w:t>
      </w:r>
      <w:r w:rsidR="00BC0ADC" w:rsidRPr="00351B08">
        <w:rPr>
          <w:rFonts w:ascii="Arial" w:eastAsia="Calibri" w:hAnsi="Arial" w:cs="Arial"/>
          <w:sz w:val="24"/>
          <w:szCs w:val="24"/>
          <w:lang w:val="es-ES"/>
        </w:rPr>
        <w:t>que corresponde</w:t>
      </w:r>
      <w:r w:rsidR="003B00E7" w:rsidRPr="00351B08">
        <w:rPr>
          <w:rFonts w:ascii="Arial" w:eastAsia="Calibri" w:hAnsi="Arial" w:cs="Arial"/>
          <w:sz w:val="24"/>
          <w:szCs w:val="24"/>
          <w:lang w:val="es-ES"/>
        </w:rPr>
        <w:t>n</w:t>
      </w:r>
      <w:r w:rsidR="00BC0ADC" w:rsidRPr="00351B08">
        <w:rPr>
          <w:rFonts w:ascii="Arial" w:eastAsia="Calibri" w:hAnsi="Arial" w:cs="Arial"/>
          <w:sz w:val="24"/>
          <w:szCs w:val="24"/>
          <w:lang w:val="es-ES"/>
        </w:rPr>
        <w:t xml:space="preserve"> a la cantidad de</w:t>
      </w:r>
      <w:r w:rsidR="00F41C6D" w:rsidRPr="00351B08">
        <w:rPr>
          <w:rFonts w:ascii="Arial" w:eastAsia="Calibri" w:hAnsi="Arial" w:cs="Arial"/>
          <w:sz w:val="24"/>
          <w:szCs w:val="24"/>
          <w:lang w:val="es-ES"/>
        </w:rPr>
        <w:t xml:space="preserve"> $1,500,000.00 (un millón quinientos mil pesos 00/100 M.N.)</w:t>
      </w:r>
      <w:r w:rsidR="00847795" w:rsidRPr="00351B08">
        <w:rPr>
          <w:rFonts w:ascii="Arial" w:eastAsia="Calibri" w:hAnsi="Arial" w:cs="Arial"/>
          <w:sz w:val="24"/>
          <w:szCs w:val="24"/>
          <w:lang w:val="es-ES"/>
        </w:rPr>
        <w:t>,</w:t>
      </w:r>
      <w:r w:rsidR="00F41C6D" w:rsidRPr="00351B08">
        <w:rPr>
          <w:rFonts w:ascii="Arial" w:eastAsia="Calibri" w:hAnsi="Arial" w:cs="Arial"/>
          <w:sz w:val="24"/>
          <w:szCs w:val="24"/>
          <w:lang w:val="es-ES"/>
        </w:rPr>
        <w:t xml:space="preserve"> el Municipio tendría que suministrar lo que son agregados piedra y </w:t>
      </w:r>
      <w:r w:rsidR="00BC0ADC" w:rsidRPr="00351B08">
        <w:rPr>
          <w:rFonts w:ascii="Arial" w:eastAsia="Calibri" w:hAnsi="Arial" w:cs="Arial"/>
          <w:sz w:val="24"/>
          <w:szCs w:val="24"/>
          <w:lang w:val="es-ES"/>
        </w:rPr>
        <w:t>diésel para la maquinaria</w:t>
      </w:r>
      <w:r w:rsidR="00F41C6D" w:rsidRPr="00351B08">
        <w:rPr>
          <w:rFonts w:ascii="Arial" w:eastAsia="Calibri" w:hAnsi="Arial" w:cs="Arial"/>
          <w:sz w:val="24"/>
          <w:szCs w:val="24"/>
          <w:lang w:val="es-ES"/>
        </w:rPr>
        <w:t xml:space="preserve">, </w:t>
      </w:r>
      <w:r w:rsidR="003F6876" w:rsidRPr="00351B08">
        <w:rPr>
          <w:rFonts w:ascii="Arial" w:eastAsia="Calibri" w:hAnsi="Arial" w:cs="Arial"/>
          <w:sz w:val="24"/>
          <w:szCs w:val="24"/>
          <w:lang w:val="es-ES"/>
        </w:rPr>
        <w:t xml:space="preserve">una vez ejecutadas las obras al 100% (cien por ciento) se mete el expediente para su justificación de </w:t>
      </w:r>
      <w:r w:rsidR="0017062A" w:rsidRPr="00351B08">
        <w:rPr>
          <w:rFonts w:ascii="Arial" w:eastAsia="Calibri" w:hAnsi="Arial" w:cs="Arial"/>
          <w:sz w:val="24"/>
          <w:szCs w:val="24"/>
          <w:lang w:val="es-ES"/>
        </w:rPr>
        <w:t>término, con ello</w:t>
      </w:r>
      <w:r w:rsidR="008B6411" w:rsidRPr="00351B08">
        <w:rPr>
          <w:rFonts w:ascii="Arial" w:eastAsia="Calibri" w:hAnsi="Arial" w:cs="Arial"/>
          <w:sz w:val="24"/>
          <w:szCs w:val="24"/>
          <w:lang w:val="es-ES"/>
        </w:rPr>
        <w:t xml:space="preserve"> SADER depositar</w:t>
      </w:r>
      <w:r w:rsidR="0017062A" w:rsidRPr="00351B08">
        <w:rPr>
          <w:rFonts w:ascii="Arial" w:eastAsia="Calibri" w:hAnsi="Arial" w:cs="Arial"/>
          <w:sz w:val="24"/>
          <w:szCs w:val="24"/>
          <w:lang w:val="es-ES"/>
        </w:rPr>
        <w:t>í</w:t>
      </w:r>
      <w:r w:rsidR="008B6411" w:rsidRPr="00351B08">
        <w:rPr>
          <w:rFonts w:ascii="Arial" w:eastAsia="Calibri" w:hAnsi="Arial" w:cs="Arial"/>
          <w:sz w:val="24"/>
          <w:szCs w:val="24"/>
          <w:lang w:val="es-ES"/>
        </w:rPr>
        <w:t xml:space="preserve">a el remanente del programa que </w:t>
      </w:r>
      <w:r w:rsidR="0017062A" w:rsidRPr="00351B08">
        <w:rPr>
          <w:rFonts w:ascii="Arial" w:eastAsia="Calibri" w:hAnsi="Arial" w:cs="Arial"/>
          <w:sz w:val="24"/>
          <w:szCs w:val="24"/>
          <w:lang w:val="es-ES"/>
        </w:rPr>
        <w:t>sería</w:t>
      </w:r>
      <w:r w:rsidR="008B6411" w:rsidRPr="00351B08">
        <w:rPr>
          <w:rFonts w:ascii="Arial" w:eastAsia="Calibri" w:hAnsi="Arial" w:cs="Arial"/>
          <w:sz w:val="24"/>
          <w:szCs w:val="24"/>
          <w:lang w:val="es-ES"/>
        </w:rPr>
        <w:t xml:space="preserve"> el otro</w:t>
      </w:r>
      <w:r w:rsidR="0017062A" w:rsidRPr="00351B08">
        <w:rPr>
          <w:rFonts w:ascii="Arial" w:eastAsia="Calibri" w:hAnsi="Arial" w:cs="Arial"/>
          <w:sz w:val="24"/>
          <w:szCs w:val="24"/>
          <w:lang w:val="es-ES"/>
        </w:rPr>
        <w:t xml:space="preserve"> 50% (cincuenta por ciento),</w:t>
      </w:r>
      <w:r w:rsidR="007A4FB6" w:rsidRPr="00351B08">
        <w:rPr>
          <w:rFonts w:ascii="Arial" w:eastAsia="Calibri" w:hAnsi="Arial" w:cs="Arial"/>
          <w:sz w:val="24"/>
          <w:szCs w:val="24"/>
          <w:lang w:val="es-ES"/>
        </w:rPr>
        <w:t xml:space="preserve"> el tiempo de ejecución </w:t>
      </w:r>
      <w:r w:rsidR="003B00E7" w:rsidRPr="00351B08">
        <w:rPr>
          <w:rFonts w:ascii="Arial" w:eastAsia="Calibri" w:hAnsi="Arial" w:cs="Arial"/>
          <w:sz w:val="24"/>
          <w:szCs w:val="24"/>
          <w:lang w:val="es-ES"/>
        </w:rPr>
        <w:t>seria al</w:t>
      </w:r>
      <w:r w:rsidR="007A4FB6" w:rsidRPr="00351B08">
        <w:rPr>
          <w:rFonts w:ascii="Arial" w:eastAsia="Calibri" w:hAnsi="Arial" w:cs="Arial"/>
          <w:sz w:val="24"/>
          <w:szCs w:val="24"/>
          <w:lang w:val="es-ES"/>
        </w:rPr>
        <w:t>rededor de 5 meses</w:t>
      </w:r>
      <w:r w:rsidR="003B00E7" w:rsidRPr="00351B08">
        <w:rPr>
          <w:rFonts w:ascii="Arial" w:eastAsia="Calibri" w:hAnsi="Arial" w:cs="Arial"/>
          <w:sz w:val="24"/>
          <w:szCs w:val="24"/>
          <w:lang w:val="es-ES"/>
        </w:rPr>
        <w:t xml:space="preserve"> aproximadamente</w:t>
      </w:r>
      <w:r w:rsidR="007A4FB6" w:rsidRPr="00351B08">
        <w:rPr>
          <w:rFonts w:ascii="Arial" w:eastAsia="Calibri" w:hAnsi="Arial" w:cs="Arial"/>
          <w:sz w:val="24"/>
          <w:szCs w:val="24"/>
          <w:lang w:val="es-ES"/>
        </w:rPr>
        <w:t>.</w:t>
      </w:r>
      <w:r w:rsidR="00EF4DE2" w:rsidRPr="00351B08">
        <w:rPr>
          <w:rFonts w:ascii="Arial" w:eastAsia="Calibri" w:hAnsi="Arial" w:cs="Arial"/>
          <w:sz w:val="24"/>
          <w:szCs w:val="24"/>
          <w:lang w:val="es-ES"/>
        </w:rPr>
        <w:t xml:space="preserve"> </w:t>
      </w:r>
      <w:r w:rsidR="007A4FB6" w:rsidRPr="00351B08">
        <w:rPr>
          <w:rFonts w:ascii="Arial" w:eastAsia="Calibri" w:hAnsi="Arial" w:cs="Arial"/>
          <w:sz w:val="24"/>
          <w:szCs w:val="24"/>
          <w:lang w:val="es-ES"/>
        </w:rPr>
        <w:t>Acto continuo la</w:t>
      </w:r>
      <w:r w:rsidR="00A16EE2" w:rsidRPr="00351B08">
        <w:rPr>
          <w:rFonts w:ascii="Arial" w:eastAsia="Calibri" w:hAnsi="Arial" w:cs="Arial"/>
          <w:sz w:val="24"/>
          <w:szCs w:val="24"/>
          <w:lang w:val="es-ES"/>
        </w:rPr>
        <w:t xml:space="preserve"> Secretaria General</w:t>
      </w:r>
      <w:r w:rsidR="007A4FB6" w:rsidRPr="00351B08">
        <w:rPr>
          <w:rFonts w:ascii="Arial" w:eastAsia="Calibri" w:hAnsi="Arial" w:cs="Arial"/>
          <w:sz w:val="24"/>
          <w:szCs w:val="24"/>
          <w:lang w:val="es-ES"/>
        </w:rPr>
        <w:t xml:space="preserve"> </w:t>
      </w:r>
      <w:r w:rsidR="00A16EE2" w:rsidRPr="00351B08">
        <w:rPr>
          <w:rFonts w:ascii="Arial" w:eastAsia="Calibri" w:hAnsi="Arial" w:cs="Arial"/>
          <w:sz w:val="24"/>
          <w:szCs w:val="24"/>
          <w:lang w:val="es-ES"/>
        </w:rPr>
        <w:t xml:space="preserve">la </w:t>
      </w:r>
      <w:r w:rsidR="0069008C">
        <w:rPr>
          <w:rFonts w:ascii="Arial" w:eastAsia="Calibri" w:hAnsi="Arial" w:cs="Arial"/>
          <w:b/>
          <w:bCs/>
          <w:sz w:val="24"/>
          <w:szCs w:val="24"/>
          <w:lang w:val="es-ES"/>
        </w:rPr>
        <w:t>C</w:t>
      </w:r>
      <w:r w:rsidR="007A4FB6" w:rsidRPr="00351B08">
        <w:rPr>
          <w:rFonts w:ascii="Arial" w:eastAsia="Calibri" w:hAnsi="Arial" w:cs="Arial"/>
          <w:b/>
          <w:bCs/>
          <w:sz w:val="24"/>
          <w:szCs w:val="24"/>
          <w:lang w:val="es-ES"/>
        </w:rPr>
        <w:t>. Milagros Sarahi Ibarra</w:t>
      </w:r>
      <w:r w:rsidR="00A16EE2" w:rsidRPr="00351B08">
        <w:rPr>
          <w:rFonts w:ascii="Arial" w:eastAsia="Calibri" w:hAnsi="Arial" w:cs="Arial"/>
          <w:b/>
          <w:bCs/>
          <w:sz w:val="24"/>
          <w:szCs w:val="24"/>
          <w:lang w:val="es-ES"/>
        </w:rPr>
        <w:t xml:space="preserve"> </w:t>
      </w:r>
      <w:r w:rsidR="007A4FB6" w:rsidRPr="00351B08">
        <w:rPr>
          <w:rFonts w:ascii="Arial" w:eastAsia="Calibri" w:hAnsi="Arial" w:cs="Arial"/>
          <w:b/>
          <w:bCs/>
          <w:sz w:val="24"/>
          <w:szCs w:val="24"/>
          <w:lang w:val="es-ES"/>
        </w:rPr>
        <w:t>Flores</w:t>
      </w:r>
      <w:r w:rsidR="00A16EE2" w:rsidRPr="00351B08">
        <w:rPr>
          <w:rFonts w:ascii="Arial" w:eastAsia="Calibri" w:hAnsi="Arial" w:cs="Arial"/>
          <w:sz w:val="24"/>
          <w:szCs w:val="24"/>
          <w:lang w:val="es-ES"/>
        </w:rPr>
        <w:t xml:space="preserve"> </w:t>
      </w:r>
      <w:r w:rsidR="00FF0880" w:rsidRPr="00351B08">
        <w:rPr>
          <w:rFonts w:ascii="Arial" w:eastAsia="Calibri" w:hAnsi="Arial" w:cs="Arial"/>
          <w:sz w:val="24"/>
          <w:szCs w:val="24"/>
          <w:lang w:val="es-ES"/>
        </w:rPr>
        <w:t xml:space="preserve">comenta que dicho punto ya se había tratado en la </w:t>
      </w:r>
      <w:r w:rsidR="0017062A" w:rsidRPr="00351B08">
        <w:rPr>
          <w:rFonts w:ascii="Arial" w:eastAsia="Calibri" w:hAnsi="Arial" w:cs="Arial"/>
          <w:sz w:val="24"/>
          <w:szCs w:val="24"/>
          <w:lang w:val="es-ES"/>
        </w:rPr>
        <w:t>Vigésima</w:t>
      </w:r>
      <w:r w:rsidR="00FF0880" w:rsidRPr="00351B08">
        <w:rPr>
          <w:rFonts w:ascii="Arial" w:eastAsia="Calibri" w:hAnsi="Arial" w:cs="Arial"/>
          <w:sz w:val="24"/>
          <w:szCs w:val="24"/>
          <w:lang w:val="es-ES"/>
        </w:rPr>
        <w:t xml:space="preserve"> Cuarta Sesión Extraordinaria de fecha 22 de </w:t>
      </w:r>
      <w:r w:rsidR="0017062A" w:rsidRPr="00351B08">
        <w:rPr>
          <w:rFonts w:ascii="Arial" w:eastAsia="Calibri" w:hAnsi="Arial" w:cs="Arial"/>
          <w:sz w:val="24"/>
          <w:szCs w:val="24"/>
          <w:lang w:val="es-ES"/>
        </w:rPr>
        <w:t>Febrero</w:t>
      </w:r>
      <w:r w:rsidR="00FF0880" w:rsidRPr="00351B08">
        <w:rPr>
          <w:rFonts w:ascii="Arial" w:eastAsia="Calibri" w:hAnsi="Arial" w:cs="Arial"/>
          <w:sz w:val="24"/>
          <w:szCs w:val="24"/>
          <w:lang w:val="es-ES"/>
        </w:rPr>
        <w:t xml:space="preserve"> del 2021 en el Punto 3 del Orden del </w:t>
      </w:r>
      <w:r w:rsidR="00817CE3">
        <w:rPr>
          <w:rFonts w:ascii="Arial" w:eastAsia="Calibri" w:hAnsi="Arial" w:cs="Arial"/>
          <w:sz w:val="24"/>
          <w:szCs w:val="24"/>
          <w:lang w:val="es-ES"/>
        </w:rPr>
        <w:t>Dí</w:t>
      </w:r>
      <w:r w:rsidR="00817CE3" w:rsidRPr="00351B08">
        <w:rPr>
          <w:rFonts w:ascii="Arial" w:eastAsia="Calibri" w:hAnsi="Arial" w:cs="Arial"/>
          <w:sz w:val="24"/>
          <w:szCs w:val="24"/>
          <w:lang w:val="es-ES"/>
        </w:rPr>
        <w:t>a</w:t>
      </w:r>
      <w:r w:rsidR="00FF0880" w:rsidRPr="00351B08">
        <w:rPr>
          <w:rFonts w:ascii="Arial" w:eastAsia="Calibri" w:hAnsi="Arial" w:cs="Arial"/>
          <w:sz w:val="24"/>
          <w:szCs w:val="24"/>
          <w:lang w:val="es-ES"/>
        </w:rPr>
        <w:t xml:space="preserve">, en </w:t>
      </w:r>
      <w:r w:rsidR="008F7991" w:rsidRPr="00351B08">
        <w:rPr>
          <w:rFonts w:ascii="Arial" w:eastAsia="Calibri" w:hAnsi="Arial" w:cs="Arial"/>
          <w:sz w:val="24"/>
          <w:szCs w:val="24"/>
          <w:lang w:val="es-ES"/>
        </w:rPr>
        <w:t>la cual asistió</w:t>
      </w:r>
      <w:r w:rsidR="00FF0880" w:rsidRPr="00351B08">
        <w:rPr>
          <w:rFonts w:ascii="Arial" w:eastAsia="Calibri" w:hAnsi="Arial" w:cs="Arial"/>
          <w:sz w:val="24"/>
          <w:szCs w:val="24"/>
          <w:lang w:val="es-ES"/>
        </w:rPr>
        <w:t xml:space="preserve"> el Arquitecto y el </w:t>
      </w:r>
      <w:r w:rsidR="00E50E59">
        <w:rPr>
          <w:rFonts w:ascii="Arial" w:eastAsia="Calibri" w:hAnsi="Arial" w:cs="Arial"/>
          <w:sz w:val="24"/>
          <w:szCs w:val="24"/>
          <w:lang w:val="es-ES"/>
        </w:rPr>
        <w:t xml:space="preserve">director de Desarrollo Rural </w:t>
      </w:r>
      <w:r w:rsidR="00FF0880" w:rsidRPr="00351B08">
        <w:rPr>
          <w:rFonts w:ascii="Arial" w:eastAsia="Calibri" w:hAnsi="Arial" w:cs="Arial"/>
          <w:sz w:val="24"/>
          <w:szCs w:val="24"/>
          <w:lang w:val="es-ES"/>
        </w:rPr>
        <w:t>encargado de l</w:t>
      </w:r>
      <w:r w:rsidR="00CE1A73" w:rsidRPr="00351B08">
        <w:rPr>
          <w:rFonts w:ascii="Arial" w:eastAsia="Calibri" w:hAnsi="Arial" w:cs="Arial"/>
          <w:sz w:val="24"/>
          <w:szCs w:val="24"/>
          <w:lang w:val="es-ES"/>
        </w:rPr>
        <w:t>a</w:t>
      </w:r>
      <w:r w:rsidR="00FF0880" w:rsidRPr="00351B08">
        <w:rPr>
          <w:rFonts w:ascii="Arial" w:eastAsia="Calibri" w:hAnsi="Arial" w:cs="Arial"/>
          <w:sz w:val="24"/>
          <w:szCs w:val="24"/>
          <w:lang w:val="es-ES"/>
        </w:rPr>
        <w:t xml:space="preserve"> </w:t>
      </w:r>
      <w:r w:rsidR="00CE1A73" w:rsidRPr="00351B08">
        <w:rPr>
          <w:rFonts w:ascii="Arial" w:eastAsia="Calibri" w:hAnsi="Arial" w:cs="Arial"/>
          <w:sz w:val="24"/>
          <w:szCs w:val="24"/>
          <w:lang w:val="es-ES"/>
        </w:rPr>
        <w:t xml:space="preserve"> maquinaria</w:t>
      </w:r>
      <w:r w:rsidR="008F7991" w:rsidRPr="00351B08">
        <w:rPr>
          <w:rFonts w:ascii="Arial" w:eastAsia="Calibri" w:hAnsi="Arial" w:cs="Arial"/>
          <w:sz w:val="24"/>
          <w:szCs w:val="24"/>
          <w:lang w:val="es-ES"/>
        </w:rPr>
        <w:t>,</w:t>
      </w:r>
      <w:r w:rsidR="00CB7899" w:rsidRPr="00351B08">
        <w:rPr>
          <w:rFonts w:ascii="Arial" w:eastAsia="Calibri" w:hAnsi="Arial" w:cs="Arial"/>
          <w:sz w:val="24"/>
          <w:szCs w:val="24"/>
          <w:lang w:val="es-ES"/>
        </w:rPr>
        <w:t xml:space="preserve"> en </w:t>
      </w:r>
      <w:r w:rsidR="008F7991" w:rsidRPr="00351B08">
        <w:rPr>
          <w:rFonts w:ascii="Arial" w:eastAsia="Calibri" w:hAnsi="Arial" w:cs="Arial"/>
          <w:sz w:val="24"/>
          <w:szCs w:val="24"/>
          <w:lang w:val="es-ES"/>
        </w:rPr>
        <w:t xml:space="preserve">dicha </w:t>
      </w:r>
      <w:r w:rsidR="00CB7899" w:rsidRPr="00351B08">
        <w:rPr>
          <w:rFonts w:ascii="Arial" w:eastAsia="Calibri" w:hAnsi="Arial" w:cs="Arial"/>
          <w:sz w:val="24"/>
          <w:szCs w:val="24"/>
          <w:lang w:val="es-ES"/>
        </w:rPr>
        <w:t>ocasión</w:t>
      </w:r>
      <w:r w:rsidR="008F7991" w:rsidRPr="00351B08">
        <w:rPr>
          <w:rFonts w:ascii="Arial" w:eastAsia="Calibri" w:hAnsi="Arial" w:cs="Arial"/>
          <w:sz w:val="24"/>
          <w:szCs w:val="24"/>
          <w:lang w:val="es-ES"/>
        </w:rPr>
        <w:t xml:space="preserve"> </w:t>
      </w:r>
      <w:r w:rsidR="00CB7899" w:rsidRPr="00351B08">
        <w:rPr>
          <w:rFonts w:ascii="Arial" w:eastAsia="Calibri" w:hAnsi="Arial" w:cs="Arial"/>
          <w:sz w:val="24"/>
          <w:szCs w:val="24"/>
          <w:lang w:val="es-ES"/>
        </w:rPr>
        <w:t>era un recurso de $3,443,000.00 (tres millones cuatrocientos cuarenta y tres mil pesos 00/100 M.N.)</w:t>
      </w:r>
      <w:r w:rsidR="00CE1A73" w:rsidRPr="00351B08">
        <w:rPr>
          <w:rFonts w:ascii="Arial" w:eastAsia="Calibri" w:hAnsi="Arial" w:cs="Arial"/>
          <w:sz w:val="24"/>
          <w:szCs w:val="24"/>
          <w:lang w:val="es-ES"/>
        </w:rPr>
        <w:t xml:space="preserve"> ya que se reajust</w:t>
      </w:r>
      <w:r w:rsidR="00E67B87">
        <w:rPr>
          <w:rFonts w:ascii="Arial" w:eastAsia="Calibri" w:hAnsi="Arial" w:cs="Arial"/>
          <w:sz w:val="24"/>
          <w:szCs w:val="24"/>
          <w:lang w:val="es-ES"/>
        </w:rPr>
        <w:t>ó</w:t>
      </w:r>
      <w:r w:rsidR="00CE1A73" w:rsidRPr="00351B08">
        <w:rPr>
          <w:rFonts w:ascii="Arial" w:eastAsia="Calibri" w:hAnsi="Arial" w:cs="Arial"/>
          <w:sz w:val="24"/>
          <w:szCs w:val="24"/>
          <w:lang w:val="es-ES"/>
        </w:rPr>
        <w:t xml:space="preserve"> por la cantidad de $3,000,000.00 (tres millones de pesos 00/100 M.N.)</w:t>
      </w:r>
      <w:r w:rsidR="00CB7899" w:rsidRPr="00351B08">
        <w:rPr>
          <w:rFonts w:ascii="Arial" w:eastAsia="Calibri" w:hAnsi="Arial" w:cs="Arial"/>
          <w:sz w:val="24"/>
          <w:szCs w:val="24"/>
          <w:lang w:val="es-ES"/>
        </w:rPr>
        <w:t xml:space="preserve"> </w:t>
      </w:r>
      <w:r w:rsidR="00CE1A73" w:rsidRPr="00351B08">
        <w:rPr>
          <w:rFonts w:ascii="Arial" w:eastAsia="Calibri" w:hAnsi="Arial" w:cs="Arial"/>
          <w:sz w:val="24"/>
          <w:szCs w:val="24"/>
          <w:lang w:val="es-ES"/>
        </w:rPr>
        <w:t>se somete de nuevo a votación.</w:t>
      </w:r>
      <w:r w:rsidR="00631BAD">
        <w:rPr>
          <w:rFonts w:ascii="Arial" w:eastAsia="Calibri" w:hAnsi="Arial" w:cs="Arial"/>
          <w:sz w:val="24"/>
          <w:szCs w:val="24"/>
          <w:lang w:val="es-ES"/>
        </w:rPr>
        <w:t xml:space="preserve"> - - - - - - </w:t>
      </w:r>
      <w:r w:rsidR="00CE1A73">
        <w:rPr>
          <w:rFonts w:ascii="Arial" w:eastAsia="Calibri" w:hAnsi="Arial" w:cs="Arial"/>
          <w:sz w:val="24"/>
          <w:szCs w:val="24"/>
          <w:lang w:val="es-ES"/>
        </w:rPr>
        <w:t xml:space="preserve"> </w:t>
      </w:r>
      <w:r w:rsidR="008F7991">
        <w:rPr>
          <w:rFonts w:ascii="Arial" w:eastAsia="Calibri" w:hAnsi="Arial" w:cs="Arial"/>
          <w:sz w:val="24"/>
          <w:szCs w:val="24"/>
          <w:lang w:val="es-ES"/>
        </w:rPr>
        <w:t xml:space="preserve"> </w:t>
      </w:r>
    </w:p>
    <w:p w14:paraId="750FE99B" w14:textId="77777777" w:rsidR="00955829" w:rsidRPr="00955829" w:rsidRDefault="00955829" w:rsidP="00351B08">
      <w:pPr>
        <w:spacing w:after="0"/>
        <w:contextualSpacing/>
        <w:jc w:val="both"/>
        <w:rPr>
          <w:rFonts w:ascii="Arial" w:hAnsi="Arial" w:cs="Arial"/>
          <w:sz w:val="24"/>
          <w:szCs w:val="24"/>
          <w:lang w:val="es-ES"/>
        </w:rPr>
      </w:pPr>
    </w:p>
    <w:p w14:paraId="64A2CAE0" w14:textId="46238AD1" w:rsidR="00901105" w:rsidRDefault="004E04ED" w:rsidP="00901105">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65720C">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sidR="00AA6549">
        <w:rPr>
          <w:rFonts w:ascii="Arial" w:eastAsia="Calibri" w:hAnsi="Arial" w:cs="Arial"/>
          <w:b/>
          <w:sz w:val="24"/>
          <w:szCs w:val="24"/>
        </w:rPr>
        <w:t xml:space="preserve">e los </w:t>
      </w:r>
      <w:r w:rsidR="00CB7899">
        <w:rPr>
          <w:rFonts w:ascii="Arial" w:eastAsia="Calibri" w:hAnsi="Arial" w:cs="Arial"/>
          <w:b/>
          <w:sz w:val="24"/>
          <w:szCs w:val="24"/>
        </w:rPr>
        <w:t>8</w:t>
      </w:r>
      <w:r w:rsidR="00AA6549">
        <w:rPr>
          <w:rFonts w:ascii="Arial" w:eastAsia="Calibri" w:hAnsi="Arial" w:cs="Arial"/>
          <w:b/>
          <w:sz w:val="24"/>
          <w:szCs w:val="24"/>
        </w:rPr>
        <w:t xml:space="preserve"> </w:t>
      </w:r>
      <w:r w:rsidR="00CB7899">
        <w:rPr>
          <w:rFonts w:ascii="Arial" w:eastAsia="Calibri" w:hAnsi="Arial" w:cs="Arial"/>
          <w:b/>
          <w:sz w:val="24"/>
          <w:szCs w:val="24"/>
        </w:rPr>
        <w:t>ocho</w:t>
      </w:r>
      <w:r w:rsidRPr="008919BA">
        <w:rPr>
          <w:rFonts w:ascii="Arial" w:eastAsia="Calibri" w:hAnsi="Arial" w:cs="Arial"/>
          <w:b/>
          <w:sz w:val="24"/>
          <w:szCs w:val="24"/>
        </w:rPr>
        <w:t xml:space="preserve"> </w:t>
      </w:r>
      <w:proofErr w:type="gramStart"/>
      <w:r w:rsidRPr="008919BA">
        <w:rPr>
          <w:rFonts w:ascii="Arial" w:eastAsia="Calibri" w:hAnsi="Arial" w:cs="Arial"/>
          <w:b/>
          <w:sz w:val="24"/>
          <w:szCs w:val="24"/>
        </w:rPr>
        <w:t>Ediles</w:t>
      </w:r>
      <w:proofErr w:type="gramEnd"/>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CB7899">
        <w:rPr>
          <w:rFonts w:ascii="Arial" w:eastAsia="Calibri" w:hAnsi="Arial" w:cs="Arial"/>
          <w:sz w:val="24"/>
          <w:szCs w:val="24"/>
        </w:rPr>
        <w:t xml:space="preserve"> </w:t>
      </w:r>
      <w:r w:rsidRPr="008919BA">
        <w:rPr>
          <w:rFonts w:ascii="Arial" w:eastAsia="Calibri" w:hAnsi="Arial" w:cs="Arial"/>
          <w:sz w:val="24"/>
          <w:szCs w:val="24"/>
        </w:rPr>
        <w:t>- - - - - - - - - - - - - - - - -</w:t>
      </w:r>
      <w:r w:rsidR="00631BAD">
        <w:rPr>
          <w:rFonts w:ascii="Arial" w:eastAsia="Calibri" w:hAnsi="Arial" w:cs="Arial"/>
          <w:sz w:val="24"/>
          <w:szCs w:val="24"/>
        </w:rPr>
        <w:t xml:space="preserve"> - - </w:t>
      </w:r>
      <w:r w:rsidR="00CB7899">
        <w:rPr>
          <w:rFonts w:ascii="Arial" w:eastAsia="Calibri" w:hAnsi="Arial" w:cs="Arial"/>
          <w:sz w:val="24"/>
          <w:szCs w:val="24"/>
        </w:rPr>
        <w:t xml:space="preserve"> </w:t>
      </w:r>
    </w:p>
    <w:p w14:paraId="4ACEA5BC" w14:textId="77777777" w:rsidR="00901105" w:rsidRDefault="00901105" w:rsidP="00901105">
      <w:pPr>
        <w:spacing w:after="0" w:line="240" w:lineRule="auto"/>
        <w:contextualSpacing/>
        <w:jc w:val="both"/>
        <w:rPr>
          <w:rFonts w:ascii="Arial" w:eastAsia="Calibri" w:hAnsi="Arial" w:cs="Arial"/>
          <w:sz w:val="24"/>
          <w:szCs w:val="24"/>
        </w:rPr>
      </w:pPr>
    </w:p>
    <w:p w14:paraId="5C26320A" w14:textId="5BC6985E" w:rsidR="00B2653F" w:rsidRDefault="008919BA" w:rsidP="00901105">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sidR="00901105">
        <w:rPr>
          <w:rFonts w:ascii="Arial" w:eastAsia="Calibri" w:hAnsi="Arial" w:cs="Arial"/>
          <w:sz w:val="24"/>
          <w:szCs w:val="24"/>
        </w:rPr>
        <w:t xml:space="preserve"> - -</w:t>
      </w:r>
      <w:r w:rsidR="00955829">
        <w:rPr>
          <w:rFonts w:ascii="Arial" w:eastAsia="Calibri" w:hAnsi="Arial" w:cs="Arial"/>
          <w:b/>
          <w:sz w:val="24"/>
          <w:szCs w:val="24"/>
        </w:rPr>
        <w:t>PUNTO CINCO</w:t>
      </w:r>
      <w:r w:rsidRPr="008919BA">
        <w:rPr>
          <w:rFonts w:ascii="Arial" w:eastAsia="Calibri" w:hAnsi="Arial" w:cs="Arial"/>
          <w:b/>
          <w:sz w:val="24"/>
          <w:szCs w:val="24"/>
        </w:rPr>
        <w:t xml:space="preserve"> DEL ORDEN DEL DÍA</w:t>
      </w:r>
      <w:r w:rsidR="00B2653F">
        <w:rPr>
          <w:rFonts w:ascii="Arial" w:eastAsia="Calibri" w:hAnsi="Arial" w:cs="Arial"/>
          <w:sz w:val="24"/>
          <w:szCs w:val="24"/>
        </w:rPr>
        <w:t xml:space="preserve"> - - - - - - - - </w:t>
      </w:r>
      <w:r w:rsidR="00AA6549">
        <w:rPr>
          <w:rFonts w:ascii="Arial" w:eastAsia="Calibri" w:hAnsi="Arial" w:cs="Arial"/>
          <w:sz w:val="24"/>
          <w:szCs w:val="24"/>
        </w:rPr>
        <w:t>- -</w:t>
      </w:r>
      <w:r w:rsidR="00901105">
        <w:rPr>
          <w:rFonts w:ascii="Arial" w:eastAsia="Calibri" w:hAnsi="Arial" w:cs="Arial"/>
          <w:sz w:val="24"/>
          <w:szCs w:val="24"/>
        </w:rPr>
        <w:t xml:space="preserve"> - -  </w:t>
      </w:r>
      <w:r w:rsidR="00AA6549">
        <w:rPr>
          <w:rFonts w:ascii="Arial" w:eastAsia="Calibri" w:hAnsi="Arial" w:cs="Arial"/>
          <w:sz w:val="24"/>
          <w:szCs w:val="24"/>
        </w:rPr>
        <w:t xml:space="preserve"> </w:t>
      </w:r>
    </w:p>
    <w:p w14:paraId="405A7EE7" w14:textId="77777777" w:rsidR="00B2653F" w:rsidRDefault="00B2653F" w:rsidP="00351B08">
      <w:pPr>
        <w:spacing w:after="0" w:line="240" w:lineRule="auto"/>
        <w:ind w:firstLine="360"/>
        <w:contextualSpacing/>
        <w:jc w:val="both"/>
        <w:rPr>
          <w:rFonts w:ascii="Arial" w:eastAsia="Calibri" w:hAnsi="Arial" w:cs="Arial"/>
          <w:sz w:val="24"/>
          <w:szCs w:val="24"/>
        </w:rPr>
      </w:pPr>
    </w:p>
    <w:p w14:paraId="5D1633A9" w14:textId="7DE9A576" w:rsidR="00486FEA" w:rsidRDefault="008919BA" w:rsidP="000C30CA">
      <w:pPr>
        <w:spacing w:after="0" w:line="240" w:lineRule="auto"/>
        <w:jc w:val="both"/>
        <w:rPr>
          <w:rFonts w:ascii="Arial" w:hAnsi="Arial" w:cs="Arial"/>
          <w:sz w:val="24"/>
          <w:szCs w:val="24"/>
        </w:rPr>
      </w:pPr>
      <w:r w:rsidRPr="00351B08">
        <w:rPr>
          <w:rFonts w:ascii="Arial" w:eastAsia="Calibri" w:hAnsi="Arial" w:cs="Arial"/>
          <w:b/>
          <w:sz w:val="24"/>
          <w:szCs w:val="24"/>
        </w:rPr>
        <w:t>V.-</w:t>
      </w:r>
      <w:r w:rsidR="00351B08" w:rsidRPr="00351B08">
        <w:rPr>
          <w:rFonts w:cs="Arial"/>
          <w:sz w:val="24"/>
          <w:szCs w:val="24"/>
        </w:rPr>
        <w:t xml:space="preserve"> </w:t>
      </w:r>
      <w:r w:rsidR="00817CE3" w:rsidRPr="00E15713">
        <w:rPr>
          <w:rFonts w:ascii="Arial" w:hAnsi="Arial" w:cs="Arial"/>
          <w:bCs/>
          <w:sz w:val="24"/>
          <w:szCs w:val="24"/>
        </w:rPr>
        <w:t xml:space="preserve">Análisis, discusión y en su caso aprobación de la participación del Municipio en el programa de agua potable, drenaje y tratamiento </w:t>
      </w:r>
      <w:r w:rsidR="00817CE3" w:rsidRPr="00E15713">
        <w:rPr>
          <w:rFonts w:ascii="Arial" w:hAnsi="Arial" w:cs="Arial"/>
          <w:b/>
          <w:bCs/>
          <w:sz w:val="24"/>
          <w:szCs w:val="24"/>
        </w:rPr>
        <w:t>“PROAGUA 2021”,</w:t>
      </w:r>
      <w:r w:rsidR="00817CE3" w:rsidRPr="00E15713">
        <w:rPr>
          <w:rFonts w:ascii="Arial" w:hAnsi="Arial" w:cs="Arial"/>
          <w:bCs/>
          <w:sz w:val="24"/>
          <w:szCs w:val="24"/>
        </w:rPr>
        <w:t xml:space="preserve"> apartado rural, para la ejecución de la obra pública consistente en: reequipamiento de cárcamo de bombeo, sustitución de trenes de descarga, líneas de conducción, rehabilitación de tanque de mampostería y sustitución de la red de agua potable de la localidad de Santa Rosalía, Municipio de Etzatlán, Jalisco y en su caso la autorización de la firma de convenio a Presidente Municipal Interino, Síndica, Secretaria General y Encargado de Hacienda Municipal.</w:t>
      </w:r>
      <w:r w:rsidR="00351B08" w:rsidRPr="00351B08">
        <w:rPr>
          <w:rFonts w:ascii="Arial" w:hAnsi="Arial" w:cs="Arial"/>
          <w:sz w:val="24"/>
          <w:szCs w:val="24"/>
        </w:rPr>
        <w:t xml:space="preserve">- - - - - - - - - - - - </w:t>
      </w:r>
    </w:p>
    <w:p w14:paraId="092CEC7D" w14:textId="2F0B3C54" w:rsidR="000C30CA" w:rsidRDefault="000C30CA" w:rsidP="000C30CA">
      <w:pPr>
        <w:spacing w:after="0" w:line="240" w:lineRule="auto"/>
        <w:jc w:val="both"/>
        <w:rPr>
          <w:rFonts w:ascii="Arial" w:hAnsi="Arial" w:cs="Arial"/>
          <w:sz w:val="24"/>
          <w:szCs w:val="24"/>
        </w:rPr>
      </w:pPr>
      <w:r>
        <w:rPr>
          <w:rFonts w:ascii="Arial" w:hAnsi="Arial" w:cs="Arial"/>
          <w:sz w:val="24"/>
          <w:szCs w:val="24"/>
        </w:rPr>
        <w:lastRenderedPageBreak/>
        <w:t xml:space="preserve">Haciendo uso de la voz la </w:t>
      </w:r>
      <w:r w:rsidRPr="0069008C">
        <w:rPr>
          <w:rFonts w:ascii="Arial" w:hAnsi="Arial" w:cs="Arial"/>
          <w:b/>
          <w:bCs/>
          <w:sz w:val="24"/>
          <w:szCs w:val="24"/>
        </w:rPr>
        <w:t>C.</w:t>
      </w:r>
      <w:r>
        <w:rPr>
          <w:rFonts w:ascii="Arial" w:hAnsi="Arial" w:cs="Arial"/>
          <w:b/>
          <w:sz w:val="24"/>
          <w:szCs w:val="24"/>
        </w:rPr>
        <w:t xml:space="preserve"> Mariana Jiménez González</w:t>
      </w:r>
      <w:r>
        <w:rPr>
          <w:rFonts w:ascii="Arial" w:hAnsi="Arial" w:cs="Arial"/>
          <w:sz w:val="24"/>
          <w:szCs w:val="24"/>
        </w:rPr>
        <w:t xml:space="preserve"> Titular de la Unidad de Planeación y Gestión Estratégica Municipal explica que es un programa  con recurso </w:t>
      </w:r>
      <w:r w:rsidRPr="00817CE3">
        <w:rPr>
          <w:rFonts w:ascii="Arial" w:hAnsi="Arial" w:cs="Arial"/>
          <w:sz w:val="24"/>
          <w:szCs w:val="24"/>
        </w:rPr>
        <w:t>federal</w:t>
      </w:r>
      <w:r>
        <w:rPr>
          <w:rFonts w:ascii="Arial" w:hAnsi="Arial" w:cs="Arial"/>
          <w:sz w:val="24"/>
          <w:szCs w:val="24"/>
        </w:rPr>
        <w:t xml:space="preserve"> de parte de la CONAGUA consistente en la construcción de la infraestructura hidráulica para la localidad de Santa Rosalía, los proyectos ejecutivos fueron realizados el año pasado por la “CEA” y posterior a eso ahora ya entran para la construcción; Lo anterior se trata de la sustitución total de la red de distribución de agua potable y la línea de conducción, reparación reequipamiento de un cárcamo, sustitución de trenes de descarga en el tanque de regulación; expuesto lo anterior la CEA solicita se </w:t>
      </w:r>
      <w:r w:rsidR="00E50E59">
        <w:rPr>
          <w:rFonts w:ascii="Arial" w:hAnsi="Arial" w:cs="Arial"/>
          <w:sz w:val="24"/>
          <w:szCs w:val="24"/>
        </w:rPr>
        <w:t>aprueben</w:t>
      </w:r>
      <w:r>
        <w:rPr>
          <w:rFonts w:ascii="Arial" w:hAnsi="Arial" w:cs="Arial"/>
          <w:sz w:val="24"/>
          <w:szCs w:val="24"/>
        </w:rPr>
        <w:t xml:space="preserve"> las siguientes</w:t>
      </w:r>
      <w:r w:rsidR="00E50E59">
        <w:rPr>
          <w:rFonts w:ascii="Arial" w:hAnsi="Arial" w:cs="Arial"/>
          <w:sz w:val="24"/>
          <w:szCs w:val="24"/>
        </w:rPr>
        <w:t xml:space="preserve"> cláusulas</w:t>
      </w:r>
      <w:r>
        <w:rPr>
          <w:rFonts w:ascii="Arial" w:hAnsi="Arial" w:cs="Arial"/>
          <w:sz w:val="24"/>
          <w:szCs w:val="24"/>
        </w:rPr>
        <w:t>:</w:t>
      </w:r>
    </w:p>
    <w:p w14:paraId="5540FDD4" w14:textId="77777777" w:rsidR="000C30CA" w:rsidRDefault="000C30CA" w:rsidP="000C30CA">
      <w:pPr>
        <w:spacing w:after="0" w:line="240" w:lineRule="auto"/>
        <w:jc w:val="both"/>
        <w:rPr>
          <w:rFonts w:ascii="Arial" w:hAnsi="Arial" w:cs="Arial"/>
          <w:sz w:val="24"/>
          <w:szCs w:val="24"/>
        </w:rPr>
      </w:pPr>
    </w:p>
    <w:p w14:paraId="1B7924BF" w14:textId="77777777" w:rsidR="000C30CA" w:rsidRDefault="000C30CA" w:rsidP="000C30CA">
      <w:pPr>
        <w:spacing w:after="0" w:line="240" w:lineRule="auto"/>
        <w:jc w:val="both"/>
        <w:rPr>
          <w:rFonts w:ascii="Arial" w:hAnsi="Arial" w:cs="Arial"/>
          <w:sz w:val="24"/>
          <w:szCs w:val="24"/>
        </w:rPr>
      </w:pPr>
    </w:p>
    <w:p w14:paraId="118362BF" w14:textId="77777777" w:rsidR="000C30CA" w:rsidRDefault="000C30CA" w:rsidP="000C30CA">
      <w:pPr>
        <w:jc w:val="both"/>
        <w:rPr>
          <w:rFonts w:ascii="Arial" w:hAnsi="Arial" w:cs="Arial"/>
          <w:b/>
          <w:bCs/>
          <w:color w:val="000000"/>
          <w:sz w:val="18"/>
          <w:szCs w:val="20"/>
        </w:rPr>
      </w:pPr>
      <w:proofErr w:type="gramStart"/>
      <w:r>
        <w:rPr>
          <w:rFonts w:ascii="Arial" w:hAnsi="Arial" w:cs="Arial"/>
          <w:b/>
          <w:bCs/>
          <w:sz w:val="18"/>
          <w:szCs w:val="20"/>
        </w:rPr>
        <w:t>PRIMERO.-</w:t>
      </w:r>
      <w:proofErr w:type="gramEnd"/>
      <w:r>
        <w:rPr>
          <w:rFonts w:ascii="Arial" w:hAnsi="Arial" w:cs="Arial"/>
          <w:b/>
          <w:bCs/>
          <w:sz w:val="18"/>
          <w:szCs w:val="20"/>
        </w:rPr>
        <w:t xml:space="preserve"> </w:t>
      </w:r>
      <w:r>
        <w:rPr>
          <w:rFonts w:ascii="Arial" w:hAnsi="Arial" w:cs="Arial"/>
          <w:bCs/>
          <w:sz w:val="18"/>
          <w:szCs w:val="20"/>
        </w:rPr>
        <w:t xml:space="preserve">LA COMISIÓN ESTATAL DEL AGUA EN LO SUCESIVO </w:t>
      </w:r>
      <w:r>
        <w:rPr>
          <w:rFonts w:ascii="Arial" w:hAnsi="Arial" w:cs="Arial"/>
          <w:b/>
          <w:bCs/>
          <w:sz w:val="18"/>
          <w:szCs w:val="20"/>
        </w:rPr>
        <w:t>“CEA”</w:t>
      </w:r>
      <w:r>
        <w:rPr>
          <w:rFonts w:ascii="Arial" w:hAnsi="Arial" w:cs="Arial"/>
          <w:b/>
          <w:sz w:val="18"/>
          <w:szCs w:val="20"/>
        </w:rPr>
        <w:t xml:space="preserve"> Y</w:t>
      </w:r>
      <w:r>
        <w:rPr>
          <w:rFonts w:ascii="Arial" w:hAnsi="Arial" w:cs="Arial"/>
          <w:b/>
          <w:bCs/>
          <w:sz w:val="18"/>
          <w:szCs w:val="20"/>
        </w:rPr>
        <w:t xml:space="preserve"> “EL AYUNTAMIENTO</w:t>
      </w:r>
      <w:r>
        <w:rPr>
          <w:rFonts w:ascii="Arial" w:hAnsi="Arial" w:cs="Arial"/>
          <w:bCs/>
          <w:sz w:val="18"/>
          <w:szCs w:val="20"/>
        </w:rPr>
        <w:t xml:space="preserve"> DEL MUNICIPIO DE </w:t>
      </w:r>
      <w:r>
        <w:rPr>
          <w:rFonts w:ascii="Arial" w:hAnsi="Arial" w:cs="Arial"/>
          <w:b/>
          <w:bCs/>
          <w:sz w:val="18"/>
          <w:szCs w:val="20"/>
        </w:rPr>
        <w:t>ETZATLÁN,  JALISCO,</w:t>
      </w:r>
      <w:r>
        <w:rPr>
          <w:rFonts w:ascii="Arial" w:hAnsi="Arial" w:cs="Arial"/>
          <w:bCs/>
          <w:sz w:val="18"/>
          <w:szCs w:val="20"/>
        </w:rPr>
        <w:t xml:space="preserve"> EN LO SUCESIVO </w:t>
      </w:r>
      <w:r>
        <w:rPr>
          <w:rFonts w:ascii="Arial" w:hAnsi="Arial" w:cs="Arial"/>
          <w:b/>
          <w:bCs/>
          <w:sz w:val="18"/>
          <w:szCs w:val="20"/>
        </w:rPr>
        <w:t>“EL AYUNTAMIENTO”</w:t>
      </w:r>
      <w:r>
        <w:rPr>
          <w:rFonts w:ascii="Arial" w:hAnsi="Arial" w:cs="Arial"/>
          <w:sz w:val="18"/>
          <w:szCs w:val="20"/>
        </w:rPr>
        <w:t xml:space="preserve"> CONVIENEN EN LLEVAR A CABO LA OBRA PÚBLICA CONSISTENTE EN: </w:t>
      </w:r>
      <w:r>
        <w:rPr>
          <w:rFonts w:ascii="Arial" w:hAnsi="Arial" w:cs="Arial"/>
          <w:b/>
          <w:sz w:val="18"/>
          <w:szCs w:val="20"/>
        </w:rPr>
        <w:t xml:space="preserve">REEQUIPAMIENTO DE CÁRCAMO DE BOMBEO, SUSTITUCIÓN DE TRENES DE DESCARGA, LÍNEAS DE CONDUCCIÓN, REHABILITACIÓN DE TANQUE DE MAMPOSTERÍA Y SUSTITUCIÓN DE LA RED DE AGUA POTABLE DE LA LOCALIDAD DE SANTA ROSALÍA, MUNICIPIO DE ETZATLÁN. </w:t>
      </w:r>
      <w:r>
        <w:rPr>
          <w:rFonts w:ascii="Arial" w:hAnsi="Arial" w:cs="Arial"/>
          <w:sz w:val="18"/>
          <w:szCs w:val="20"/>
        </w:rPr>
        <w:t xml:space="preserve">MEDIANTE </w:t>
      </w:r>
      <w:r>
        <w:rPr>
          <w:rFonts w:ascii="Arial" w:hAnsi="Arial" w:cs="Arial"/>
          <w:bCs/>
          <w:sz w:val="18"/>
          <w:szCs w:val="20"/>
        </w:rPr>
        <w:t xml:space="preserve">EL PROGRAMA DE AGUA POTABLE, DRENAJE Y TRATAMIENTO </w:t>
      </w:r>
      <w:r>
        <w:rPr>
          <w:rFonts w:ascii="Arial" w:hAnsi="Arial" w:cs="Arial"/>
          <w:b/>
          <w:bCs/>
          <w:sz w:val="18"/>
          <w:szCs w:val="20"/>
        </w:rPr>
        <w:t xml:space="preserve">PROAGUA  </w:t>
      </w:r>
      <w:proofErr w:type="gramStart"/>
      <w:r>
        <w:rPr>
          <w:rFonts w:ascii="Arial" w:hAnsi="Arial" w:cs="Arial"/>
          <w:b/>
          <w:bCs/>
          <w:sz w:val="18"/>
          <w:szCs w:val="20"/>
        </w:rPr>
        <w:t>2021,  APARTADO</w:t>
      </w:r>
      <w:proofErr w:type="gramEnd"/>
      <w:r>
        <w:rPr>
          <w:rFonts w:ascii="Arial" w:hAnsi="Arial" w:cs="Arial"/>
          <w:b/>
          <w:bCs/>
          <w:sz w:val="18"/>
          <w:szCs w:val="20"/>
        </w:rPr>
        <w:t xml:space="preserve"> RURAL, </w:t>
      </w:r>
      <w:r>
        <w:rPr>
          <w:rFonts w:ascii="Arial" w:hAnsi="Arial" w:cs="Arial"/>
          <w:bCs/>
          <w:sz w:val="18"/>
          <w:szCs w:val="20"/>
        </w:rPr>
        <w:t>POR LO ANTERIOR, SE APRUEBA CELEBRAR Y FORMALIZAR EL PRESENTE PUNTO DE ACUERDO PARA CONJUNTAR ACCIONES Y RECURSOS PARA LA REALIZACIÓN DE LA OBRA ANTERIORMENTE</w:t>
      </w:r>
      <w:r>
        <w:rPr>
          <w:rFonts w:ascii="Arial" w:hAnsi="Arial" w:cs="Arial"/>
          <w:bCs/>
          <w:color w:val="000000"/>
          <w:sz w:val="18"/>
          <w:szCs w:val="20"/>
        </w:rPr>
        <w:t xml:space="preserve"> DESCRITA.</w:t>
      </w:r>
    </w:p>
    <w:p w14:paraId="786FE511" w14:textId="77777777" w:rsidR="000C30CA" w:rsidRDefault="000C30CA" w:rsidP="000C30CA">
      <w:pPr>
        <w:jc w:val="both"/>
        <w:rPr>
          <w:rFonts w:ascii="Arial" w:hAnsi="Arial" w:cs="Arial"/>
          <w:b/>
          <w:sz w:val="18"/>
          <w:szCs w:val="20"/>
        </w:rPr>
      </w:pPr>
      <w:proofErr w:type="gramStart"/>
      <w:r>
        <w:rPr>
          <w:rFonts w:ascii="Arial" w:hAnsi="Arial" w:cs="Arial"/>
          <w:b/>
          <w:bCs/>
          <w:sz w:val="18"/>
          <w:szCs w:val="20"/>
        </w:rPr>
        <w:t>SEGUNDO.-</w:t>
      </w:r>
      <w:proofErr w:type="gramEnd"/>
      <w:r>
        <w:rPr>
          <w:rFonts w:ascii="Arial" w:hAnsi="Arial" w:cs="Arial"/>
          <w:b/>
          <w:bCs/>
          <w:sz w:val="18"/>
          <w:szCs w:val="20"/>
        </w:rPr>
        <w:t>“CEA”</w:t>
      </w:r>
      <w:r>
        <w:rPr>
          <w:rFonts w:ascii="Arial" w:hAnsi="Arial" w:cs="Arial"/>
          <w:sz w:val="18"/>
          <w:szCs w:val="20"/>
        </w:rPr>
        <w:t xml:space="preserve"> Y </w:t>
      </w:r>
      <w:r>
        <w:rPr>
          <w:rFonts w:ascii="Arial" w:hAnsi="Arial" w:cs="Arial"/>
          <w:b/>
          <w:bCs/>
          <w:sz w:val="18"/>
          <w:szCs w:val="20"/>
        </w:rPr>
        <w:t>“EL AYUNTAMIENTO</w:t>
      </w:r>
      <w:r>
        <w:rPr>
          <w:rFonts w:ascii="Arial" w:hAnsi="Arial" w:cs="Arial"/>
          <w:bCs/>
          <w:sz w:val="18"/>
          <w:szCs w:val="20"/>
        </w:rPr>
        <w:t>”</w:t>
      </w:r>
      <w:r>
        <w:rPr>
          <w:rFonts w:ascii="Arial" w:hAnsi="Arial" w:cs="Arial"/>
          <w:sz w:val="18"/>
          <w:szCs w:val="20"/>
        </w:rPr>
        <w:t xml:space="preserve"> CONVIENEN QUE EL MONTO ESTIMADO DE LA OBRA DESCRITA EN LA CLÁUSULA ANTERIOR, SERÁ DE </w:t>
      </w:r>
      <w:r>
        <w:rPr>
          <w:rFonts w:ascii="Arial" w:hAnsi="Arial" w:cs="Arial"/>
          <w:b/>
          <w:color w:val="000000"/>
          <w:sz w:val="18"/>
          <w:szCs w:val="20"/>
          <w:lang w:eastAsia="es-MX"/>
        </w:rPr>
        <w:t xml:space="preserve">$5, 151,828.19 </w:t>
      </w:r>
      <w:r>
        <w:rPr>
          <w:rFonts w:ascii="Arial" w:hAnsi="Arial" w:cs="Arial"/>
          <w:b/>
          <w:sz w:val="18"/>
          <w:szCs w:val="20"/>
        </w:rPr>
        <w:t>(CINCO MILLONES CIENTO CINCUENTA Y UN  MIL OCHOCIENTOS VEINTIOCHO PESOS 19/100M.N.).</w:t>
      </w:r>
    </w:p>
    <w:p w14:paraId="77B3B967" w14:textId="77777777" w:rsidR="000C30CA" w:rsidRDefault="000C30CA" w:rsidP="000C30CA">
      <w:pPr>
        <w:jc w:val="both"/>
        <w:rPr>
          <w:rFonts w:ascii="Arial" w:hAnsi="Arial" w:cs="Arial"/>
          <w:sz w:val="18"/>
          <w:szCs w:val="20"/>
        </w:rPr>
      </w:pPr>
      <w:r>
        <w:rPr>
          <w:rFonts w:ascii="Arial" w:hAnsi="Arial" w:cs="Arial"/>
          <w:sz w:val="18"/>
          <w:szCs w:val="20"/>
        </w:rPr>
        <w:t>DICHA CANTIDAD SERÁ FINANCIADA DE LA SIGUIENTE MANERA:</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709"/>
        <w:gridCol w:w="3015"/>
      </w:tblGrid>
      <w:tr w:rsidR="000C30CA" w14:paraId="1A25A8B5" w14:textId="77777777" w:rsidTr="000C30CA">
        <w:trPr>
          <w:jc w:val="center"/>
        </w:trPr>
        <w:tc>
          <w:tcPr>
            <w:tcW w:w="3248" w:type="dxa"/>
            <w:tcBorders>
              <w:top w:val="single" w:sz="4" w:space="0" w:color="auto"/>
              <w:left w:val="single" w:sz="4" w:space="0" w:color="auto"/>
              <w:bottom w:val="single" w:sz="4" w:space="0" w:color="auto"/>
              <w:right w:val="single" w:sz="4" w:space="0" w:color="auto"/>
            </w:tcBorders>
            <w:vAlign w:val="center"/>
          </w:tcPr>
          <w:p w14:paraId="44DCAAEA" w14:textId="77777777" w:rsidR="000C30CA" w:rsidRDefault="000C30CA">
            <w:pPr>
              <w:spacing w:line="240" w:lineRule="atLeast"/>
              <w:rPr>
                <w:rFonts w:ascii="Arial" w:hAnsi="Arial" w:cs="Arial"/>
                <w:b/>
                <w:sz w:val="18"/>
                <w:szCs w:val="20"/>
              </w:rPr>
            </w:pPr>
            <w:proofErr w:type="gramStart"/>
            <w:r>
              <w:rPr>
                <w:rFonts w:ascii="Arial" w:hAnsi="Arial" w:cs="Arial"/>
                <w:b/>
                <w:sz w:val="18"/>
                <w:szCs w:val="20"/>
              </w:rPr>
              <w:t>RECURSO  FEDERAL</w:t>
            </w:r>
            <w:proofErr w:type="gramEnd"/>
          </w:p>
          <w:p w14:paraId="6095AEA5" w14:textId="77777777" w:rsidR="000C30CA" w:rsidRDefault="000C30CA">
            <w:pPr>
              <w:spacing w:line="240" w:lineRule="atLeast"/>
              <w:rPr>
                <w:rFonts w:ascii="Arial" w:hAnsi="Arial" w:cs="Arial"/>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959CF66" w14:textId="77777777" w:rsidR="000C30CA" w:rsidRDefault="000C30CA">
            <w:pPr>
              <w:spacing w:line="240" w:lineRule="atLeast"/>
              <w:jc w:val="center"/>
              <w:rPr>
                <w:rFonts w:ascii="Arial" w:hAnsi="Arial" w:cs="Arial"/>
                <w:b/>
                <w:color w:val="000000"/>
                <w:sz w:val="18"/>
                <w:szCs w:val="20"/>
                <w:lang w:eastAsia="es-MX"/>
              </w:rPr>
            </w:pPr>
            <w:r>
              <w:rPr>
                <w:rFonts w:ascii="Arial" w:hAnsi="Arial" w:cs="Arial"/>
                <w:b/>
                <w:color w:val="000000"/>
                <w:sz w:val="18"/>
                <w:szCs w:val="20"/>
                <w:lang w:eastAsia="es-MX"/>
              </w:rPr>
              <w:t>50%</w:t>
            </w:r>
          </w:p>
        </w:tc>
        <w:tc>
          <w:tcPr>
            <w:tcW w:w="3015" w:type="dxa"/>
            <w:tcBorders>
              <w:top w:val="single" w:sz="4" w:space="0" w:color="auto"/>
              <w:left w:val="single" w:sz="4" w:space="0" w:color="auto"/>
              <w:bottom w:val="single" w:sz="4" w:space="0" w:color="auto"/>
              <w:right w:val="single" w:sz="4" w:space="0" w:color="auto"/>
            </w:tcBorders>
            <w:vAlign w:val="center"/>
            <w:hideMark/>
          </w:tcPr>
          <w:p w14:paraId="357665A1" w14:textId="77777777" w:rsidR="000C30CA" w:rsidRDefault="000C30CA">
            <w:pPr>
              <w:spacing w:line="240" w:lineRule="atLeast"/>
              <w:rPr>
                <w:rFonts w:ascii="Arial" w:hAnsi="Arial" w:cs="Arial"/>
                <w:color w:val="000000"/>
                <w:sz w:val="18"/>
                <w:szCs w:val="20"/>
                <w:lang w:eastAsia="es-MX"/>
              </w:rPr>
            </w:pPr>
            <w:r>
              <w:rPr>
                <w:rFonts w:ascii="Arial" w:hAnsi="Arial" w:cs="Arial"/>
                <w:color w:val="000000"/>
                <w:sz w:val="18"/>
                <w:szCs w:val="20"/>
                <w:lang w:eastAsia="es-MX"/>
              </w:rPr>
              <w:t>$2, 575,914,09</w:t>
            </w:r>
          </w:p>
        </w:tc>
      </w:tr>
      <w:tr w:rsidR="000C30CA" w14:paraId="1D2A1C0C" w14:textId="77777777" w:rsidTr="000C30CA">
        <w:trPr>
          <w:jc w:val="center"/>
        </w:trPr>
        <w:tc>
          <w:tcPr>
            <w:tcW w:w="3248" w:type="dxa"/>
            <w:tcBorders>
              <w:top w:val="single" w:sz="4" w:space="0" w:color="auto"/>
              <w:left w:val="single" w:sz="4" w:space="0" w:color="auto"/>
              <w:bottom w:val="single" w:sz="4" w:space="0" w:color="auto"/>
              <w:right w:val="single" w:sz="4" w:space="0" w:color="auto"/>
            </w:tcBorders>
            <w:vAlign w:val="center"/>
          </w:tcPr>
          <w:p w14:paraId="31C5EBB7" w14:textId="77777777" w:rsidR="000C30CA" w:rsidRDefault="000C30CA">
            <w:pPr>
              <w:spacing w:line="240" w:lineRule="atLeast"/>
              <w:rPr>
                <w:rFonts w:ascii="Arial" w:hAnsi="Arial" w:cs="Arial"/>
                <w:b/>
                <w:sz w:val="18"/>
                <w:szCs w:val="20"/>
              </w:rPr>
            </w:pPr>
            <w:r>
              <w:rPr>
                <w:rFonts w:ascii="Arial" w:hAnsi="Arial" w:cs="Arial"/>
                <w:b/>
                <w:sz w:val="18"/>
                <w:szCs w:val="20"/>
              </w:rPr>
              <w:t>RECURSOS ESTATAL</w:t>
            </w:r>
          </w:p>
          <w:p w14:paraId="10F09BA8" w14:textId="77777777" w:rsidR="000C30CA" w:rsidRDefault="000C30CA">
            <w:pPr>
              <w:spacing w:line="240" w:lineRule="atLeast"/>
              <w:rPr>
                <w:rFonts w:ascii="Arial" w:hAnsi="Arial" w:cs="Arial"/>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903D24" w14:textId="77777777" w:rsidR="000C30CA" w:rsidRDefault="000C30CA">
            <w:pPr>
              <w:spacing w:line="240" w:lineRule="atLeast"/>
              <w:jc w:val="center"/>
              <w:rPr>
                <w:rFonts w:ascii="Arial" w:hAnsi="Arial" w:cs="Arial"/>
                <w:b/>
                <w:color w:val="000000"/>
                <w:sz w:val="18"/>
                <w:szCs w:val="20"/>
                <w:lang w:eastAsia="es-MX"/>
              </w:rPr>
            </w:pPr>
            <w:r>
              <w:rPr>
                <w:rFonts w:ascii="Arial" w:hAnsi="Arial" w:cs="Arial"/>
                <w:b/>
                <w:color w:val="000000"/>
                <w:sz w:val="18"/>
                <w:szCs w:val="20"/>
                <w:lang w:eastAsia="es-MX"/>
              </w:rPr>
              <w:t>30%</w:t>
            </w:r>
          </w:p>
        </w:tc>
        <w:tc>
          <w:tcPr>
            <w:tcW w:w="3015" w:type="dxa"/>
            <w:tcBorders>
              <w:top w:val="single" w:sz="4" w:space="0" w:color="auto"/>
              <w:left w:val="single" w:sz="4" w:space="0" w:color="auto"/>
              <w:bottom w:val="single" w:sz="4" w:space="0" w:color="auto"/>
              <w:right w:val="single" w:sz="4" w:space="0" w:color="auto"/>
            </w:tcBorders>
            <w:vAlign w:val="center"/>
            <w:hideMark/>
          </w:tcPr>
          <w:p w14:paraId="2D86885D" w14:textId="77777777" w:rsidR="000C30CA" w:rsidRDefault="000C30CA">
            <w:pPr>
              <w:spacing w:line="240" w:lineRule="atLeast"/>
              <w:rPr>
                <w:rFonts w:ascii="Arial" w:hAnsi="Arial" w:cs="Arial"/>
                <w:color w:val="000000"/>
                <w:sz w:val="18"/>
                <w:szCs w:val="20"/>
                <w:lang w:eastAsia="es-MX"/>
              </w:rPr>
            </w:pPr>
            <w:r>
              <w:rPr>
                <w:rFonts w:ascii="Arial" w:hAnsi="Arial" w:cs="Arial"/>
                <w:color w:val="000000"/>
                <w:sz w:val="18"/>
                <w:szCs w:val="20"/>
                <w:lang w:eastAsia="es-MX"/>
              </w:rPr>
              <w:t>$1, 545,548.46</w:t>
            </w:r>
          </w:p>
        </w:tc>
      </w:tr>
      <w:tr w:rsidR="000C30CA" w14:paraId="0F9E6E7C" w14:textId="77777777" w:rsidTr="000C30CA">
        <w:trPr>
          <w:trHeight w:val="432"/>
          <w:jc w:val="center"/>
        </w:trPr>
        <w:tc>
          <w:tcPr>
            <w:tcW w:w="3248" w:type="dxa"/>
            <w:tcBorders>
              <w:top w:val="single" w:sz="4" w:space="0" w:color="auto"/>
              <w:left w:val="single" w:sz="4" w:space="0" w:color="auto"/>
              <w:bottom w:val="single" w:sz="4" w:space="0" w:color="auto"/>
              <w:right w:val="single" w:sz="4" w:space="0" w:color="auto"/>
            </w:tcBorders>
            <w:vAlign w:val="center"/>
          </w:tcPr>
          <w:p w14:paraId="7382BE0A" w14:textId="77777777" w:rsidR="000C30CA" w:rsidRDefault="000C30CA">
            <w:pPr>
              <w:spacing w:line="240" w:lineRule="atLeast"/>
              <w:rPr>
                <w:rFonts w:ascii="Arial" w:hAnsi="Arial" w:cs="Arial"/>
                <w:b/>
                <w:sz w:val="18"/>
                <w:szCs w:val="20"/>
              </w:rPr>
            </w:pPr>
          </w:p>
          <w:p w14:paraId="79C182FC" w14:textId="77777777" w:rsidR="000C30CA" w:rsidRDefault="000C30CA">
            <w:pPr>
              <w:spacing w:line="240" w:lineRule="atLeast"/>
              <w:rPr>
                <w:rFonts w:ascii="Arial" w:hAnsi="Arial" w:cs="Arial"/>
                <w:b/>
                <w:sz w:val="18"/>
                <w:szCs w:val="20"/>
              </w:rPr>
            </w:pPr>
            <w:r>
              <w:rPr>
                <w:rFonts w:ascii="Arial" w:hAnsi="Arial" w:cs="Arial"/>
                <w:b/>
                <w:sz w:val="18"/>
                <w:szCs w:val="20"/>
              </w:rPr>
              <w:t>RECURSOS MUNICIPALES</w:t>
            </w:r>
          </w:p>
          <w:p w14:paraId="0FCAF968" w14:textId="77777777" w:rsidR="000C30CA" w:rsidRDefault="000C30CA">
            <w:pPr>
              <w:spacing w:line="240" w:lineRule="atLeast"/>
              <w:rPr>
                <w:rFonts w:ascii="Arial" w:hAnsi="Arial" w:cs="Arial"/>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CEC7FF" w14:textId="77777777" w:rsidR="000C30CA" w:rsidRDefault="000C30CA">
            <w:pPr>
              <w:spacing w:line="240" w:lineRule="atLeast"/>
              <w:jc w:val="center"/>
              <w:rPr>
                <w:rFonts w:ascii="Arial" w:hAnsi="Arial" w:cs="Arial"/>
                <w:b/>
                <w:color w:val="000000"/>
                <w:sz w:val="18"/>
                <w:szCs w:val="20"/>
                <w:lang w:eastAsia="es-MX"/>
              </w:rPr>
            </w:pPr>
            <w:r>
              <w:rPr>
                <w:rFonts w:ascii="Arial" w:hAnsi="Arial" w:cs="Arial"/>
                <w:b/>
                <w:color w:val="000000"/>
                <w:sz w:val="18"/>
                <w:szCs w:val="20"/>
                <w:lang w:eastAsia="es-MX"/>
              </w:rPr>
              <w:t>20%</w:t>
            </w:r>
          </w:p>
        </w:tc>
        <w:tc>
          <w:tcPr>
            <w:tcW w:w="3015" w:type="dxa"/>
            <w:tcBorders>
              <w:top w:val="single" w:sz="4" w:space="0" w:color="auto"/>
              <w:left w:val="single" w:sz="4" w:space="0" w:color="auto"/>
              <w:bottom w:val="single" w:sz="4" w:space="0" w:color="auto"/>
              <w:right w:val="single" w:sz="4" w:space="0" w:color="auto"/>
            </w:tcBorders>
            <w:vAlign w:val="center"/>
            <w:hideMark/>
          </w:tcPr>
          <w:p w14:paraId="2FDB6AD6" w14:textId="77777777" w:rsidR="000C30CA" w:rsidRDefault="000C30CA">
            <w:pPr>
              <w:spacing w:line="240" w:lineRule="atLeast"/>
              <w:rPr>
                <w:rFonts w:ascii="Arial" w:hAnsi="Arial" w:cs="Arial"/>
                <w:color w:val="000000"/>
                <w:sz w:val="18"/>
                <w:szCs w:val="20"/>
                <w:lang w:eastAsia="es-MX"/>
              </w:rPr>
            </w:pPr>
            <w:r>
              <w:rPr>
                <w:rFonts w:ascii="Arial" w:hAnsi="Arial" w:cs="Arial"/>
                <w:color w:val="000000"/>
                <w:sz w:val="18"/>
                <w:szCs w:val="20"/>
                <w:lang w:eastAsia="es-MX"/>
              </w:rPr>
              <w:t>$1, 030,365.64</w:t>
            </w:r>
          </w:p>
        </w:tc>
      </w:tr>
      <w:tr w:rsidR="000C30CA" w14:paraId="6091F6D2" w14:textId="77777777" w:rsidTr="000C30CA">
        <w:trPr>
          <w:jc w:val="center"/>
        </w:trPr>
        <w:tc>
          <w:tcPr>
            <w:tcW w:w="3248" w:type="dxa"/>
            <w:tcBorders>
              <w:top w:val="single" w:sz="4" w:space="0" w:color="auto"/>
              <w:left w:val="single" w:sz="4" w:space="0" w:color="auto"/>
              <w:bottom w:val="single" w:sz="4" w:space="0" w:color="auto"/>
              <w:right w:val="single" w:sz="4" w:space="0" w:color="auto"/>
            </w:tcBorders>
            <w:vAlign w:val="center"/>
          </w:tcPr>
          <w:p w14:paraId="4C013D40" w14:textId="77777777" w:rsidR="000C30CA" w:rsidRDefault="000C30CA">
            <w:pPr>
              <w:spacing w:line="240" w:lineRule="atLeast"/>
              <w:rPr>
                <w:rFonts w:ascii="Arial" w:hAnsi="Arial" w:cs="Arial"/>
                <w:b/>
                <w:sz w:val="18"/>
                <w:szCs w:val="20"/>
              </w:rPr>
            </w:pPr>
            <w:r>
              <w:rPr>
                <w:rFonts w:ascii="Arial" w:hAnsi="Arial" w:cs="Arial"/>
                <w:b/>
                <w:sz w:val="18"/>
                <w:szCs w:val="20"/>
              </w:rPr>
              <w:t>TOTAL</w:t>
            </w:r>
          </w:p>
          <w:p w14:paraId="66978E8C" w14:textId="77777777" w:rsidR="000C30CA" w:rsidRDefault="000C30CA">
            <w:pPr>
              <w:spacing w:line="240" w:lineRule="atLeast"/>
              <w:rPr>
                <w:rFonts w:ascii="Arial" w:hAnsi="Arial" w:cs="Arial"/>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4489F1" w14:textId="77777777" w:rsidR="000C30CA" w:rsidRDefault="000C30CA">
            <w:pPr>
              <w:spacing w:line="240" w:lineRule="atLeast"/>
              <w:jc w:val="center"/>
              <w:rPr>
                <w:rFonts w:ascii="Arial" w:hAnsi="Arial" w:cs="Arial"/>
                <w:b/>
                <w:color w:val="000000"/>
                <w:sz w:val="18"/>
                <w:szCs w:val="20"/>
                <w:lang w:eastAsia="es-MX"/>
              </w:rPr>
            </w:pPr>
            <w:r>
              <w:rPr>
                <w:rFonts w:ascii="Arial" w:hAnsi="Arial" w:cs="Arial"/>
                <w:b/>
                <w:color w:val="000000"/>
                <w:sz w:val="18"/>
                <w:szCs w:val="20"/>
                <w:lang w:eastAsia="es-MX"/>
              </w:rPr>
              <w:t>100%</w:t>
            </w:r>
          </w:p>
        </w:tc>
        <w:tc>
          <w:tcPr>
            <w:tcW w:w="3015" w:type="dxa"/>
            <w:tcBorders>
              <w:top w:val="single" w:sz="4" w:space="0" w:color="auto"/>
              <w:left w:val="single" w:sz="4" w:space="0" w:color="auto"/>
              <w:bottom w:val="single" w:sz="4" w:space="0" w:color="auto"/>
              <w:right w:val="single" w:sz="4" w:space="0" w:color="auto"/>
            </w:tcBorders>
            <w:vAlign w:val="center"/>
            <w:hideMark/>
          </w:tcPr>
          <w:p w14:paraId="636CD0C5" w14:textId="77777777" w:rsidR="000C30CA" w:rsidRDefault="000C30CA">
            <w:pPr>
              <w:spacing w:line="240" w:lineRule="atLeast"/>
              <w:rPr>
                <w:rFonts w:ascii="Arial" w:hAnsi="Arial" w:cs="Arial"/>
                <w:b/>
                <w:color w:val="000000"/>
                <w:sz w:val="18"/>
                <w:szCs w:val="20"/>
                <w:lang w:eastAsia="es-MX"/>
              </w:rPr>
            </w:pPr>
            <w:r>
              <w:rPr>
                <w:rFonts w:ascii="Arial" w:hAnsi="Arial" w:cs="Arial"/>
                <w:b/>
                <w:color w:val="000000"/>
                <w:sz w:val="18"/>
                <w:szCs w:val="20"/>
                <w:lang w:eastAsia="es-MX"/>
              </w:rPr>
              <w:t>$5,151,828.19</w:t>
            </w:r>
          </w:p>
        </w:tc>
      </w:tr>
    </w:tbl>
    <w:p w14:paraId="5AB6CDA6" w14:textId="77777777" w:rsidR="000C30CA" w:rsidRDefault="000C30CA" w:rsidP="000C30CA">
      <w:pPr>
        <w:spacing w:line="240" w:lineRule="atLeast"/>
        <w:jc w:val="both"/>
        <w:rPr>
          <w:rFonts w:ascii="Arial" w:hAnsi="Arial" w:cs="Arial"/>
          <w:sz w:val="18"/>
          <w:szCs w:val="20"/>
        </w:rPr>
      </w:pPr>
    </w:p>
    <w:p w14:paraId="31FC40B5" w14:textId="77777777" w:rsidR="000C30CA" w:rsidRDefault="000C30CA" w:rsidP="000C30CA">
      <w:pPr>
        <w:spacing w:line="240" w:lineRule="atLeast"/>
        <w:jc w:val="both"/>
        <w:rPr>
          <w:rFonts w:ascii="Arial" w:hAnsi="Arial" w:cs="Arial"/>
          <w:sz w:val="18"/>
          <w:szCs w:val="20"/>
        </w:rPr>
      </w:pPr>
      <w:r>
        <w:rPr>
          <w:rFonts w:ascii="Arial" w:hAnsi="Arial" w:cs="Arial"/>
          <w:sz w:val="18"/>
          <w:szCs w:val="20"/>
        </w:rPr>
        <w:t>EL MONTO TOTAL DESCRITO INCLUYE INDIRECTOS Y EL IMPUESTO AL VALOR AGREGADO.</w:t>
      </w:r>
    </w:p>
    <w:p w14:paraId="354B2CB5" w14:textId="77777777" w:rsidR="000C30CA" w:rsidRDefault="000C30CA" w:rsidP="000C30CA">
      <w:pPr>
        <w:spacing w:line="240" w:lineRule="atLeast"/>
        <w:jc w:val="both"/>
        <w:rPr>
          <w:rFonts w:ascii="Arial" w:hAnsi="Arial" w:cs="Arial"/>
          <w:color w:val="FF0000"/>
          <w:sz w:val="18"/>
          <w:szCs w:val="20"/>
        </w:rPr>
      </w:pPr>
      <w:r>
        <w:rPr>
          <w:rFonts w:ascii="Arial" w:hAnsi="Arial" w:cs="Arial"/>
          <w:b/>
          <w:sz w:val="18"/>
          <w:szCs w:val="20"/>
        </w:rPr>
        <w:t xml:space="preserve">El </w:t>
      </w:r>
      <w:proofErr w:type="gramStart"/>
      <w:r>
        <w:rPr>
          <w:rFonts w:ascii="Arial" w:hAnsi="Arial" w:cs="Arial"/>
          <w:b/>
          <w:sz w:val="18"/>
          <w:szCs w:val="20"/>
        </w:rPr>
        <w:t>AYUNTAMIENTO.-</w:t>
      </w:r>
      <w:proofErr w:type="gramEnd"/>
      <w:r>
        <w:rPr>
          <w:rFonts w:ascii="Arial" w:hAnsi="Arial" w:cs="Arial"/>
          <w:sz w:val="18"/>
          <w:szCs w:val="20"/>
        </w:rPr>
        <w:t xml:space="preserve"> AUTORIZA LA EROGACIÓN DE LOS RECURSOS HASTA POR EL MONTO DEL PORCENTAJE QUE LES CORRESPONDE APORTAR  Y QUE SE HA ESTABLECIDO EN EL </w:t>
      </w:r>
      <w:r>
        <w:rPr>
          <w:rFonts w:ascii="Arial" w:hAnsi="Arial" w:cs="Arial"/>
          <w:b/>
          <w:sz w:val="18"/>
          <w:szCs w:val="20"/>
        </w:rPr>
        <w:t>PRESENTE ACUERDO Y EN EL ACTA No. XXX TRIGÉSIMA SESIÓN ORDINARIA DE AYUNTAMIENTO CELEBRADA EL DÍA 14 CATORCE DE MAYO DE 2021 DOS MIL VEINTIUNO</w:t>
      </w:r>
      <w:r>
        <w:rPr>
          <w:rFonts w:ascii="Arial" w:hAnsi="Arial" w:cs="Arial"/>
          <w:sz w:val="18"/>
          <w:szCs w:val="20"/>
        </w:rPr>
        <w:t xml:space="preserve"> CUANDO LA OBRA INCREMENTE EL COSTO DESCRITO EN MÁS DEL </w:t>
      </w:r>
      <w:r>
        <w:rPr>
          <w:rFonts w:ascii="Arial" w:hAnsi="Arial" w:cs="Arial"/>
          <w:b/>
          <w:sz w:val="18"/>
          <w:szCs w:val="20"/>
        </w:rPr>
        <w:t>25%</w:t>
      </w:r>
      <w:r>
        <w:rPr>
          <w:rFonts w:ascii="Arial" w:hAnsi="Arial" w:cs="Arial"/>
          <w:sz w:val="18"/>
          <w:szCs w:val="20"/>
        </w:rPr>
        <w:t xml:space="preserve"> SERÁ NECESARIO QUE “EL AYUNTAMIENTO” APRUEBE POR ESCRITO EL MISMO, CUANDO SU INCREMENTO SEA MENOR AL PORCENTAJE DESCRITO, BASTARÁ QUE </w:t>
      </w:r>
      <w:r>
        <w:rPr>
          <w:rFonts w:ascii="Arial" w:hAnsi="Arial" w:cs="Arial"/>
          <w:b/>
          <w:sz w:val="18"/>
          <w:szCs w:val="20"/>
        </w:rPr>
        <w:t>“CEA”</w:t>
      </w:r>
      <w:r>
        <w:rPr>
          <w:rFonts w:ascii="Arial" w:hAnsi="Arial" w:cs="Arial"/>
          <w:sz w:val="18"/>
          <w:szCs w:val="20"/>
        </w:rPr>
        <w:t xml:space="preserve"> SE LO NOTIFIQUE AL </w:t>
      </w:r>
      <w:r>
        <w:rPr>
          <w:rFonts w:ascii="Arial" w:hAnsi="Arial" w:cs="Arial"/>
          <w:b/>
          <w:sz w:val="18"/>
          <w:szCs w:val="20"/>
        </w:rPr>
        <w:t>“AYUNTAMIENTO.</w:t>
      </w:r>
    </w:p>
    <w:p w14:paraId="1FFEE423" w14:textId="77777777" w:rsidR="000C30CA" w:rsidRDefault="000C30CA" w:rsidP="000C30CA">
      <w:pPr>
        <w:suppressAutoHyphens/>
        <w:jc w:val="both"/>
        <w:rPr>
          <w:rFonts w:ascii="Arial" w:hAnsi="Arial" w:cs="Arial"/>
          <w:sz w:val="18"/>
          <w:szCs w:val="20"/>
        </w:rPr>
      </w:pPr>
      <w:r>
        <w:rPr>
          <w:rFonts w:ascii="Arial" w:hAnsi="Arial" w:cs="Arial"/>
          <w:b/>
          <w:sz w:val="18"/>
          <w:szCs w:val="20"/>
        </w:rPr>
        <w:t xml:space="preserve">“EL AYUNTAMIENTO” </w:t>
      </w:r>
      <w:r>
        <w:rPr>
          <w:rFonts w:ascii="Arial" w:hAnsi="Arial" w:cs="Arial"/>
          <w:sz w:val="18"/>
          <w:szCs w:val="20"/>
        </w:rPr>
        <w:t>AUTORIZA A</w:t>
      </w:r>
      <w:r>
        <w:rPr>
          <w:rFonts w:ascii="Arial" w:hAnsi="Arial" w:cs="Arial"/>
          <w:b/>
          <w:sz w:val="18"/>
          <w:szCs w:val="20"/>
        </w:rPr>
        <w:t xml:space="preserve"> “CEA”, </w:t>
      </w:r>
      <w:r>
        <w:rPr>
          <w:rFonts w:ascii="Arial" w:hAnsi="Arial" w:cs="Arial"/>
          <w:sz w:val="18"/>
          <w:szCs w:val="20"/>
        </w:rPr>
        <w:t>REALIZAR LA RETENCIÓN DE SUS PARTICIPACIONES FEDERALES O ESTATALES, EN CASO DE QUE DEJE DE APORTAR LAS CANTIDADES QUE LE CORRESPONDAN, BASTANDO LA SOLICITUD QUE</w:t>
      </w:r>
      <w:r>
        <w:rPr>
          <w:rFonts w:ascii="Arial" w:hAnsi="Arial" w:cs="Arial"/>
          <w:b/>
          <w:sz w:val="18"/>
          <w:szCs w:val="20"/>
        </w:rPr>
        <w:t xml:space="preserve"> “CEA” </w:t>
      </w:r>
      <w:r>
        <w:rPr>
          <w:rFonts w:ascii="Arial" w:hAnsi="Arial" w:cs="Arial"/>
          <w:sz w:val="18"/>
          <w:szCs w:val="20"/>
        </w:rPr>
        <w:t xml:space="preserve">GIRE </w:t>
      </w:r>
      <w:r>
        <w:rPr>
          <w:rFonts w:ascii="Arial" w:hAnsi="Arial" w:cs="Arial"/>
          <w:b/>
          <w:sz w:val="18"/>
          <w:szCs w:val="20"/>
        </w:rPr>
        <w:t xml:space="preserve">SECRETARÍA DE LA HACIENDA PÚBLICA DEL ESTADO DE JALISCO </w:t>
      </w:r>
      <w:r>
        <w:rPr>
          <w:rFonts w:ascii="Arial" w:hAnsi="Arial" w:cs="Arial"/>
          <w:sz w:val="18"/>
          <w:szCs w:val="20"/>
        </w:rPr>
        <w:t>MEDIANTE OFICIO, CON FUNDAMENTO EN EL PRESENTE ACUERDO.</w:t>
      </w:r>
    </w:p>
    <w:p w14:paraId="1082D807" w14:textId="77777777" w:rsidR="000C30CA" w:rsidRDefault="000C30CA" w:rsidP="000C30CA">
      <w:pPr>
        <w:suppressAutoHyphens/>
        <w:jc w:val="both"/>
        <w:rPr>
          <w:rFonts w:ascii="Arial" w:hAnsi="Arial" w:cs="Arial"/>
          <w:sz w:val="18"/>
          <w:szCs w:val="20"/>
        </w:rPr>
      </w:pPr>
      <w:proofErr w:type="gramStart"/>
      <w:r>
        <w:rPr>
          <w:rFonts w:ascii="Arial" w:hAnsi="Arial" w:cs="Arial"/>
          <w:b/>
          <w:bCs/>
          <w:sz w:val="18"/>
          <w:szCs w:val="20"/>
        </w:rPr>
        <w:t>TERCERO.-</w:t>
      </w:r>
      <w:proofErr w:type="gramEnd"/>
      <w:r>
        <w:rPr>
          <w:rFonts w:ascii="Arial" w:hAnsi="Arial" w:cs="Arial"/>
          <w:b/>
          <w:bCs/>
          <w:sz w:val="18"/>
          <w:szCs w:val="20"/>
        </w:rPr>
        <w:t>“EL AYUNTAMIENTO”</w:t>
      </w:r>
      <w:r>
        <w:rPr>
          <w:rFonts w:ascii="Arial" w:hAnsi="Arial" w:cs="Arial"/>
          <w:sz w:val="18"/>
          <w:szCs w:val="20"/>
        </w:rPr>
        <w:t xml:space="preserve"> SE OBLIGA A PONER A DISPOSICIÓN DE </w:t>
      </w:r>
      <w:r>
        <w:rPr>
          <w:rFonts w:ascii="Arial" w:hAnsi="Arial" w:cs="Arial"/>
          <w:b/>
          <w:bCs/>
          <w:sz w:val="18"/>
          <w:szCs w:val="20"/>
        </w:rPr>
        <w:t>“CEA”</w:t>
      </w:r>
      <w:r>
        <w:rPr>
          <w:rFonts w:ascii="Arial" w:hAnsi="Arial" w:cs="Arial"/>
          <w:sz w:val="18"/>
          <w:szCs w:val="20"/>
        </w:rPr>
        <w:t xml:space="preserve">, A MAS TARDAR 30 (TREINTA) DÍAS NATURALES POSTERIORES A LA FIRMA DEL PRESENTE ACUERDO, EL TERRENO O TERRENOS DONDE SE CONSTRUIRÁ LA OBRA, ASÍ COMO OTORGAR LOS PERMISOS, LICENCIAS DE CONSTRUCCIÓN, CONSTANCIA DE USO DE </w:t>
      </w:r>
      <w:r>
        <w:rPr>
          <w:rFonts w:ascii="Arial" w:hAnsi="Arial" w:cs="Arial"/>
          <w:sz w:val="18"/>
          <w:szCs w:val="20"/>
        </w:rPr>
        <w:lastRenderedPageBreak/>
        <w:t>SUELO, SERVIDUMBRES DE PASO, APROVECHAMIENTO DE ZONA FEDERAL Y DERECHOS DE VÍA QUE CORRESPONDAN, PROPORCIONANDO ESCRITURAS Y DOCUMENTOS LEGALES, ASÍ COMO SU DISPOSICIÓN FÍSICA.</w:t>
      </w:r>
    </w:p>
    <w:p w14:paraId="06A638B2" w14:textId="77777777" w:rsidR="000C30CA" w:rsidRDefault="000C30CA" w:rsidP="000C30CA">
      <w:pPr>
        <w:suppressAutoHyphens/>
        <w:jc w:val="both"/>
        <w:rPr>
          <w:rFonts w:ascii="Arial" w:hAnsi="Arial" w:cs="Arial"/>
          <w:sz w:val="18"/>
          <w:szCs w:val="20"/>
        </w:rPr>
      </w:pPr>
      <w:r>
        <w:rPr>
          <w:rFonts w:ascii="Arial" w:hAnsi="Arial" w:cs="Arial"/>
          <w:sz w:val="18"/>
          <w:szCs w:val="20"/>
        </w:rPr>
        <w:t xml:space="preserve">EN CASO DE QUE LA OBRA DESCRITA EN LA CLÁUSULA PRIMERA, POR SU </w:t>
      </w:r>
      <w:proofErr w:type="gramStart"/>
      <w:r>
        <w:rPr>
          <w:rFonts w:ascii="Arial" w:hAnsi="Arial" w:cs="Arial"/>
          <w:sz w:val="18"/>
          <w:szCs w:val="20"/>
        </w:rPr>
        <w:t>NATURALEZA  REQUIERA</w:t>
      </w:r>
      <w:proofErr w:type="gramEnd"/>
      <w:r>
        <w:rPr>
          <w:rFonts w:ascii="Arial" w:hAnsi="Arial" w:cs="Arial"/>
          <w:sz w:val="18"/>
          <w:szCs w:val="20"/>
        </w:rPr>
        <w:t xml:space="preserve"> DEL SUMINISTRO DE ENERGÍA ELÉCTRICA, </w:t>
      </w:r>
      <w:r>
        <w:rPr>
          <w:rFonts w:ascii="Arial" w:hAnsi="Arial" w:cs="Arial"/>
          <w:b/>
          <w:sz w:val="18"/>
          <w:szCs w:val="20"/>
        </w:rPr>
        <w:t>“EL AYUNTAMIENTO”</w:t>
      </w:r>
      <w:r>
        <w:rPr>
          <w:rFonts w:ascii="Arial" w:hAnsi="Arial" w:cs="Arial"/>
          <w:sz w:val="18"/>
          <w:szCs w:val="20"/>
        </w:rPr>
        <w:t xml:space="preserve"> SE OBLIGA DE FORMA EXPEDITA A LA CONTRATACIÓN DE DICHO SERVICIO ANTE LA COMISIÓN FEDERAL DE ELECTRICIDAD, EN CASO CONTRARIO CUBRIRÁ LOS GASTOS QUE SE GENEREN PARA TAL EFECTO Y QUE HAYA CUBIERTO LA EMPRESA O LA CEA, ANTE LA PRESENTACIÓN DE LAS FACTURAS CORRESPONDIENTES.</w:t>
      </w:r>
    </w:p>
    <w:p w14:paraId="31D9C853" w14:textId="77777777" w:rsidR="000C30CA" w:rsidRDefault="000C30CA" w:rsidP="000C30CA">
      <w:pPr>
        <w:suppressAutoHyphens/>
        <w:jc w:val="both"/>
        <w:rPr>
          <w:rFonts w:ascii="Arial" w:hAnsi="Arial" w:cs="Arial"/>
          <w:b/>
          <w:sz w:val="18"/>
          <w:szCs w:val="20"/>
        </w:rPr>
      </w:pPr>
      <w:proofErr w:type="gramStart"/>
      <w:r>
        <w:rPr>
          <w:rFonts w:ascii="Arial" w:hAnsi="Arial" w:cs="Arial"/>
          <w:b/>
          <w:sz w:val="18"/>
          <w:szCs w:val="20"/>
        </w:rPr>
        <w:t>CUARTO.-</w:t>
      </w:r>
      <w:proofErr w:type="gramEnd"/>
      <w:r>
        <w:rPr>
          <w:rFonts w:ascii="Arial" w:hAnsi="Arial" w:cs="Arial"/>
          <w:b/>
          <w:sz w:val="18"/>
          <w:szCs w:val="20"/>
        </w:rPr>
        <w:t>“El AYUNTAMIENTO”</w:t>
      </w:r>
      <w:r>
        <w:rPr>
          <w:rFonts w:ascii="Arial" w:hAnsi="Arial" w:cs="Arial"/>
          <w:sz w:val="18"/>
          <w:szCs w:val="20"/>
        </w:rPr>
        <w:t xml:space="preserve"> SE OBLIGA ANTE </w:t>
      </w:r>
      <w:r>
        <w:rPr>
          <w:rFonts w:ascii="Arial" w:hAnsi="Arial" w:cs="Arial"/>
          <w:b/>
          <w:sz w:val="18"/>
          <w:szCs w:val="20"/>
        </w:rPr>
        <w:t>“CEA”</w:t>
      </w:r>
      <w:r>
        <w:rPr>
          <w:rFonts w:ascii="Arial" w:hAnsi="Arial" w:cs="Arial"/>
          <w:sz w:val="18"/>
          <w:szCs w:val="20"/>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14:paraId="0AE6F2D2" w14:textId="77777777" w:rsidR="000C30CA" w:rsidRDefault="000C30CA" w:rsidP="000C30CA">
      <w:pPr>
        <w:suppressAutoHyphens/>
        <w:jc w:val="both"/>
        <w:rPr>
          <w:rFonts w:ascii="Arial" w:hAnsi="Arial" w:cs="Arial"/>
          <w:sz w:val="18"/>
          <w:szCs w:val="20"/>
        </w:rPr>
      </w:pPr>
      <w:proofErr w:type="gramStart"/>
      <w:r>
        <w:rPr>
          <w:rFonts w:ascii="Arial" w:hAnsi="Arial" w:cs="Arial"/>
          <w:b/>
          <w:bCs/>
          <w:sz w:val="18"/>
          <w:szCs w:val="20"/>
        </w:rPr>
        <w:t>QUINTO.-</w:t>
      </w:r>
      <w:proofErr w:type="gramEnd"/>
      <w:r>
        <w:rPr>
          <w:rFonts w:ascii="Arial" w:hAnsi="Arial" w:cs="Arial"/>
          <w:b/>
          <w:bCs/>
          <w:sz w:val="18"/>
          <w:szCs w:val="20"/>
        </w:rPr>
        <w:t xml:space="preserve"> “CEA”</w:t>
      </w:r>
      <w:r>
        <w:rPr>
          <w:rFonts w:ascii="Arial" w:hAnsi="Arial" w:cs="Arial"/>
          <w:sz w:val="18"/>
          <w:szCs w:val="20"/>
        </w:rPr>
        <w:t xml:space="preserve"> SE ENCARGARÁ DE LICITAR, CONTRATAR Y SUPERVISAR LA OBRA MATERIA DE ESTE PUNTO DE ACUERDO, DE CONFORMIDAD CON LO DISPUESTO POR LA LEY DE OBRAS PÚBLICAS Y SERVICIOS RELACIONADOS CON LAS MISMAS Y DEMÁS DISPOSICIONES LEGALES APLICABLES.</w:t>
      </w:r>
    </w:p>
    <w:p w14:paraId="58FE0D86" w14:textId="77777777" w:rsidR="000C30CA" w:rsidRDefault="000C30CA" w:rsidP="000C30CA">
      <w:pPr>
        <w:suppressAutoHyphens/>
        <w:jc w:val="both"/>
        <w:rPr>
          <w:rFonts w:ascii="Arial" w:hAnsi="Arial" w:cs="Arial"/>
          <w:sz w:val="18"/>
          <w:szCs w:val="20"/>
        </w:rPr>
      </w:pPr>
      <w:r>
        <w:rPr>
          <w:rFonts w:ascii="Arial" w:hAnsi="Arial" w:cs="Arial"/>
          <w:sz w:val="18"/>
          <w:szCs w:val="20"/>
        </w:rPr>
        <w:t xml:space="preserve">LAS CARACTERÍSTICAS Y ESPECIFICACIONES TÉCNICAS Y DE CALIDAD DE LA OBRA SERÁN AQUELLAS QUE SE ESTABLEZCAN EN EL PROYECTO EJECUTIVO O EN EL DISEÑO DEFINITIVO QUE PREVIAMENTE SE HUBIESEN ELABORADO Y APROBADO </w:t>
      </w:r>
      <w:proofErr w:type="gramStart"/>
      <w:r>
        <w:rPr>
          <w:rFonts w:ascii="Arial" w:hAnsi="Arial" w:cs="Arial"/>
          <w:sz w:val="18"/>
          <w:szCs w:val="20"/>
        </w:rPr>
        <w:t>POR  LA</w:t>
      </w:r>
      <w:proofErr w:type="gramEnd"/>
      <w:r>
        <w:rPr>
          <w:rFonts w:ascii="Arial" w:hAnsi="Arial" w:cs="Arial"/>
          <w:sz w:val="18"/>
          <w:szCs w:val="20"/>
        </w:rPr>
        <w:t xml:space="preserve"> </w:t>
      </w:r>
      <w:r>
        <w:rPr>
          <w:rFonts w:ascii="Arial" w:hAnsi="Arial" w:cs="Arial"/>
          <w:b/>
          <w:bCs/>
          <w:sz w:val="18"/>
          <w:szCs w:val="20"/>
        </w:rPr>
        <w:t>“CEA”</w:t>
      </w:r>
      <w:r>
        <w:rPr>
          <w:rFonts w:ascii="Arial" w:hAnsi="Arial" w:cs="Arial"/>
          <w:sz w:val="18"/>
          <w:szCs w:val="20"/>
        </w:rPr>
        <w:t>.</w:t>
      </w:r>
    </w:p>
    <w:p w14:paraId="2559A01A" w14:textId="77777777" w:rsidR="000C30CA" w:rsidRDefault="000C30CA" w:rsidP="000C30CA">
      <w:pPr>
        <w:suppressAutoHyphens/>
        <w:jc w:val="both"/>
        <w:rPr>
          <w:rFonts w:ascii="Arial" w:hAnsi="Arial" w:cs="Arial"/>
          <w:sz w:val="18"/>
          <w:szCs w:val="20"/>
        </w:rPr>
      </w:pPr>
      <w:proofErr w:type="gramStart"/>
      <w:r>
        <w:rPr>
          <w:rFonts w:ascii="Arial" w:hAnsi="Arial" w:cs="Arial"/>
          <w:b/>
          <w:bCs/>
          <w:sz w:val="18"/>
          <w:szCs w:val="20"/>
        </w:rPr>
        <w:t>SEXTO.-</w:t>
      </w:r>
      <w:proofErr w:type="gramEnd"/>
      <w:r>
        <w:rPr>
          <w:rFonts w:ascii="Arial" w:hAnsi="Arial" w:cs="Arial"/>
          <w:b/>
          <w:bCs/>
          <w:sz w:val="18"/>
          <w:szCs w:val="20"/>
        </w:rPr>
        <w:t xml:space="preserve">“EL AYUNTAMIENTO” </w:t>
      </w:r>
      <w:r>
        <w:rPr>
          <w:rFonts w:ascii="Arial" w:hAnsi="Arial" w:cs="Arial"/>
          <w:sz w:val="18"/>
          <w:szCs w:val="20"/>
        </w:rPr>
        <w:t xml:space="preserve">PODRÁ INTERVENIR EN EL PROCEDIMIENTO DE ADJUDICACIÓN, ASÍ COMO EN LA SUPERVISIÓN DE LA EJECUCIÓN DE LA OBRA, MATERIA DE ESTE PUNTO DE ACUERDO, HACIENDO LAS OBSERVACIONES QUE CONSIDERE NECESARIAS A </w:t>
      </w:r>
      <w:r>
        <w:rPr>
          <w:rFonts w:ascii="Arial" w:hAnsi="Arial" w:cs="Arial"/>
          <w:b/>
          <w:bCs/>
          <w:sz w:val="18"/>
          <w:szCs w:val="20"/>
        </w:rPr>
        <w:t>“CEA”</w:t>
      </w:r>
      <w:r>
        <w:rPr>
          <w:rFonts w:ascii="Arial" w:hAnsi="Arial" w:cs="Arial"/>
          <w:sz w:val="18"/>
          <w:szCs w:val="20"/>
        </w:rPr>
        <w:t>, QUIEN LAS ANALIZARÁ Y EN CASO QUE RESULTEN PROCEDENTES, LO COMUNICARÁ A LA PERSONA FÍSICA O MORAL, A QUIEN SE ADJUDIQUE LA REALIZACIÓN DE LA ACCIÓN.</w:t>
      </w:r>
    </w:p>
    <w:p w14:paraId="7A5FD7CA" w14:textId="77777777" w:rsidR="000C30CA" w:rsidRDefault="000C30CA" w:rsidP="000C30CA">
      <w:pPr>
        <w:suppressAutoHyphens/>
        <w:jc w:val="both"/>
        <w:rPr>
          <w:rFonts w:ascii="Arial" w:hAnsi="Arial" w:cs="Arial"/>
          <w:sz w:val="18"/>
          <w:szCs w:val="20"/>
        </w:rPr>
      </w:pPr>
      <w:proofErr w:type="gramStart"/>
      <w:r>
        <w:rPr>
          <w:rFonts w:ascii="Arial" w:hAnsi="Arial" w:cs="Arial"/>
          <w:b/>
          <w:bCs/>
          <w:sz w:val="18"/>
          <w:szCs w:val="20"/>
        </w:rPr>
        <w:t>SÉPTIMO.-</w:t>
      </w:r>
      <w:proofErr w:type="gramEnd"/>
      <w:r>
        <w:rPr>
          <w:rFonts w:ascii="Arial" w:hAnsi="Arial" w:cs="Arial"/>
          <w:b/>
          <w:bCs/>
          <w:sz w:val="18"/>
          <w:szCs w:val="20"/>
        </w:rPr>
        <w:t xml:space="preserve"> “CEA”</w:t>
      </w:r>
      <w:r>
        <w:rPr>
          <w:rFonts w:ascii="Arial" w:hAnsi="Arial" w:cs="Arial"/>
          <w:sz w:val="18"/>
          <w:szCs w:val="20"/>
        </w:rPr>
        <w:t xml:space="preserve"> SE OBLIGA A ENTREGAR LOS TRABAJOS MATERIA DE ESTE PUNTO DE ACUERDO EN FUNCIONAMIENTO Y</w:t>
      </w:r>
      <w:r>
        <w:rPr>
          <w:rFonts w:ascii="Arial" w:hAnsi="Arial" w:cs="Arial"/>
          <w:b/>
          <w:bCs/>
          <w:sz w:val="18"/>
          <w:szCs w:val="20"/>
        </w:rPr>
        <w:t xml:space="preserve"> “EL AYUNTAMIENTO”</w:t>
      </w:r>
      <w:r>
        <w:rPr>
          <w:rFonts w:ascii="Arial" w:hAnsi="Arial" w:cs="Arial"/>
          <w:sz w:val="18"/>
          <w:szCs w:val="20"/>
        </w:rPr>
        <w:t xml:space="preserve"> POR SU PARTE, EFECTUARÁ LAS  ACCIONES DE MANTENIMIENTO PREVENTIVO Y CORRECTIVO EN LA OBRA TERMINADA, VERIFICANDO PERIÓDICAMENTE SU FUNCIONAMIENTO Y LA CALIDAD DE LOS SERVICIOS, MEDIANTE UN MONITOREO MENSUAL, REPORTANDO A </w:t>
      </w:r>
      <w:r>
        <w:rPr>
          <w:rFonts w:ascii="Arial" w:hAnsi="Arial" w:cs="Arial"/>
          <w:b/>
          <w:bCs/>
          <w:sz w:val="18"/>
          <w:szCs w:val="20"/>
        </w:rPr>
        <w:t>“CEA”</w:t>
      </w:r>
      <w:r>
        <w:rPr>
          <w:rFonts w:ascii="Arial" w:hAnsi="Arial" w:cs="Arial"/>
          <w:sz w:val="18"/>
          <w:szCs w:val="20"/>
        </w:rPr>
        <w:t xml:space="preserve"> LOS RESULTADOS OBTENIDOS. EN RELACIÓN A LOS RESULTADOS DE LA AUTORIZACIÓN CONDICIONADA O EXENCIÓN DE LA </w:t>
      </w:r>
      <w:proofErr w:type="gramStart"/>
      <w:r>
        <w:rPr>
          <w:rFonts w:ascii="Arial" w:hAnsi="Arial" w:cs="Arial"/>
          <w:sz w:val="18"/>
          <w:szCs w:val="20"/>
        </w:rPr>
        <w:t>MISMA  EN</w:t>
      </w:r>
      <w:proofErr w:type="gramEnd"/>
      <w:r>
        <w:rPr>
          <w:rFonts w:ascii="Arial" w:hAnsi="Arial" w:cs="Arial"/>
          <w:sz w:val="18"/>
          <w:szCs w:val="20"/>
        </w:rPr>
        <w:t xml:space="preserve"> MATERIA DE IMPACTO AMBIENTAL, </w:t>
      </w:r>
      <w:r>
        <w:rPr>
          <w:rFonts w:ascii="Arial" w:hAnsi="Arial" w:cs="Arial"/>
          <w:b/>
          <w:sz w:val="18"/>
          <w:szCs w:val="20"/>
        </w:rPr>
        <w:t>“EL AYUNTAMIENTO”</w:t>
      </w:r>
      <w:r>
        <w:rPr>
          <w:rFonts w:ascii="Arial" w:hAnsi="Arial" w:cs="Arial"/>
          <w:sz w:val="18"/>
          <w:szCs w:val="20"/>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14:paraId="49E65220" w14:textId="77777777" w:rsidR="000C30CA" w:rsidRDefault="000C30CA" w:rsidP="000C30CA">
      <w:pPr>
        <w:suppressAutoHyphens/>
        <w:jc w:val="both"/>
        <w:rPr>
          <w:rFonts w:ascii="Arial" w:hAnsi="Arial" w:cs="Arial"/>
          <w:sz w:val="18"/>
          <w:szCs w:val="20"/>
        </w:rPr>
      </w:pPr>
      <w:proofErr w:type="gramStart"/>
      <w:r>
        <w:rPr>
          <w:rFonts w:ascii="Arial" w:hAnsi="Arial" w:cs="Arial"/>
          <w:b/>
          <w:bCs/>
          <w:sz w:val="18"/>
          <w:szCs w:val="20"/>
        </w:rPr>
        <w:t>OCTAVO.-</w:t>
      </w:r>
      <w:proofErr w:type="gramEnd"/>
      <w:r>
        <w:rPr>
          <w:rFonts w:ascii="Arial" w:hAnsi="Arial" w:cs="Arial"/>
          <w:b/>
          <w:bCs/>
          <w:sz w:val="18"/>
          <w:szCs w:val="20"/>
        </w:rPr>
        <w:t xml:space="preserve"> </w:t>
      </w:r>
      <w:r>
        <w:rPr>
          <w:rFonts w:ascii="Arial" w:hAnsi="Arial" w:cs="Arial"/>
          <w:sz w:val="18"/>
          <w:szCs w:val="20"/>
        </w:rPr>
        <w:t xml:space="preserve">LA OBRA MATERIA DE ESTE PUNTO DE ACUERDO FORMARÁ PARTE DEL SISTEMA DE AGUA POTABLE  DEL MUNICIPIO </w:t>
      </w:r>
      <w:r>
        <w:rPr>
          <w:rFonts w:ascii="Arial" w:hAnsi="Arial" w:cs="Arial"/>
          <w:bCs/>
          <w:sz w:val="18"/>
          <w:szCs w:val="20"/>
        </w:rPr>
        <w:t xml:space="preserve">DE </w:t>
      </w:r>
      <w:r>
        <w:rPr>
          <w:rFonts w:ascii="Arial" w:hAnsi="Arial" w:cs="Arial"/>
          <w:b/>
          <w:bCs/>
          <w:sz w:val="18"/>
          <w:szCs w:val="20"/>
        </w:rPr>
        <w:t xml:space="preserve">ETZATLÁN  JALISCO </w:t>
      </w:r>
      <w:r>
        <w:rPr>
          <w:rFonts w:ascii="Arial" w:hAnsi="Arial" w:cs="Arial"/>
          <w:sz w:val="18"/>
          <w:szCs w:val="20"/>
        </w:rPr>
        <w:t xml:space="preserve">UNA VEZ ENTREGADA POR </w:t>
      </w:r>
      <w:r>
        <w:rPr>
          <w:rFonts w:ascii="Arial" w:hAnsi="Arial" w:cs="Arial"/>
          <w:b/>
          <w:sz w:val="18"/>
          <w:szCs w:val="20"/>
        </w:rPr>
        <w:t>“CEA”</w:t>
      </w:r>
      <w:r>
        <w:rPr>
          <w:rFonts w:ascii="Arial" w:hAnsi="Arial" w:cs="Arial"/>
          <w:sz w:val="18"/>
          <w:szCs w:val="20"/>
        </w:rPr>
        <w:t xml:space="preserve">, POR LO QUE </w:t>
      </w:r>
      <w:r>
        <w:rPr>
          <w:rFonts w:ascii="Arial" w:hAnsi="Arial" w:cs="Arial"/>
          <w:b/>
          <w:bCs/>
          <w:sz w:val="18"/>
          <w:szCs w:val="20"/>
        </w:rPr>
        <w:t>“EL AYUNTAMIENTO”</w:t>
      </w:r>
      <w:r>
        <w:rPr>
          <w:rFonts w:ascii="Arial" w:hAnsi="Arial" w:cs="Arial"/>
          <w:sz w:val="18"/>
          <w:szCs w:val="20"/>
        </w:rPr>
        <w:t xml:space="preserve"> CONTINUARÁ HACIÉNDOSE CARGO DE LA ADMINISTRACIÓN, OPERACIÓN Y MANTENIMIENTO DE LOS SERVICIOS DE AGUA POTABLE Y SANEAMIENTO, EN DICHA LOCALIDAD, BENEFICIADA CON LA OBRA MATERIA DEL PRESENTE  PUNTO DE ACUERDO.</w:t>
      </w:r>
    </w:p>
    <w:p w14:paraId="23E96547" w14:textId="77777777" w:rsidR="000C30CA" w:rsidRDefault="000C30CA" w:rsidP="000C30CA">
      <w:pPr>
        <w:suppressAutoHyphens/>
        <w:jc w:val="both"/>
        <w:rPr>
          <w:rFonts w:ascii="Arial" w:hAnsi="Arial" w:cs="Arial"/>
          <w:sz w:val="18"/>
          <w:szCs w:val="20"/>
        </w:rPr>
      </w:pPr>
      <w:proofErr w:type="gramStart"/>
      <w:r>
        <w:rPr>
          <w:rFonts w:ascii="Arial" w:hAnsi="Arial" w:cs="Arial"/>
          <w:b/>
          <w:sz w:val="18"/>
          <w:szCs w:val="20"/>
        </w:rPr>
        <w:t>NOVENO</w:t>
      </w:r>
      <w:r>
        <w:rPr>
          <w:rFonts w:ascii="Arial" w:hAnsi="Arial" w:cs="Arial"/>
          <w:sz w:val="18"/>
          <w:szCs w:val="20"/>
        </w:rPr>
        <w:t>.-</w:t>
      </w:r>
      <w:proofErr w:type="gramEnd"/>
      <w:r>
        <w:rPr>
          <w:rFonts w:ascii="Arial" w:hAnsi="Arial" w:cs="Arial"/>
          <w:sz w:val="18"/>
          <w:szCs w:val="20"/>
        </w:rPr>
        <w:t xml:space="preserve"> LAS OBLIGACIONES QUE CELEBRE LA EMPRESA CONTRATISTA ENCARGADA DE LA OBRA DETALLADA EN ESTE PUNTO DE ACUERDO CON </w:t>
      </w:r>
      <w:r>
        <w:rPr>
          <w:rFonts w:ascii="Arial" w:hAnsi="Arial" w:cs="Arial"/>
          <w:b/>
          <w:sz w:val="18"/>
          <w:szCs w:val="20"/>
        </w:rPr>
        <w:t>“EL AYUNTAMIENTO”</w:t>
      </w:r>
      <w:r>
        <w:rPr>
          <w:rFonts w:ascii="Arial" w:hAnsi="Arial" w:cs="Arial"/>
          <w:sz w:val="18"/>
          <w:szCs w:val="20"/>
        </w:rPr>
        <w:t xml:space="preserve"> O CON TERCEROS, </w:t>
      </w:r>
    </w:p>
    <w:p w14:paraId="4BDF0B7D" w14:textId="77777777" w:rsidR="000C30CA" w:rsidRDefault="000C30CA" w:rsidP="000C30CA">
      <w:pPr>
        <w:suppressAutoHyphens/>
        <w:jc w:val="both"/>
        <w:rPr>
          <w:rFonts w:ascii="Arial" w:hAnsi="Arial" w:cs="Arial"/>
          <w:sz w:val="18"/>
          <w:szCs w:val="20"/>
        </w:rPr>
      </w:pPr>
      <w:r>
        <w:rPr>
          <w:rFonts w:ascii="Arial" w:hAnsi="Arial" w:cs="Arial"/>
          <w:sz w:val="18"/>
          <w:szCs w:val="20"/>
        </w:rPr>
        <w:t xml:space="preserve">FUERA DE LAS ESTABLECIDAS EN EL PRESENTE INSTRUMENTO LEGAL, NO VINCULAN </w:t>
      </w:r>
      <w:proofErr w:type="gramStart"/>
      <w:r>
        <w:rPr>
          <w:rFonts w:ascii="Arial" w:hAnsi="Arial" w:cs="Arial"/>
          <w:sz w:val="18"/>
          <w:szCs w:val="20"/>
        </w:rPr>
        <w:t xml:space="preserve">A  </w:t>
      </w:r>
      <w:r>
        <w:rPr>
          <w:rFonts w:ascii="Arial" w:hAnsi="Arial" w:cs="Arial"/>
          <w:b/>
          <w:sz w:val="18"/>
          <w:szCs w:val="20"/>
        </w:rPr>
        <w:t>“</w:t>
      </w:r>
      <w:proofErr w:type="gramEnd"/>
      <w:r>
        <w:rPr>
          <w:rFonts w:ascii="Arial" w:hAnsi="Arial" w:cs="Arial"/>
          <w:b/>
          <w:sz w:val="18"/>
          <w:szCs w:val="20"/>
        </w:rPr>
        <w:t>CEA”</w:t>
      </w:r>
      <w:r>
        <w:rPr>
          <w:rFonts w:ascii="Arial" w:hAnsi="Arial" w:cs="Arial"/>
          <w:sz w:val="18"/>
          <w:szCs w:val="20"/>
        </w:rPr>
        <w:t xml:space="preserve"> EN DICHAS NEGOCIACIONES, NI SERÁN CAUSA PARA RETRASAR LA ACEPTACIÓN DE LA OBRA. </w:t>
      </w:r>
    </w:p>
    <w:p w14:paraId="46C8AB2D" w14:textId="77777777" w:rsidR="000C30CA" w:rsidRDefault="000C30CA" w:rsidP="000C30CA">
      <w:pPr>
        <w:suppressAutoHyphens/>
        <w:jc w:val="both"/>
        <w:rPr>
          <w:rFonts w:ascii="Arial" w:hAnsi="Arial" w:cs="Arial"/>
          <w:b/>
          <w:bCs/>
          <w:sz w:val="18"/>
          <w:szCs w:val="20"/>
        </w:rPr>
      </w:pPr>
      <w:r>
        <w:rPr>
          <w:rFonts w:ascii="Arial" w:hAnsi="Arial" w:cs="Arial"/>
          <w:b/>
          <w:sz w:val="18"/>
          <w:szCs w:val="20"/>
        </w:rPr>
        <w:t xml:space="preserve">DÉCIMO. </w:t>
      </w:r>
      <w:r>
        <w:rPr>
          <w:rFonts w:ascii="Arial" w:hAnsi="Arial" w:cs="Arial"/>
          <w:bCs/>
          <w:sz w:val="18"/>
          <w:szCs w:val="20"/>
        </w:rPr>
        <w:t xml:space="preserve">EN CASO QUE LA OBRA EN REFERENCIA SEA CANCELADA POR CAUSAS INHERENTES A </w:t>
      </w:r>
      <w:r>
        <w:rPr>
          <w:rFonts w:ascii="Arial" w:hAnsi="Arial" w:cs="Arial"/>
          <w:b/>
          <w:bCs/>
          <w:sz w:val="18"/>
          <w:szCs w:val="20"/>
        </w:rPr>
        <w:t>“EL AYUNTAMIENTO”</w:t>
      </w:r>
      <w:r>
        <w:rPr>
          <w:rFonts w:ascii="Arial" w:hAnsi="Arial" w:cs="Arial"/>
          <w:bCs/>
          <w:sz w:val="18"/>
          <w:szCs w:val="20"/>
        </w:rPr>
        <w:t xml:space="preserve"> Y </w:t>
      </w:r>
      <w:r>
        <w:rPr>
          <w:rFonts w:ascii="Arial" w:hAnsi="Arial" w:cs="Arial"/>
          <w:b/>
          <w:bCs/>
          <w:sz w:val="18"/>
          <w:szCs w:val="20"/>
        </w:rPr>
        <w:t>“CEA”</w:t>
      </w:r>
      <w:r>
        <w:rPr>
          <w:rFonts w:ascii="Arial" w:hAnsi="Arial" w:cs="Arial"/>
          <w:bCs/>
          <w:sz w:val="18"/>
          <w:szCs w:val="20"/>
        </w:rPr>
        <w:t xml:space="preserve"> HAYA REALIZADO GASTOS, ESTOS UNA VEZ COMPROBADOS DOCUMENTALMENTE SERÁN CUBIERTOS EN SU TOTALIDAD POR </w:t>
      </w:r>
      <w:r>
        <w:rPr>
          <w:rFonts w:ascii="Arial" w:hAnsi="Arial" w:cs="Arial"/>
          <w:b/>
          <w:bCs/>
          <w:sz w:val="18"/>
          <w:szCs w:val="20"/>
        </w:rPr>
        <w:t>“EL AYUNTAMIENTO”.</w:t>
      </w:r>
    </w:p>
    <w:p w14:paraId="1B5BC55A" w14:textId="77777777" w:rsidR="000C30CA" w:rsidRDefault="000C30CA" w:rsidP="000C30CA">
      <w:pPr>
        <w:suppressAutoHyphens/>
        <w:jc w:val="both"/>
        <w:rPr>
          <w:rFonts w:ascii="Arial" w:hAnsi="Arial" w:cs="Arial"/>
          <w:sz w:val="18"/>
          <w:szCs w:val="20"/>
        </w:rPr>
      </w:pPr>
      <w:r>
        <w:rPr>
          <w:rFonts w:ascii="Arial" w:hAnsi="Arial" w:cs="Arial"/>
          <w:b/>
          <w:bCs/>
          <w:sz w:val="18"/>
          <w:szCs w:val="20"/>
        </w:rPr>
        <w:t>DÉCIMO</w:t>
      </w:r>
      <w:r>
        <w:rPr>
          <w:rFonts w:ascii="Arial" w:hAnsi="Arial" w:cs="Arial"/>
          <w:b/>
          <w:sz w:val="18"/>
          <w:szCs w:val="20"/>
        </w:rPr>
        <w:t xml:space="preserve"> </w:t>
      </w:r>
      <w:proofErr w:type="gramStart"/>
      <w:r>
        <w:rPr>
          <w:rFonts w:ascii="Arial" w:hAnsi="Arial" w:cs="Arial"/>
          <w:b/>
          <w:sz w:val="18"/>
          <w:szCs w:val="20"/>
        </w:rPr>
        <w:t>PRIMERO.</w:t>
      </w:r>
      <w:r>
        <w:rPr>
          <w:rFonts w:ascii="Arial" w:hAnsi="Arial" w:cs="Arial"/>
          <w:b/>
          <w:bCs/>
          <w:sz w:val="18"/>
          <w:szCs w:val="20"/>
        </w:rPr>
        <w:t>-</w:t>
      </w:r>
      <w:proofErr w:type="gramEnd"/>
      <w:r>
        <w:rPr>
          <w:rFonts w:ascii="Arial" w:hAnsi="Arial" w:cs="Arial"/>
          <w:b/>
          <w:bCs/>
          <w:sz w:val="18"/>
          <w:szCs w:val="20"/>
        </w:rPr>
        <w:t xml:space="preserve"> “CEA” </w:t>
      </w:r>
      <w:r>
        <w:rPr>
          <w:rFonts w:ascii="Arial" w:hAnsi="Arial" w:cs="Arial"/>
          <w:sz w:val="18"/>
          <w:szCs w:val="20"/>
        </w:rPr>
        <w:t>Y</w:t>
      </w:r>
      <w:r>
        <w:rPr>
          <w:rFonts w:ascii="Arial" w:hAnsi="Arial" w:cs="Arial"/>
          <w:b/>
          <w:bCs/>
          <w:sz w:val="18"/>
          <w:szCs w:val="20"/>
        </w:rPr>
        <w:t xml:space="preserve"> “EL AYUNTAMIENTO”</w:t>
      </w:r>
      <w:r>
        <w:rPr>
          <w:rFonts w:ascii="Arial" w:hAnsi="Arial" w:cs="Arial"/>
          <w:sz w:val="18"/>
          <w:szCs w:val="20"/>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w:t>
      </w:r>
      <w:r>
        <w:rPr>
          <w:rFonts w:ascii="Arial" w:hAnsi="Arial" w:cs="Arial"/>
          <w:sz w:val="18"/>
          <w:szCs w:val="20"/>
        </w:rPr>
        <w:lastRenderedPageBreak/>
        <w:t>EXPRESAMENTE AL FUERO QUE PUDIERA CORRESPONDERLES EN RAZÓN DE SU DOMICILIO PRESENTE O FUTURO.</w:t>
      </w:r>
    </w:p>
    <w:p w14:paraId="2AAEC5AB" w14:textId="77777777" w:rsidR="000C30CA" w:rsidRDefault="000C30CA" w:rsidP="000C30CA">
      <w:pPr>
        <w:suppressAutoHyphens/>
        <w:jc w:val="both"/>
        <w:rPr>
          <w:rFonts w:ascii="Arial" w:hAnsi="Arial" w:cs="Arial"/>
          <w:sz w:val="18"/>
          <w:szCs w:val="20"/>
        </w:rPr>
      </w:pPr>
      <w:r>
        <w:rPr>
          <w:rFonts w:ascii="Arial" w:hAnsi="Arial" w:cs="Arial"/>
          <w:b/>
          <w:sz w:val="18"/>
          <w:szCs w:val="20"/>
        </w:rPr>
        <w:t xml:space="preserve">DÉCIMO </w:t>
      </w:r>
      <w:proofErr w:type="gramStart"/>
      <w:r>
        <w:rPr>
          <w:rFonts w:ascii="Arial" w:hAnsi="Arial" w:cs="Arial"/>
          <w:b/>
          <w:sz w:val="18"/>
          <w:szCs w:val="20"/>
        </w:rPr>
        <w:t>SEGUNDO.</w:t>
      </w:r>
      <w:r>
        <w:rPr>
          <w:rFonts w:ascii="Arial" w:hAnsi="Arial" w:cs="Arial"/>
          <w:b/>
          <w:bCs/>
          <w:sz w:val="18"/>
          <w:szCs w:val="20"/>
        </w:rPr>
        <w:t>-</w:t>
      </w:r>
      <w:proofErr w:type="gramEnd"/>
      <w:r>
        <w:rPr>
          <w:rFonts w:ascii="Arial" w:hAnsi="Arial" w:cs="Arial"/>
          <w:b/>
          <w:bCs/>
          <w:sz w:val="18"/>
          <w:szCs w:val="20"/>
        </w:rPr>
        <w:t xml:space="preserve"> </w:t>
      </w:r>
      <w:r>
        <w:rPr>
          <w:rFonts w:ascii="Arial" w:hAnsi="Arial" w:cs="Arial"/>
          <w:sz w:val="18"/>
          <w:szCs w:val="20"/>
        </w:rPr>
        <w:t>SE FACULTA AL PRESIDENTE MUNICIPAL INTERINO, A LA SECRETARIA GENERAL, A LA SÍNDICA Y AL ENCARGADO DE LA HACIENDA MUNICIPAL PARA QUE FIRMEN EL CONVENIO DE COLABORACIÓN EN REPRESENTACIÓN DEL AYUNTAMIENTO.</w:t>
      </w:r>
    </w:p>
    <w:p w14:paraId="51C29B30" w14:textId="77777777" w:rsidR="00486FEA" w:rsidRDefault="000C30CA" w:rsidP="00486FEA">
      <w:pPr>
        <w:jc w:val="both"/>
        <w:rPr>
          <w:rFonts w:ascii="Arial" w:hAnsi="Arial" w:cs="Arial"/>
          <w:sz w:val="18"/>
          <w:szCs w:val="20"/>
        </w:rPr>
      </w:pPr>
      <w:r>
        <w:rPr>
          <w:rFonts w:ascii="Arial" w:hAnsi="Arial" w:cs="Arial"/>
          <w:sz w:val="18"/>
          <w:szCs w:val="20"/>
        </w:rPr>
        <w:t xml:space="preserve">ASÍ MISMO, EN ESTA SESIÓN DE AYUNTAMIENTO NO. </w:t>
      </w:r>
      <w:r>
        <w:rPr>
          <w:rFonts w:ascii="Arial" w:hAnsi="Arial" w:cs="Arial"/>
          <w:b/>
          <w:sz w:val="18"/>
          <w:szCs w:val="20"/>
        </w:rPr>
        <w:t>XXX TRIGÉSIMA SESIÓN ORDINARIA DE AYUNTAMIENTO CELEBRADA EL DÍA 14 CATORCE DE MAYO DE 2021 DOS MIL VEINTIUNO</w:t>
      </w:r>
      <w:r>
        <w:rPr>
          <w:rFonts w:ascii="Arial" w:hAnsi="Arial" w:cs="Arial"/>
          <w:sz w:val="18"/>
          <w:szCs w:val="20"/>
        </w:rPr>
        <w:t xml:space="preserve">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14:paraId="35602DF6" w14:textId="77777777" w:rsidR="00486FEA" w:rsidRDefault="000C30CA" w:rsidP="00486FEA">
      <w:pPr>
        <w:jc w:val="both"/>
        <w:rPr>
          <w:rFonts w:ascii="Arial" w:hAnsi="Arial" w:cs="Arial"/>
          <w:sz w:val="18"/>
          <w:szCs w:val="20"/>
        </w:rPr>
      </w:pPr>
      <w:r>
        <w:rPr>
          <w:rFonts w:ascii="Arial" w:eastAsia="Calibri" w:hAnsi="Arial" w:cs="Arial"/>
          <w:b/>
          <w:szCs w:val="24"/>
        </w:rPr>
        <w:t xml:space="preserve">Acto continuo EL PRESIDENTE MUNICIPAL INTERINO lo somete a consideración y queda aprobado por la votación de los 8 ocho Ediles, se aprueba este punto por </w:t>
      </w:r>
      <w:proofErr w:type="gramStart"/>
      <w:r>
        <w:rPr>
          <w:rFonts w:ascii="Arial" w:eastAsia="Calibri" w:hAnsi="Arial" w:cs="Arial"/>
          <w:b/>
          <w:szCs w:val="24"/>
        </w:rPr>
        <w:t>Mayoría.-</w:t>
      </w:r>
      <w:proofErr w:type="gramEnd"/>
      <w:r>
        <w:rPr>
          <w:rFonts w:ascii="Arial" w:eastAsia="Calibri" w:hAnsi="Arial" w:cs="Arial"/>
          <w:b/>
          <w:szCs w:val="24"/>
        </w:rPr>
        <w:t xml:space="preserve">”- - - - - - - - - - - - - - - - - - - - - - - - - - - - - - - </w:t>
      </w:r>
    </w:p>
    <w:p w14:paraId="386D8C46" w14:textId="327E611C" w:rsidR="00B2653F" w:rsidRPr="00486FEA" w:rsidRDefault="008919BA" w:rsidP="00486FEA">
      <w:pPr>
        <w:jc w:val="both"/>
        <w:rPr>
          <w:rFonts w:ascii="Arial" w:hAnsi="Arial" w:cs="Arial"/>
          <w:sz w:val="18"/>
          <w:szCs w:val="20"/>
        </w:rPr>
      </w:pPr>
      <w:r w:rsidRPr="00CF5077">
        <w:rPr>
          <w:rFonts w:ascii="Arial" w:eastAsia="Calibri" w:hAnsi="Arial" w:cs="Arial"/>
          <w:sz w:val="24"/>
          <w:szCs w:val="24"/>
        </w:rPr>
        <w:t>- - - - - - - - - -</w:t>
      </w:r>
      <w:r w:rsidR="00955829">
        <w:rPr>
          <w:rFonts w:ascii="Arial" w:eastAsia="Calibri" w:hAnsi="Arial" w:cs="Arial"/>
          <w:sz w:val="24"/>
          <w:szCs w:val="24"/>
        </w:rPr>
        <w:t xml:space="preserve"> - -</w:t>
      </w:r>
      <w:r w:rsidR="0026099C">
        <w:rPr>
          <w:rFonts w:ascii="Arial" w:eastAsia="Calibri" w:hAnsi="Arial" w:cs="Arial"/>
          <w:sz w:val="24"/>
          <w:szCs w:val="24"/>
        </w:rPr>
        <w:t xml:space="preserve"> - </w:t>
      </w:r>
      <w:r w:rsidRPr="00CF5077">
        <w:rPr>
          <w:rFonts w:ascii="Arial" w:eastAsia="Calibri" w:hAnsi="Arial" w:cs="Arial"/>
          <w:b/>
          <w:sz w:val="24"/>
          <w:szCs w:val="24"/>
        </w:rPr>
        <w:t>PUNTO</w:t>
      </w:r>
      <w:r w:rsidR="00955829">
        <w:rPr>
          <w:rFonts w:ascii="Arial" w:eastAsia="Calibri" w:hAnsi="Arial" w:cs="Arial"/>
          <w:b/>
          <w:sz w:val="24"/>
          <w:szCs w:val="24"/>
        </w:rPr>
        <w:t xml:space="preserve"> SEIS</w:t>
      </w:r>
      <w:r w:rsidRPr="008919BA">
        <w:rPr>
          <w:rFonts w:ascii="Arial" w:eastAsia="Calibri" w:hAnsi="Arial" w:cs="Arial"/>
          <w:b/>
          <w:sz w:val="24"/>
          <w:szCs w:val="24"/>
        </w:rPr>
        <w:t xml:space="preserve"> DEL ORDEN DEL DÍA</w:t>
      </w:r>
      <w:r w:rsidR="00B2653F">
        <w:rPr>
          <w:rFonts w:ascii="Arial" w:eastAsia="Calibri" w:hAnsi="Arial" w:cs="Arial"/>
          <w:sz w:val="24"/>
          <w:szCs w:val="24"/>
        </w:rPr>
        <w:t xml:space="preserve"> - - - - - - - - - - -</w:t>
      </w:r>
      <w:r w:rsidR="0026099C">
        <w:rPr>
          <w:rFonts w:ascii="Arial" w:eastAsia="Calibri" w:hAnsi="Arial" w:cs="Arial"/>
          <w:sz w:val="24"/>
          <w:szCs w:val="24"/>
        </w:rPr>
        <w:t xml:space="preserve"> - </w:t>
      </w:r>
      <w:r w:rsidR="00B2653F">
        <w:rPr>
          <w:rFonts w:ascii="Arial" w:eastAsia="Calibri" w:hAnsi="Arial" w:cs="Arial"/>
          <w:sz w:val="24"/>
          <w:szCs w:val="24"/>
        </w:rPr>
        <w:t xml:space="preserve"> </w:t>
      </w:r>
    </w:p>
    <w:p w14:paraId="0C142D28" w14:textId="2D3017C5" w:rsidR="00B2653F" w:rsidRPr="00351B08" w:rsidRDefault="00B2653F" w:rsidP="00351B08">
      <w:pPr>
        <w:spacing w:after="0" w:line="240" w:lineRule="auto"/>
        <w:contextualSpacing/>
        <w:jc w:val="both"/>
        <w:rPr>
          <w:rFonts w:ascii="Arial" w:hAnsi="Arial" w:cs="Arial"/>
          <w:sz w:val="24"/>
          <w:szCs w:val="24"/>
          <w:lang w:val="es-ES"/>
        </w:rPr>
      </w:pPr>
      <w:r w:rsidRPr="00351B08">
        <w:rPr>
          <w:rFonts w:ascii="Arial" w:eastAsia="Calibri" w:hAnsi="Arial" w:cs="Arial"/>
          <w:b/>
          <w:sz w:val="24"/>
          <w:szCs w:val="24"/>
        </w:rPr>
        <w:t>VI.-</w:t>
      </w:r>
      <w:r w:rsidR="00D20EB2" w:rsidRPr="00351B08">
        <w:rPr>
          <w:rFonts w:ascii="Arial" w:hAnsi="Arial" w:cs="Arial"/>
          <w:sz w:val="24"/>
          <w:szCs w:val="24"/>
        </w:rPr>
        <w:t xml:space="preserve"> </w:t>
      </w:r>
      <w:r w:rsidR="00010DA7" w:rsidRPr="00E15713">
        <w:rPr>
          <w:rFonts w:ascii="Arial" w:hAnsi="Arial" w:cs="Arial"/>
          <w:sz w:val="24"/>
          <w:szCs w:val="24"/>
        </w:rPr>
        <w:t>Análisis, discusión y en su caso aprobación de la participación del Municipio en el programa de agua potable, drenaje y tratamiento “</w:t>
      </w:r>
      <w:r w:rsidR="00010DA7" w:rsidRPr="00E15713">
        <w:rPr>
          <w:rFonts w:ascii="Arial" w:hAnsi="Arial" w:cs="Arial"/>
          <w:b/>
          <w:sz w:val="24"/>
          <w:szCs w:val="24"/>
        </w:rPr>
        <w:t>PROAGUA 2021”</w:t>
      </w:r>
      <w:r w:rsidR="00010DA7" w:rsidRPr="00E15713">
        <w:rPr>
          <w:rFonts w:ascii="Arial" w:hAnsi="Arial" w:cs="Arial"/>
          <w:sz w:val="24"/>
          <w:szCs w:val="24"/>
        </w:rPr>
        <w:t xml:space="preserve">, apartado rural, para la ejecución de la obra pública consistente en: ampliación de la red de alcantarillado sanitario de la localidad de Santa Rosalía, Municipio de Etzatlán, Jalisco y en su caso la autorización de la firma de convenio a </w:t>
      </w:r>
      <w:proofErr w:type="gramStart"/>
      <w:r w:rsidR="00010DA7" w:rsidRPr="00E15713">
        <w:rPr>
          <w:rFonts w:ascii="Arial" w:hAnsi="Arial" w:cs="Arial"/>
          <w:sz w:val="24"/>
          <w:szCs w:val="24"/>
        </w:rPr>
        <w:t>Presidente</w:t>
      </w:r>
      <w:proofErr w:type="gramEnd"/>
      <w:r w:rsidR="00010DA7" w:rsidRPr="00E15713">
        <w:rPr>
          <w:rFonts w:ascii="Arial" w:hAnsi="Arial" w:cs="Arial"/>
          <w:sz w:val="24"/>
          <w:szCs w:val="24"/>
        </w:rPr>
        <w:t xml:space="preserve"> Municipal Interino, Síndica, Secretaria General y </w:t>
      </w:r>
      <w:r w:rsidR="00010DA7" w:rsidRPr="00E15713">
        <w:rPr>
          <w:rFonts w:ascii="Arial" w:hAnsi="Arial" w:cs="Arial"/>
          <w:bCs/>
          <w:sz w:val="24"/>
          <w:szCs w:val="24"/>
        </w:rPr>
        <w:t>Encargado de Hacienda Municipal</w:t>
      </w:r>
      <w:r w:rsidR="00010DA7" w:rsidRPr="00E15713">
        <w:rPr>
          <w:rFonts w:ascii="Arial" w:hAnsi="Arial" w:cs="Arial"/>
          <w:sz w:val="24"/>
          <w:szCs w:val="24"/>
        </w:rPr>
        <w:t>.</w:t>
      </w:r>
      <w:r w:rsidR="00082D56">
        <w:rPr>
          <w:rFonts w:ascii="Arial" w:hAnsi="Arial" w:cs="Arial"/>
          <w:sz w:val="24"/>
          <w:szCs w:val="24"/>
        </w:rPr>
        <w:t xml:space="preserve"> </w:t>
      </w:r>
      <w:r w:rsidR="004814AB" w:rsidRPr="00351B08">
        <w:rPr>
          <w:rFonts w:ascii="Arial" w:hAnsi="Arial" w:cs="Arial"/>
          <w:sz w:val="24"/>
          <w:szCs w:val="24"/>
          <w:lang w:val="es-ES"/>
        </w:rPr>
        <w:t>- - - -</w:t>
      </w:r>
      <w:r w:rsidR="00674E9D" w:rsidRPr="00351B08">
        <w:rPr>
          <w:rFonts w:ascii="Arial" w:hAnsi="Arial" w:cs="Arial"/>
          <w:sz w:val="24"/>
          <w:szCs w:val="24"/>
          <w:lang w:val="es-ES"/>
        </w:rPr>
        <w:t xml:space="preserve"> </w:t>
      </w:r>
      <w:r w:rsidR="004814AB" w:rsidRPr="00351B08">
        <w:rPr>
          <w:rFonts w:ascii="Arial" w:hAnsi="Arial" w:cs="Arial"/>
          <w:sz w:val="24"/>
          <w:szCs w:val="24"/>
          <w:lang w:val="es-ES"/>
        </w:rPr>
        <w:t xml:space="preserve">- </w:t>
      </w:r>
    </w:p>
    <w:p w14:paraId="6744510D" w14:textId="42E65788" w:rsidR="00D20EB2" w:rsidRDefault="00D20EB2" w:rsidP="00351B08">
      <w:pPr>
        <w:spacing w:after="0" w:line="240" w:lineRule="auto"/>
        <w:contextualSpacing/>
        <w:jc w:val="both"/>
        <w:rPr>
          <w:rFonts w:ascii="Arial" w:hAnsi="Arial" w:cs="Arial"/>
          <w:sz w:val="24"/>
          <w:szCs w:val="24"/>
          <w:lang w:val="es-ES"/>
        </w:rPr>
      </w:pPr>
    </w:p>
    <w:p w14:paraId="707E98AA" w14:textId="65932FA9" w:rsidR="0000059E" w:rsidRDefault="00BD18A8" w:rsidP="00351B08">
      <w:pPr>
        <w:spacing w:after="0" w:line="240" w:lineRule="auto"/>
        <w:ind w:hanging="284"/>
        <w:contextualSpacing/>
        <w:jc w:val="both"/>
        <w:rPr>
          <w:rFonts w:ascii="Arial" w:hAnsi="Arial" w:cs="Arial"/>
          <w:sz w:val="24"/>
          <w:szCs w:val="24"/>
          <w:lang w:val="es-ES"/>
        </w:rPr>
      </w:pPr>
      <w:r>
        <w:rPr>
          <w:rFonts w:ascii="Arial" w:hAnsi="Arial" w:cs="Arial"/>
          <w:sz w:val="24"/>
          <w:szCs w:val="24"/>
          <w:lang w:val="es-ES"/>
        </w:rPr>
        <w:t xml:space="preserve">    </w:t>
      </w:r>
      <w:bookmarkStart w:id="2" w:name="_Hlk72915684"/>
      <w:r>
        <w:rPr>
          <w:rFonts w:ascii="Arial" w:hAnsi="Arial" w:cs="Arial"/>
          <w:sz w:val="24"/>
          <w:szCs w:val="24"/>
          <w:lang w:val="es-ES"/>
        </w:rPr>
        <w:t xml:space="preserve">Haciendo uso de la voz la </w:t>
      </w:r>
      <w:r>
        <w:rPr>
          <w:rFonts w:ascii="Arial" w:hAnsi="Arial" w:cs="Arial"/>
          <w:b/>
          <w:bCs/>
          <w:sz w:val="24"/>
          <w:szCs w:val="24"/>
          <w:lang w:val="es-ES"/>
        </w:rPr>
        <w:t>C. Mariana Jiménez González</w:t>
      </w:r>
      <w:r w:rsidR="008C1AB7">
        <w:rPr>
          <w:rFonts w:ascii="Arial" w:hAnsi="Arial" w:cs="Arial"/>
          <w:b/>
          <w:bCs/>
          <w:sz w:val="24"/>
          <w:szCs w:val="24"/>
          <w:lang w:val="es-ES"/>
        </w:rPr>
        <w:t xml:space="preserve"> </w:t>
      </w:r>
      <w:r w:rsidR="008C1AB7">
        <w:rPr>
          <w:rFonts w:ascii="Arial" w:hAnsi="Arial" w:cs="Arial"/>
          <w:sz w:val="24"/>
          <w:szCs w:val="24"/>
          <w:lang w:val="es-ES"/>
        </w:rPr>
        <w:t>T</w:t>
      </w:r>
      <w:r w:rsidR="008C1AB7" w:rsidRPr="008C1AB7">
        <w:rPr>
          <w:rFonts w:ascii="Arial" w:hAnsi="Arial" w:cs="Arial"/>
          <w:sz w:val="24"/>
          <w:szCs w:val="24"/>
          <w:lang w:val="es-ES"/>
        </w:rPr>
        <w:t xml:space="preserve">itular de la </w:t>
      </w:r>
      <w:r w:rsidR="008C1AB7">
        <w:rPr>
          <w:rFonts w:ascii="Arial" w:hAnsi="Arial" w:cs="Arial"/>
          <w:sz w:val="24"/>
          <w:szCs w:val="24"/>
          <w:lang w:val="es-ES"/>
        </w:rPr>
        <w:t>U</w:t>
      </w:r>
      <w:r w:rsidR="008C1AB7" w:rsidRPr="008C1AB7">
        <w:rPr>
          <w:rFonts w:ascii="Arial" w:hAnsi="Arial" w:cs="Arial"/>
          <w:sz w:val="24"/>
          <w:szCs w:val="24"/>
          <w:lang w:val="es-ES"/>
        </w:rPr>
        <w:t xml:space="preserve">nidad de </w:t>
      </w:r>
      <w:r w:rsidR="008C1AB7">
        <w:rPr>
          <w:rFonts w:ascii="Arial" w:hAnsi="Arial" w:cs="Arial"/>
          <w:sz w:val="24"/>
          <w:szCs w:val="24"/>
          <w:lang w:val="es-ES"/>
        </w:rPr>
        <w:t>P</w:t>
      </w:r>
      <w:r w:rsidR="008C1AB7" w:rsidRPr="008C1AB7">
        <w:rPr>
          <w:rFonts w:ascii="Arial" w:hAnsi="Arial" w:cs="Arial"/>
          <w:sz w:val="24"/>
          <w:szCs w:val="24"/>
          <w:lang w:val="es-ES"/>
        </w:rPr>
        <w:t xml:space="preserve">laneación y </w:t>
      </w:r>
      <w:r w:rsidR="008C1AB7">
        <w:rPr>
          <w:rFonts w:ascii="Arial" w:hAnsi="Arial" w:cs="Arial"/>
          <w:sz w:val="24"/>
          <w:szCs w:val="24"/>
          <w:lang w:val="es-ES"/>
        </w:rPr>
        <w:t>G</w:t>
      </w:r>
      <w:r w:rsidR="008C1AB7" w:rsidRPr="008C1AB7">
        <w:rPr>
          <w:rFonts w:ascii="Arial" w:hAnsi="Arial" w:cs="Arial"/>
          <w:sz w:val="24"/>
          <w:szCs w:val="24"/>
          <w:lang w:val="es-ES"/>
        </w:rPr>
        <w:t xml:space="preserve">estión </w:t>
      </w:r>
      <w:r w:rsidR="008C1AB7">
        <w:rPr>
          <w:rFonts w:ascii="Arial" w:hAnsi="Arial" w:cs="Arial"/>
          <w:sz w:val="24"/>
          <w:szCs w:val="24"/>
          <w:lang w:val="es-ES"/>
        </w:rPr>
        <w:t>E</w:t>
      </w:r>
      <w:r w:rsidR="008C1AB7" w:rsidRPr="008C1AB7">
        <w:rPr>
          <w:rFonts w:ascii="Arial" w:hAnsi="Arial" w:cs="Arial"/>
          <w:sz w:val="24"/>
          <w:szCs w:val="24"/>
          <w:lang w:val="es-ES"/>
        </w:rPr>
        <w:t>stratégica Municipal</w:t>
      </w:r>
      <w:r>
        <w:rPr>
          <w:rFonts w:ascii="Arial" w:hAnsi="Arial" w:cs="Arial"/>
          <w:b/>
          <w:bCs/>
          <w:sz w:val="24"/>
          <w:szCs w:val="24"/>
          <w:lang w:val="es-ES"/>
        </w:rPr>
        <w:t xml:space="preserve"> </w:t>
      </w:r>
      <w:r>
        <w:rPr>
          <w:rFonts w:ascii="Arial" w:hAnsi="Arial" w:cs="Arial"/>
          <w:sz w:val="24"/>
          <w:szCs w:val="24"/>
          <w:lang w:val="es-ES"/>
        </w:rPr>
        <w:t xml:space="preserve">comenta que la </w:t>
      </w:r>
      <w:r w:rsidR="00B82122">
        <w:rPr>
          <w:rFonts w:ascii="Arial" w:hAnsi="Arial" w:cs="Arial"/>
          <w:sz w:val="24"/>
          <w:szCs w:val="24"/>
          <w:lang w:val="es-ES"/>
        </w:rPr>
        <w:t>“CEA”</w:t>
      </w:r>
      <w:r>
        <w:rPr>
          <w:rFonts w:ascii="Arial" w:hAnsi="Arial" w:cs="Arial"/>
          <w:sz w:val="24"/>
          <w:szCs w:val="24"/>
          <w:lang w:val="es-ES"/>
        </w:rPr>
        <w:t xml:space="preserve"> solicita que el H. Ayuntamiento apruebe las siguientes cl</w:t>
      </w:r>
      <w:r w:rsidR="00EE25CD">
        <w:rPr>
          <w:rFonts w:ascii="Arial" w:hAnsi="Arial" w:cs="Arial"/>
          <w:sz w:val="24"/>
          <w:szCs w:val="24"/>
          <w:lang w:val="es-ES"/>
        </w:rPr>
        <w:t>á</w:t>
      </w:r>
      <w:r>
        <w:rPr>
          <w:rFonts w:ascii="Arial" w:hAnsi="Arial" w:cs="Arial"/>
          <w:sz w:val="24"/>
          <w:szCs w:val="24"/>
          <w:lang w:val="es-ES"/>
        </w:rPr>
        <w:t>usulas:</w:t>
      </w:r>
    </w:p>
    <w:p w14:paraId="608B1301" w14:textId="77777777" w:rsidR="0000059E" w:rsidRDefault="0000059E" w:rsidP="00351B08">
      <w:pPr>
        <w:spacing w:after="0" w:line="240" w:lineRule="auto"/>
        <w:ind w:hanging="284"/>
        <w:contextualSpacing/>
        <w:jc w:val="both"/>
        <w:rPr>
          <w:rFonts w:ascii="Arial" w:hAnsi="Arial" w:cs="Arial"/>
          <w:sz w:val="24"/>
          <w:szCs w:val="24"/>
          <w:lang w:val="es-ES"/>
        </w:rPr>
      </w:pPr>
    </w:p>
    <w:p w14:paraId="2B024D3C" w14:textId="34C2944D" w:rsidR="0000059E" w:rsidRPr="000C30CA" w:rsidRDefault="00170198" w:rsidP="00351B08">
      <w:pPr>
        <w:tabs>
          <w:tab w:val="left" w:pos="142"/>
        </w:tabs>
        <w:jc w:val="both"/>
        <w:rPr>
          <w:rFonts w:ascii="Arial" w:hAnsi="Arial" w:cs="Arial"/>
          <w:b/>
          <w:bCs/>
          <w:color w:val="000000"/>
          <w:sz w:val="18"/>
          <w:szCs w:val="18"/>
        </w:rPr>
      </w:pPr>
      <w:r w:rsidRPr="000C30CA">
        <w:rPr>
          <w:rFonts w:ascii="Arial" w:hAnsi="Arial" w:cs="Arial"/>
          <w:b/>
          <w:bCs/>
          <w:sz w:val="18"/>
          <w:szCs w:val="18"/>
        </w:rPr>
        <w:t xml:space="preserve"> </w:t>
      </w:r>
      <w:proofErr w:type="gramStart"/>
      <w:r w:rsidR="0000059E" w:rsidRPr="000C30CA">
        <w:rPr>
          <w:rFonts w:ascii="Arial" w:hAnsi="Arial" w:cs="Arial"/>
          <w:b/>
          <w:bCs/>
          <w:sz w:val="18"/>
          <w:szCs w:val="18"/>
        </w:rPr>
        <w:t>PRIMERO.-</w:t>
      </w:r>
      <w:proofErr w:type="gramEnd"/>
      <w:r w:rsidR="00B82122" w:rsidRPr="000C30CA">
        <w:rPr>
          <w:rFonts w:ascii="Arial" w:hAnsi="Arial" w:cs="Arial"/>
          <w:b/>
          <w:bCs/>
          <w:sz w:val="18"/>
          <w:szCs w:val="18"/>
        </w:rPr>
        <w:t xml:space="preserve"> </w:t>
      </w:r>
      <w:r w:rsidR="0000059E" w:rsidRPr="000C30CA">
        <w:rPr>
          <w:rFonts w:ascii="Arial" w:hAnsi="Arial" w:cs="Arial"/>
          <w:bCs/>
          <w:sz w:val="18"/>
          <w:szCs w:val="18"/>
        </w:rPr>
        <w:t xml:space="preserve">LA COMISIÓN ESTATAL DEL AGUA EN LO SUCESIVO </w:t>
      </w:r>
      <w:r w:rsidR="0000059E" w:rsidRPr="000C30CA">
        <w:rPr>
          <w:rFonts w:ascii="Arial" w:hAnsi="Arial" w:cs="Arial"/>
          <w:b/>
          <w:bCs/>
          <w:sz w:val="18"/>
          <w:szCs w:val="18"/>
        </w:rPr>
        <w:t>“CEA”</w:t>
      </w:r>
      <w:r w:rsidR="0000059E" w:rsidRPr="000C30CA">
        <w:rPr>
          <w:rFonts w:ascii="Arial" w:hAnsi="Arial" w:cs="Arial"/>
          <w:b/>
          <w:sz w:val="18"/>
          <w:szCs w:val="18"/>
        </w:rPr>
        <w:t xml:space="preserve"> Y</w:t>
      </w:r>
      <w:r w:rsidR="0000059E" w:rsidRPr="000C30CA">
        <w:rPr>
          <w:rFonts w:ascii="Arial" w:hAnsi="Arial" w:cs="Arial"/>
          <w:b/>
          <w:bCs/>
          <w:sz w:val="18"/>
          <w:szCs w:val="18"/>
        </w:rPr>
        <w:t xml:space="preserve"> “EL AYUNTAMIENTO</w:t>
      </w:r>
      <w:r w:rsidR="0000059E" w:rsidRPr="000C30CA">
        <w:rPr>
          <w:rFonts w:ascii="Arial" w:hAnsi="Arial" w:cs="Arial"/>
          <w:bCs/>
          <w:sz w:val="18"/>
          <w:szCs w:val="18"/>
        </w:rPr>
        <w:t xml:space="preserve"> DEL MUNICIPIO </w:t>
      </w:r>
      <w:r w:rsidR="0000059E" w:rsidRPr="000C30CA">
        <w:rPr>
          <w:rFonts w:ascii="Arial" w:hAnsi="Arial" w:cs="Arial"/>
          <w:b/>
          <w:bCs/>
          <w:sz w:val="18"/>
          <w:szCs w:val="18"/>
        </w:rPr>
        <w:t>ETZATLÁN  JALISCO,</w:t>
      </w:r>
      <w:r w:rsidR="0000059E" w:rsidRPr="000C30CA">
        <w:rPr>
          <w:rFonts w:ascii="Arial" w:hAnsi="Arial" w:cs="Arial"/>
          <w:bCs/>
          <w:sz w:val="18"/>
          <w:szCs w:val="18"/>
        </w:rPr>
        <w:t xml:space="preserve"> EN LO SUCESIVO </w:t>
      </w:r>
      <w:r w:rsidR="0000059E" w:rsidRPr="000C30CA">
        <w:rPr>
          <w:rFonts w:ascii="Arial" w:hAnsi="Arial" w:cs="Arial"/>
          <w:b/>
          <w:bCs/>
          <w:sz w:val="18"/>
          <w:szCs w:val="18"/>
        </w:rPr>
        <w:t>“EL AYUNTAMIENTO”</w:t>
      </w:r>
      <w:r w:rsidR="0000059E" w:rsidRPr="000C30CA">
        <w:rPr>
          <w:rFonts w:ascii="Arial" w:hAnsi="Arial" w:cs="Arial"/>
          <w:sz w:val="18"/>
          <w:szCs w:val="18"/>
        </w:rPr>
        <w:t xml:space="preserve"> CONVIENEN EN LLEVAR A CABO LA OBRA PÚBLICA CONSISTENTE EN: </w:t>
      </w:r>
      <w:r w:rsidR="0000059E" w:rsidRPr="000C30CA">
        <w:rPr>
          <w:rFonts w:ascii="Arial" w:hAnsi="Arial" w:cs="Arial"/>
          <w:b/>
          <w:sz w:val="18"/>
          <w:szCs w:val="18"/>
        </w:rPr>
        <w:t xml:space="preserve">AMPLIACIÓN DE LA RED DE ALCANTARILLADO SANITARIO  DE LA LOCALIDAD DE SANTA ROSALÍA, MUNICIPIO DE ETZATLÁN. </w:t>
      </w:r>
      <w:r w:rsidR="0000059E" w:rsidRPr="000C30CA">
        <w:rPr>
          <w:rFonts w:ascii="Arial" w:hAnsi="Arial" w:cs="Arial"/>
          <w:sz w:val="18"/>
          <w:szCs w:val="18"/>
        </w:rPr>
        <w:t xml:space="preserve">MEDIANTE </w:t>
      </w:r>
      <w:r w:rsidR="0000059E" w:rsidRPr="000C30CA">
        <w:rPr>
          <w:rFonts w:ascii="Arial" w:hAnsi="Arial" w:cs="Arial"/>
          <w:bCs/>
          <w:sz w:val="18"/>
          <w:szCs w:val="18"/>
        </w:rPr>
        <w:t xml:space="preserve">EL PROGRAMA DE AGUA POTABLE, DRENAJE Y TRATAMIENTO </w:t>
      </w:r>
      <w:r w:rsidR="0000059E" w:rsidRPr="000C30CA">
        <w:rPr>
          <w:rFonts w:ascii="Arial" w:hAnsi="Arial" w:cs="Arial"/>
          <w:b/>
          <w:bCs/>
          <w:sz w:val="18"/>
          <w:szCs w:val="18"/>
        </w:rPr>
        <w:t>PROAGUA  2021, APARTADO RURAL,</w:t>
      </w:r>
      <w:r w:rsidR="0000059E" w:rsidRPr="000C30CA">
        <w:rPr>
          <w:rFonts w:ascii="Arial" w:hAnsi="Arial" w:cs="Arial"/>
          <w:bCs/>
          <w:sz w:val="18"/>
          <w:szCs w:val="18"/>
        </w:rPr>
        <w:t xml:space="preserve"> POR LO ANTERIOR, SE APRUEBA CELEBRAR Y FORMALIZAR EL PRESENTE PUNTO DE ACUERDO PARA CONJUNTAR ACCIONES Y RECURSOS PARA LA REALIZACIÓN DE LA OBRA ANTERIORMENTE</w:t>
      </w:r>
      <w:r w:rsidR="0000059E" w:rsidRPr="000C30CA">
        <w:rPr>
          <w:rFonts w:ascii="Arial" w:hAnsi="Arial" w:cs="Arial"/>
          <w:bCs/>
          <w:color w:val="000000"/>
          <w:sz w:val="18"/>
          <w:szCs w:val="18"/>
        </w:rPr>
        <w:t xml:space="preserve"> DESCRITA.</w:t>
      </w:r>
    </w:p>
    <w:p w14:paraId="17A091AE" w14:textId="0967A5B3" w:rsidR="0000059E" w:rsidRPr="000C30CA" w:rsidRDefault="0000059E" w:rsidP="00351B08">
      <w:pPr>
        <w:jc w:val="both"/>
        <w:rPr>
          <w:rFonts w:ascii="Arial" w:hAnsi="Arial" w:cs="Arial"/>
          <w:sz w:val="18"/>
          <w:szCs w:val="18"/>
        </w:rPr>
      </w:pPr>
      <w:proofErr w:type="gramStart"/>
      <w:r w:rsidRPr="000C30CA">
        <w:rPr>
          <w:rFonts w:ascii="Arial" w:hAnsi="Arial" w:cs="Arial"/>
          <w:b/>
          <w:bCs/>
          <w:sz w:val="18"/>
          <w:szCs w:val="18"/>
        </w:rPr>
        <w:t>SEGUNDO.-</w:t>
      </w:r>
      <w:proofErr w:type="gramEnd"/>
      <w:r w:rsidRPr="000C30CA">
        <w:rPr>
          <w:rFonts w:ascii="Arial" w:hAnsi="Arial" w:cs="Arial"/>
          <w:b/>
          <w:bCs/>
          <w:sz w:val="18"/>
          <w:szCs w:val="18"/>
        </w:rPr>
        <w:t>“CEA”</w:t>
      </w:r>
      <w:r w:rsidRPr="000C30CA">
        <w:rPr>
          <w:rFonts w:ascii="Arial" w:hAnsi="Arial" w:cs="Arial"/>
          <w:sz w:val="18"/>
          <w:szCs w:val="18"/>
        </w:rPr>
        <w:t xml:space="preserve"> Y </w:t>
      </w:r>
      <w:r w:rsidRPr="000C30CA">
        <w:rPr>
          <w:rFonts w:ascii="Arial" w:hAnsi="Arial" w:cs="Arial"/>
          <w:b/>
          <w:bCs/>
          <w:sz w:val="18"/>
          <w:szCs w:val="18"/>
        </w:rPr>
        <w:t>“EL AYUNTAMIENTO</w:t>
      </w:r>
      <w:r w:rsidRPr="000C30CA">
        <w:rPr>
          <w:rFonts w:ascii="Arial" w:hAnsi="Arial" w:cs="Arial"/>
          <w:bCs/>
          <w:sz w:val="18"/>
          <w:szCs w:val="18"/>
        </w:rPr>
        <w:t>”</w:t>
      </w:r>
      <w:r w:rsidRPr="000C30CA">
        <w:rPr>
          <w:rFonts w:ascii="Arial" w:hAnsi="Arial" w:cs="Arial"/>
          <w:sz w:val="18"/>
          <w:szCs w:val="18"/>
        </w:rPr>
        <w:t xml:space="preserve"> CONVIENEN QUE EL MONTO ESTIMADO PARA LLEVAR A CABO LA OBRA DESCRITA EN LA CLÁUSULA ANTERIOR, SERÁ DE</w:t>
      </w:r>
      <w:r w:rsidRPr="000C30CA">
        <w:rPr>
          <w:rFonts w:ascii="Arial" w:hAnsi="Arial" w:cs="Arial"/>
          <w:b/>
          <w:sz w:val="18"/>
          <w:szCs w:val="18"/>
        </w:rPr>
        <w:t xml:space="preserve"> $ 2´293,813.12 (DOS MILLONES DOSCIENTOS NOVENTA Y TRES MIL OCHOCIENTOS TRECE  PESOS 12/100 MN).</w:t>
      </w:r>
    </w:p>
    <w:p w14:paraId="0016603E" w14:textId="684C85D0" w:rsidR="0000059E" w:rsidRPr="000C30CA" w:rsidRDefault="0000059E" w:rsidP="00351B08">
      <w:pPr>
        <w:spacing w:line="240" w:lineRule="atLeast"/>
        <w:jc w:val="both"/>
        <w:rPr>
          <w:rFonts w:ascii="Arial" w:hAnsi="Arial" w:cs="Arial"/>
          <w:sz w:val="18"/>
          <w:szCs w:val="18"/>
        </w:rPr>
      </w:pPr>
      <w:r w:rsidRPr="000C30CA">
        <w:rPr>
          <w:rFonts w:ascii="Arial" w:hAnsi="Arial" w:cs="Arial"/>
          <w:sz w:val="18"/>
          <w:szCs w:val="18"/>
        </w:rPr>
        <w:t>DICHA CANTIDAD SERÁ FINANCIADA DE LA SIGUIENTE MANERA:</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084"/>
        <w:gridCol w:w="2622"/>
      </w:tblGrid>
      <w:tr w:rsidR="0000059E" w:rsidRPr="000C30CA" w14:paraId="21C5EBDF" w14:textId="77777777" w:rsidTr="0000059E">
        <w:trPr>
          <w:trHeight w:val="70"/>
          <w:jc w:val="center"/>
        </w:trPr>
        <w:tc>
          <w:tcPr>
            <w:tcW w:w="3240" w:type="dxa"/>
            <w:tcBorders>
              <w:top w:val="single" w:sz="4" w:space="0" w:color="auto"/>
              <w:left w:val="single" w:sz="4" w:space="0" w:color="auto"/>
              <w:bottom w:val="single" w:sz="4" w:space="0" w:color="auto"/>
              <w:right w:val="single" w:sz="4" w:space="0" w:color="auto"/>
            </w:tcBorders>
            <w:hideMark/>
          </w:tcPr>
          <w:p w14:paraId="7576EA82"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RECURSO FEDERAL</w:t>
            </w:r>
          </w:p>
        </w:tc>
        <w:tc>
          <w:tcPr>
            <w:tcW w:w="1084" w:type="dxa"/>
            <w:tcBorders>
              <w:top w:val="single" w:sz="4" w:space="0" w:color="auto"/>
              <w:left w:val="single" w:sz="4" w:space="0" w:color="auto"/>
              <w:bottom w:val="single" w:sz="4" w:space="0" w:color="auto"/>
              <w:right w:val="single" w:sz="4" w:space="0" w:color="auto"/>
            </w:tcBorders>
            <w:hideMark/>
          </w:tcPr>
          <w:p w14:paraId="6E0F8213"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 xml:space="preserve"> 50%</w:t>
            </w:r>
          </w:p>
        </w:tc>
        <w:tc>
          <w:tcPr>
            <w:tcW w:w="2622" w:type="dxa"/>
            <w:tcBorders>
              <w:top w:val="single" w:sz="4" w:space="0" w:color="auto"/>
              <w:left w:val="single" w:sz="4" w:space="0" w:color="auto"/>
              <w:bottom w:val="single" w:sz="4" w:space="0" w:color="auto"/>
              <w:right w:val="single" w:sz="4" w:space="0" w:color="auto"/>
            </w:tcBorders>
            <w:hideMark/>
          </w:tcPr>
          <w:p w14:paraId="63FDFC53" w14:textId="77777777" w:rsidR="0000059E" w:rsidRPr="000C30CA" w:rsidRDefault="0000059E" w:rsidP="00351B08">
            <w:pPr>
              <w:spacing w:line="240" w:lineRule="atLeast"/>
              <w:jc w:val="both"/>
              <w:rPr>
                <w:rFonts w:ascii="Arial" w:hAnsi="Arial" w:cs="Arial"/>
                <w:b/>
                <w:bCs/>
                <w:sz w:val="18"/>
                <w:szCs w:val="18"/>
              </w:rPr>
            </w:pPr>
            <w:r w:rsidRPr="000C30CA">
              <w:rPr>
                <w:rFonts w:ascii="Arial" w:hAnsi="Arial" w:cs="Arial"/>
                <w:b/>
                <w:bCs/>
                <w:sz w:val="18"/>
                <w:szCs w:val="18"/>
              </w:rPr>
              <w:t xml:space="preserve">$  </w:t>
            </w:r>
            <w:r w:rsidRPr="000C30CA">
              <w:rPr>
                <w:rFonts w:ascii="Arial" w:hAnsi="Arial" w:cs="Arial"/>
                <w:color w:val="000000"/>
                <w:sz w:val="20"/>
                <w:szCs w:val="20"/>
                <w:lang w:eastAsia="es-MX"/>
              </w:rPr>
              <w:t xml:space="preserve">  </w:t>
            </w:r>
            <w:r w:rsidRPr="000C30CA">
              <w:rPr>
                <w:rFonts w:ascii="Arial" w:hAnsi="Arial" w:cs="Arial"/>
                <w:b/>
                <w:sz w:val="18"/>
                <w:szCs w:val="18"/>
              </w:rPr>
              <w:t>1´146,906.56</w:t>
            </w:r>
            <w:r w:rsidRPr="000C30CA">
              <w:rPr>
                <w:rFonts w:ascii="Arial" w:hAnsi="Arial" w:cs="Arial"/>
                <w:color w:val="000000"/>
                <w:sz w:val="20"/>
                <w:szCs w:val="20"/>
                <w:lang w:eastAsia="es-MX"/>
              </w:rPr>
              <w:t xml:space="preserve">   </w:t>
            </w:r>
          </w:p>
        </w:tc>
      </w:tr>
      <w:tr w:rsidR="0000059E" w:rsidRPr="000C30CA" w14:paraId="6A26DCCF" w14:textId="77777777" w:rsidTr="0000059E">
        <w:trPr>
          <w:jc w:val="center"/>
        </w:trPr>
        <w:tc>
          <w:tcPr>
            <w:tcW w:w="3240" w:type="dxa"/>
            <w:tcBorders>
              <w:top w:val="single" w:sz="4" w:space="0" w:color="auto"/>
              <w:left w:val="single" w:sz="4" w:space="0" w:color="auto"/>
              <w:bottom w:val="single" w:sz="4" w:space="0" w:color="auto"/>
              <w:right w:val="single" w:sz="4" w:space="0" w:color="auto"/>
            </w:tcBorders>
            <w:hideMark/>
          </w:tcPr>
          <w:p w14:paraId="40F69D2F"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 xml:space="preserve">RECURSO ESTATAL </w:t>
            </w:r>
          </w:p>
        </w:tc>
        <w:tc>
          <w:tcPr>
            <w:tcW w:w="1084" w:type="dxa"/>
            <w:tcBorders>
              <w:top w:val="single" w:sz="4" w:space="0" w:color="auto"/>
              <w:left w:val="single" w:sz="4" w:space="0" w:color="auto"/>
              <w:bottom w:val="single" w:sz="4" w:space="0" w:color="auto"/>
              <w:right w:val="single" w:sz="4" w:space="0" w:color="auto"/>
            </w:tcBorders>
            <w:hideMark/>
          </w:tcPr>
          <w:p w14:paraId="4FF8DF60"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 xml:space="preserve"> 30%</w:t>
            </w:r>
          </w:p>
        </w:tc>
        <w:tc>
          <w:tcPr>
            <w:tcW w:w="2622" w:type="dxa"/>
            <w:tcBorders>
              <w:top w:val="single" w:sz="4" w:space="0" w:color="auto"/>
              <w:left w:val="single" w:sz="4" w:space="0" w:color="auto"/>
              <w:bottom w:val="single" w:sz="4" w:space="0" w:color="auto"/>
              <w:right w:val="single" w:sz="4" w:space="0" w:color="auto"/>
            </w:tcBorders>
            <w:hideMark/>
          </w:tcPr>
          <w:p w14:paraId="199E54C6"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        688,143.94</w:t>
            </w:r>
          </w:p>
        </w:tc>
      </w:tr>
      <w:tr w:rsidR="0000059E" w:rsidRPr="000C30CA" w14:paraId="094BA602" w14:textId="77777777" w:rsidTr="0000059E">
        <w:trPr>
          <w:jc w:val="center"/>
        </w:trPr>
        <w:tc>
          <w:tcPr>
            <w:tcW w:w="3240" w:type="dxa"/>
            <w:tcBorders>
              <w:top w:val="single" w:sz="4" w:space="0" w:color="auto"/>
              <w:left w:val="single" w:sz="4" w:space="0" w:color="auto"/>
              <w:bottom w:val="single" w:sz="4" w:space="0" w:color="auto"/>
              <w:right w:val="single" w:sz="4" w:space="0" w:color="auto"/>
            </w:tcBorders>
            <w:hideMark/>
          </w:tcPr>
          <w:p w14:paraId="6FF1E9D5" w14:textId="18C600A4"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RECURSO MUNICIPAL</w:t>
            </w:r>
          </w:p>
        </w:tc>
        <w:tc>
          <w:tcPr>
            <w:tcW w:w="1084" w:type="dxa"/>
            <w:tcBorders>
              <w:top w:val="single" w:sz="4" w:space="0" w:color="auto"/>
              <w:left w:val="single" w:sz="4" w:space="0" w:color="auto"/>
              <w:bottom w:val="single" w:sz="4" w:space="0" w:color="auto"/>
              <w:right w:val="single" w:sz="4" w:space="0" w:color="auto"/>
            </w:tcBorders>
            <w:hideMark/>
          </w:tcPr>
          <w:p w14:paraId="2EA47B27"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 xml:space="preserve"> 20%</w:t>
            </w:r>
          </w:p>
        </w:tc>
        <w:tc>
          <w:tcPr>
            <w:tcW w:w="2622" w:type="dxa"/>
            <w:tcBorders>
              <w:top w:val="single" w:sz="4" w:space="0" w:color="auto"/>
              <w:left w:val="single" w:sz="4" w:space="0" w:color="auto"/>
              <w:bottom w:val="single" w:sz="4" w:space="0" w:color="auto"/>
              <w:right w:val="single" w:sz="4" w:space="0" w:color="auto"/>
            </w:tcBorders>
            <w:hideMark/>
          </w:tcPr>
          <w:p w14:paraId="77155ADC"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         458,762.62</w:t>
            </w:r>
          </w:p>
        </w:tc>
      </w:tr>
      <w:tr w:rsidR="0000059E" w:rsidRPr="000C30CA" w14:paraId="0FFECD88" w14:textId="77777777" w:rsidTr="0000059E">
        <w:trPr>
          <w:jc w:val="center"/>
        </w:trPr>
        <w:tc>
          <w:tcPr>
            <w:tcW w:w="3240" w:type="dxa"/>
            <w:tcBorders>
              <w:top w:val="single" w:sz="4" w:space="0" w:color="auto"/>
              <w:left w:val="single" w:sz="4" w:space="0" w:color="auto"/>
              <w:bottom w:val="single" w:sz="4" w:space="0" w:color="auto"/>
              <w:right w:val="single" w:sz="4" w:space="0" w:color="auto"/>
            </w:tcBorders>
            <w:hideMark/>
          </w:tcPr>
          <w:p w14:paraId="362C4669" w14:textId="77777777" w:rsidR="0000059E" w:rsidRPr="000C30CA" w:rsidRDefault="0000059E" w:rsidP="00351B08">
            <w:pPr>
              <w:spacing w:line="240" w:lineRule="atLeast"/>
              <w:jc w:val="both"/>
              <w:rPr>
                <w:rFonts w:ascii="Arial" w:hAnsi="Arial" w:cs="Arial"/>
                <w:b/>
                <w:sz w:val="18"/>
                <w:szCs w:val="18"/>
              </w:rPr>
            </w:pPr>
            <w:r w:rsidRPr="000C30CA">
              <w:rPr>
                <w:rFonts w:ascii="Arial" w:hAnsi="Arial" w:cs="Arial"/>
                <w:b/>
                <w:sz w:val="18"/>
                <w:szCs w:val="18"/>
              </w:rPr>
              <w:t>TOTAL</w:t>
            </w:r>
          </w:p>
        </w:tc>
        <w:tc>
          <w:tcPr>
            <w:tcW w:w="1084" w:type="dxa"/>
            <w:tcBorders>
              <w:top w:val="single" w:sz="4" w:space="0" w:color="auto"/>
              <w:left w:val="single" w:sz="4" w:space="0" w:color="auto"/>
              <w:bottom w:val="single" w:sz="4" w:space="0" w:color="auto"/>
              <w:right w:val="single" w:sz="4" w:space="0" w:color="auto"/>
            </w:tcBorders>
            <w:hideMark/>
          </w:tcPr>
          <w:p w14:paraId="5B960003" w14:textId="60E63F25" w:rsidR="0000059E" w:rsidRPr="000C30CA" w:rsidRDefault="0000059E" w:rsidP="00351B08">
            <w:pPr>
              <w:spacing w:line="360" w:lineRule="auto"/>
              <w:jc w:val="both"/>
              <w:rPr>
                <w:rFonts w:ascii="Arial" w:hAnsi="Arial" w:cs="Arial"/>
                <w:b/>
                <w:sz w:val="18"/>
                <w:szCs w:val="18"/>
              </w:rPr>
            </w:pPr>
            <w:r w:rsidRPr="000C30CA">
              <w:rPr>
                <w:rFonts w:ascii="Arial" w:hAnsi="Arial" w:cs="Arial"/>
                <w:b/>
                <w:sz w:val="18"/>
                <w:szCs w:val="18"/>
              </w:rPr>
              <w:t>100%</w:t>
            </w:r>
          </w:p>
        </w:tc>
        <w:tc>
          <w:tcPr>
            <w:tcW w:w="2622" w:type="dxa"/>
            <w:tcBorders>
              <w:top w:val="single" w:sz="4" w:space="0" w:color="auto"/>
              <w:left w:val="single" w:sz="4" w:space="0" w:color="auto"/>
              <w:bottom w:val="single" w:sz="4" w:space="0" w:color="auto"/>
              <w:right w:val="single" w:sz="4" w:space="0" w:color="auto"/>
            </w:tcBorders>
            <w:hideMark/>
          </w:tcPr>
          <w:p w14:paraId="248B5313" w14:textId="77777777" w:rsidR="0000059E" w:rsidRPr="000C30CA" w:rsidRDefault="0000059E" w:rsidP="00351B08">
            <w:pPr>
              <w:spacing w:line="240" w:lineRule="atLeast"/>
              <w:jc w:val="both"/>
              <w:rPr>
                <w:rFonts w:ascii="Arial" w:hAnsi="Arial" w:cs="Arial"/>
                <w:b/>
                <w:bCs/>
                <w:sz w:val="18"/>
                <w:szCs w:val="18"/>
              </w:rPr>
            </w:pPr>
            <w:r w:rsidRPr="000C30CA">
              <w:rPr>
                <w:rFonts w:ascii="Arial" w:hAnsi="Arial" w:cs="Arial"/>
                <w:b/>
                <w:bCs/>
                <w:sz w:val="18"/>
                <w:szCs w:val="18"/>
              </w:rPr>
              <w:t xml:space="preserve">$     </w:t>
            </w:r>
            <w:r w:rsidRPr="000C30CA">
              <w:rPr>
                <w:rFonts w:ascii="Arial" w:hAnsi="Arial" w:cs="Arial"/>
                <w:b/>
                <w:sz w:val="18"/>
                <w:szCs w:val="18"/>
              </w:rPr>
              <w:t xml:space="preserve">2´293,813.12 </w:t>
            </w:r>
            <w:r w:rsidRPr="000C30CA">
              <w:rPr>
                <w:rFonts w:ascii="Arial" w:hAnsi="Arial" w:cs="Arial"/>
                <w:b/>
                <w:bCs/>
                <w:sz w:val="18"/>
                <w:szCs w:val="18"/>
              </w:rPr>
              <w:t xml:space="preserve">  </w:t>
            </w:r>
          </w:p>
        </w:tc>
      </w:tr>
    </w:tbl>
    <w:p w14:paraId="19B8E742" w14:textId="43B3B748" w:rsidR="00D20EB2" w:rsidRPr="000C30CA" w:rsidRDefault="00BD18A8" w:rsidP="00351B08">
      <w:pPr>
        <w:spacing w:after="0" w:line="240" w:lineRule="auto"/>
        <w:contextualSpacing/>
        <w:jc w:val="both"/>
        <w:rPr>
          <w:rFonts w:ascii="Arial" w:hAnsi="Arial" w:cs="Arial"/>
          <w:sz w:val="24"/>
          <w:szCs w:val="24"/>
          <w:lang w:val="es-ES"/>
        </w:rPr>
      </w:pPr>
      <w:r w:rsidRPr="000C30CA">
        <w:rPr>
          <w:rFonts w:ascii="Arial" w:hAnsi="Arial" w:cs="Arial"/>
          <w:sz w:val="24"/>
          <w:szCs w:val="24"/>
          <w:lang w:val="es-ES"/>
        </w:rPr>
        <w:t xml:space="preserve"> </w:t>
      </w:r>
    </w:p>
    <w:p w14:paraId="5D0C7A91" w14:textId="1C39E93B" w:rsidR="00B82122" w:rsidRPr="000C30CA" w:rsidRDefault="00B82122" w:rsidP="00351B08">
      <w:pPr>
        <w:spacing w:line="240" w:lineRule="atLeast"/>
        <w:jc w:val="both"/>
        <w:rPr>
          <w:rFonts w:ascii="Arial" w:hAnsi="Arial" w:cs="Arial"/>
          <w:sz w:val="18"/>
          <w:szCs w:val="18"/>
        </w:rPr>
      </w:pPr>
      <w:r w:rsidRPr="000C30CA">
        <w:rPr>
          <w:rFonts w:ascii="Arial" w:hAnsi="Arial" w:cs="Arial"/>
          <w:sz w:val="18"/>
          <w:szCs w:val="18"/>
        </w:rPr>
        <w:t>EL MONTO TOTAL DESCRITO INCLUYE GASTOS DE SUPERVISIÓN TÉCNICA Y EL IMPUESTO AL VALOR AGREGADO.</w:t>
      </w:r>
    </w:p>
    <w:p w14:paraId="42C702FD" w14:textId="0FA0C4BA" w:rsidR="00B82122" w:rsidRPr="000C30CA" w:rsidRDefault="00B82122" w:rsidP="00351B08">
      <w:pPr>
        <w:spacing w:line="240" w:lineRule="atLeast"/>
        <w:jc w:val="both"/>
        <w:rPr>
          <w:rFonts w:ascii="Arial" w:hAnsi="Arial" w:cs="Arial"/>
          <w:b/>
          <w:sz w:val="18"/>
          <w:szCs w:val="18"/>
        </w:rPr>
      </w:pPr>
      <w:r w:rsidRPr="000C30CA">
        <w:rPr>
          <w:rFonts w:ascii="Arial" w:hAnsi="Arial" w:cs="Arial"/>
          <w:b/>
          <w:sz w:val="18"/>
          <w:szCs w:val="18"/>
        </w:rPr>
        <w:t xml:space="preserve">El </w:t>
      </w:r>
      <w:proofErr w:type="gramStart"/>
      <w:r w:rsidRPr="000C30CA">
        <w:rPr>
          <w:rFonts w:ascii="Arial" w:hAnsi="Arial" w:cs="Arial"/>
          <w:b/>
          <w:sz w:val="18"/>
          <w:szCs w:val="18"/>
        </w:rPr>
        <w:t>AYUNTAMIENTO.-</w:t>
      </w:r>
      <w:proofErr w:type="gramEnd"/>
      <w:r w:rsidRPr="000C30CA">
        <w:rPr>
          <w:rFonts w:ascii="Arial" w:hAnsi="Arial" w:cs="Arial"/>
          <w:sz w:val="18"/>
          <w:szCs w:val="18"/>
        </w:rPr>
        <w:t xml:space="preserve"> AUTORIZA LA EROGACIÓN DE LOS RECURSOS HASTA POR EL MONTO DEL PORCENTAJE QUE LES CORRESPONDE APORTAR Y QUE SE HA ESTABLECIDO EN EL </w:t>
      </w:r>
      <w:r w:rsidRPr="000C30CA">
        <w:rPr>
          <w:rFonts w:ascii="Arial" w:hAnsi="Arial" w:cs="Arial"/>
          <w:b/>
          <w:sz w:val="18"/>
          <w:szCs w:val="18"/>
        </w:rPr>
        <w:t>PRESENTE ACUERDO Y EN EL ACTA No.</w:t>
      </w:r>
      <w:r w:rsidR="002164BA" w:rsidRPr="000C30CA">
        <w:rPr>
          <w:rFonts w:ascii="Arial" w:hAnsi="Arial" w:cs="Arial"/>
          <w:b/>
          <w:sz w:val="18"/>
          <w:szCs w:val="18"/>
        </w:rPr>
        <w:t xml:space="preserve"> XXX TRIGÉSIMA SESIÓN ORDINARIA DE AYUNTAMIENTO CELEBRADA EL DÍA 14 CATORCE DE MAYO DE 2021 DOS MIL VEINTIUNO</w:t>
      </w:r>
      <w:r w:rsidRPr="000C30CA">
        <w:rPr>
          <w:rFonts w:ascii="Arial" w:hAnsi="Arial" w:cs="Arial"/>
          <w:sz w:val="18"/>
          <w:szCs w:val="18"/>
        </w:rPr>
        <w:t xml:space="preserve"> CUANDO LA OBRA INCREMENTE EL COSTO DESCRITO EN MÁS DEL </w:t>
      </w:r>
      <w:r w:rsidRPr="000C30CA">
        <w:rPr>
          <w:rFonts w:ascii="Arial" w:hAnsi="Arial" w:cs="Arial"/>
          <w:b/>
          <w:sz w:val="18"/>
          <w:szCs w:val="18"/>
        </w:rPr>
        <w:lastRenderedPageBreak/>
        <w:t>25%</w:t>
      </w:r>
      <w:r w:rsidRPr="000C30CA">
        <w:rPr>
          <w:rFonts w:ascii="Arial" w:hAnsi="Arial" w:cs="Arial"/>
          <w:sz w:val="18"/>
          <w:szCs w:val="18"/>
        </w:rPr>
        <w:t xml:space="preserve"> SERÁ NECESARIO QUE “EL AYUNTAMIENTO” APRUEBE POR ESCRITO EL MISMO, CUANDO SU INCREMENTO SEA MENOR AL PORCENTAJE DESCRITO, BASTARÁ QUE </w:t>
      </w:r>
      <w:r w:rsidRPr="000C30CA">
        <w:rPr>
          <w:rFonts w:ascii="Arial" w:hAnsi="Arial" w:cs="Arial"/>
          <w:b/>
          <w:sz w:val="18"/>
          <w:szCs w:val="18"/>
        </w:rPr>
        <w:t>“CEA”</w:t>
      </w:r>
      <w:r w:rsidRPr="000C30CA">
        <w:rPr>
          <w:rFonts w:ascii="Arial" w:hAnsi="Arial" w:cs="Arial"/>
          <w:sz w:val="18"/>
          <w:szCs w:val="18"/>
        </w:rPr>
        <w:t xml:space="preserve"> SE LO NOTIFIQUE AL </w:t>
      </w:r>
      <w:r w:rsidRPr="000C30CA">
        <w:rPr>
          <w:rFonts w:ascii="Arial" w:hAnsi="Arial" w:cs="Arial"/>
          <w:b/>
          <w:sz w:val="18"/>
          <w:szCs w:val="18"/>
        </w:rPr>
        <w:t>“AYUNTAMIENTO.</w:t>
      </w:r>
    </w:p>
    <w:p w14:paraId="204BDD2D" w14:textId="11727851" w:rsidR="004F1821" w:rsidRPr="000C30CA" w:rsidRDefault="004F1821" w:rsidP="00351B08">
      <w:pPr>
        <w:suppressAutoHyphens/>
        <w:jc w:val="both"/>
        <w:rPr>
          <w:rFonts w:ascii="Arial" w:hAnsi="Arial" w:cs="Arial"/>
          <w:sz w:val="18"/>
          <w:szCs w:val="18"/>
        </w:rPr>
      </w:pPr>
      <w:r w:rsidRPr="000C30CA">
        <w:rPr>
          <w:rFonts w:ascii="Arial" w:hAnsi="Arial" w:cs="Arial"/>
          <w:b/>
          <w:sz w:val="18"/>
          <w:szCs w:val="18"/>
        </w:rPr>
        <w:t xml:space="preserve">“EL AYUNTAMIENTO” </w:t>
      </w:r>
      <w:r w:rsidRPr="000C30CA">
        <w:rPr>
          <w:rFonts w:ascii="Arial" w:hAnsi="Arial" w:cs="Arial"/>
          <w:sz w:val="18"/>
          <w:szCs w:val="18"/>
        </w:rPr>
        <w:t>AUTORIZA A</w:t>
      </w:r>
      <w:r w:rsidRPr="000C30CA">
        <w:rPr>
          <w:rFonts w:ascii="Arial" w:hAnsi="Arial" w:cs="Arial"/>
          <w:b/>
          <w:sz w:val="18"/>
          <w:szCs w:val="18"/>
        </w:rPr>
        <w:t xml:space="preserve"> “CEA”, </w:t>
      </w:r>
      <w:r w:rsidRPr="000C30CA">
        <w:rPr>
          <w:rFonts w:ascii="Arial" w:hAnsi="Arial" w:cs="Arial"/>
          <w:sz w:val="18"/>
          <w:szCs w:val="18"/>
        </w:rPr>
        <w:t>REALIZAR LA RETENCIÓN DE SUS PARTICIPACIONES FEDERALES O ESTATALES, EN CASO DE QUE DEJE DE APORTAR LAS CANTIDADES QUE LE CORRESPONDAN, BASTANDO LA SOLICITUD QUE</w:t>
      </w:r>
      <w:r w:rsidRPr="000C30CA">
        <w:rPr>
          <w:rFonts w:ascii="Arial" w:hAnsi="Arial" w:cs="Arial"/>
          <w:b/>
          <w:sz w:val="18"/>
          <w:szCs w:val="18"/>
        </w:rPr>
        <w:t xml:space="preserve"> “CEA” </w:t>
      </w:r>
      <w:r w:rsidRPr="000C30CA">
        <w:rPr>
          <w:rFonts w:ascii="Arial" w:hAnsi="Arial" w:cs="Arial"/>
          <w:sz w:val="18"/>
          <w:szCs w:val="18"/>
        </w:rPr>
        <w:t xml:space="preserve">GIRE A LA </w:t>
      </w:r>
      <w:r w:rsidRPr="000C30CA">
        <w:rPr>
          <w:rFonts w:ascii="Arial" w:hAnsi="Arial" w:cs="Arial"/>
          <w:b/>
          <w:sz w:val="18"/>
          <w:szCs w:val="18"/>
        </w:rPr>
        <w:t xml:space="preserve">SECRETARÍA DE LA HACIENDA PÚBLICA DEL ESTADO DE JALISCO </w:t>
      </w:r>
      <w:r w:rsidRPr="000C30CA">
        <w:rPr>
          <w:rFonts w:ascii="Arial" w:hAnsi="Arial" w:cs="Arial"/>
          <w:sz w:val="18"/>
          <w:szCs w:val="18"/>
        </w:rPr>
        <w:t>MEDIANTE OFICIO, CON FUNDAMENTO EN EL PRESENTE ACUERDO.</w:t>
      </w:r>
    </w:p>
    <w:p w14:paraId="185C788E" w14:textId="6F7E7545" w:rsidR="004F1821" w:rsidRPr="000C30CA" w:rsidRDefault="004F1821" w:rsidP="00351B08">
      <w:pPr>
        <w:suppressAutoHyphens/>
        <w:jc w:val="both"/>
        <w:rPr>
          <w:rFonts w:ascii="Arial" w:hAnsi="Arial" w:cs="Arial"/>
          <w:sz w:val="18"/>
          <w:szCs w:val="18"/>
        </w:rPr>
      </w:pPr>
      <w:proofErr w:type="gramStart"/>
      <w:r w:rsidRPr="000C30CA">
        <w:rPr>
          <w:rFonts w:ascii="Arial" w:hAnsi="Arial" w:cs="Arial"/>
          <w:b/>
          <w:bCs/>
          <w:sz w:val="18"/>
          <w:szCs w:val="18"/>
        </w:rPr>
        <w:t>TERCERO.-</w:t>
      </w:r>
      <w:proofErr w:type="gramEnd"/>
      <w:r w:rsidRPr="000C30CA">
        <w:rPr>
          <w:rFonts w:ascii="Arial" w:hAnsi="Arial" w:cs="Arial"/>
          <w:b/>
          <w:bCs/>
          <w:sz w:val="18"/>
          <w:szCs w:val="18"/>
        </w:rPr>
        <w:t>“EL AYUNTAMIENTO”</w:t>
      </w:r>
      <w:r w:rsidRPr="000C30CA">
        <w:rPr>
          <w:rFonts w:ascii="Arial" w:hAnsi="Arial" w:cs="Arial"/>
          <w:sz w:val="18"/>
          <w:szCs w:val="18"/>
        </w:rPr>
        <w:t xml:space="preserve"> SE OBLIGA A PONER A DISPOSICIÓN DE </w:t>
      </w:r>
      <w:r w:rsidRPr="000C30CA">
        <w:rPr>
          <w:rFonts w:ascii="Arial" w:hAnsi="Arial" w:cs="Arial"/>
          <w:b/>
          <w:bCs/>
          <w:sz w:val="18"/>
          <w:szCs w:val="18"/>
        </w:rPr>
        <w:t>“CEA”</w:t>
      </w:r>
      <w:r w:rsidRPr="000C30CA">
        <w:rPr>
          <w:rFonts w:ascii="Arial" w:hAnsi="Arial" w:cs="Arial"/>
          <w:sz w:val="18"/>
          <w:szCs w:val="18"/>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14:paraId="7087EB36" w14:textId="6165BA98" w:rsidR="004F1821" w:rsidRPr="000C30CA" w:rsidRDefault="004F1821" w:rsidP="00351B08">
      <w:pPr>
        <w:suppressAutoHyphens/>
        <w:jc w:val="both"/>
        <w:rPr>
          <w:rFonts w:ascii="Arial" w:hAnsi="Arial" w:cs="Arial"/>
          <w:sz w:val="18"/>
          <w:szCs w:val="18"/>
        </w:rPr>
      </w:pPr>
      <w:r w:rsidRPr="000C30CA">
        <w:rPr>
          <w:rFonts w:ascii="Arial" w:hAnsi="Arial" w:cs="Arial"/>
          <w:sz w:val="18"/>
          <w:szCs w:val="18"/>
        </w:rPr>
        <w:t xml:space="preserve">EN CASO DE QUE LA OBRA DESCRITA EN LA CLÁUSULA PRIMERA, POR SU NATURALEZA REQUIERA DEL SUMINISTRO DE ENERGÍA ELÉCTRICA, </w:t>
      </w:r>
      <w:r w:rsidRPr="000C30CA">
        <w:rPr>
          <w:rFonts w:ascii="Arial" w:hAnsi="Arial" w:cs="Arial"/>
          <w:b/>
          <w:sz w:val="18"/>
          <w:szCs w:val="18"/>
        </w:rPr>
        <w:t>“EL AYUNTAMIENTO”</w:t>
      </w:r>
      <w:r w:rsidRPr="000C30CA">
        <w:rPr>
          <w:rFonts w:ascii="Arial" w:hAnsi="Arial" w:cs="Arial"/>
          <w:sz w:val="18"/>
          <w:szCs w:val="18"/>
        </w:rPr>
        <w:t xml:space="preserve"> SE OBLIGA DE FORMA EXPEDITA A LA CONTRATACIÓN DE DICHO SERVICIO ANTE LA COMISIÓN FEDERAL DE ELECTRICIDAD, EN CASO CONTRARIO CUBRIRÁ LOS GASTOS QUE SE GENEREN PARA TAL EFECTO Y QUE HAYA CUBIERTO LA EMPRESA O LA CEA, ANTE LA PRESENTACIÓN DE LAS FACTURAS CORRESPONDIENTES.</w:t>
      </w:r>
    </w:p>
    <w:p w14:paraId="1B5C4947" w14:textId="16B45407" w:rsidR="004F1821" w:rsidRPr="000C30CA" w:rsidRDefault="004F1821" w:rsidP="00351B08">
      <w:pPr>
        <w:suppressAutoHyphens/>
        <w:jc w:val="both"/>
        <w:rPr>
          <w:rFonts w:ascii="Arial" w:hAnsi="Arial" w:cs="Arial"/>
          <w:b/>
          <w:sz w:val="18"/>
          <w:szCs w:val="18"/>
        </w:rPr>
      </w:pPr>
      <w:proofErr w:type="gramStart"/>
      <w:r w:rsidRPr="000C30CA">
        <w:rPr>
          <w:rFonts w:ascii="Arial" w:hAnsi="Arial" w:cs="Arial"/>
          <w:b/>
          <w:sz w:val="18"/>
          <w:szCs w:val="18"/>
        </w:rPr>
        <w:t>CUARTO.-</w:t>
      </w:r>
      <w:proofErr w:type="gramEnd"/>
      <w:r w:rsidRPr="000C30CA">
        <w:rPr>
          <w:rFonts w:ascii="Arial" w:hAnsi="Arial" w:cs="Arial"/>
          <w:b/>
          <w:sz w:val="18"/>
          <w:szCs w:val="18"/>
        </w:rPr>
        <w:t>“El AYUNTAMIENTO”</w:t>
      </w:r>
      <w:r w:rsidRPr="000C30CA">
        <w:rPr>
          <w:rFonts w:ascii="Arial" w:hAnsi="Arial" w:cs="Arial"/>
          <w:sz w:val="18"/>
          <w:szCs w:val="18"/>
        </w:rPr>
        <w:t xml:space="preserve"> SE OBLIGA ANTE </w:t>
      </w:r>
      <w:r w:rsidRPr="000C30CA">
        <w:rPr>
          <w:rFonts w:ascii="Arial" w:hAnsi="Arial" w:cs="Arial"/>
          <w:b/>
          <w:sz w:val="18"/>
          <w:szCs w:val="18"/>
        </w:rPr>
        <w:t>“CEA”</w:t>
      </w:r>
      <w:r w:rsidRPr="000C30CA">
        <w:rPr>
          <w:rFonts w:ascii="Arial" w:hAnsi="Arial" w:cs="Arial"/>
          <w:sz w:val="18"/>
          <w:szCs w:val="18"/>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w:t>
      </w:r>
    </w:p>
    <w:p w14:paraId="7FAA9FA8" w14:textId="1F085F38" w:rsidR="004F1821" w:rsidRPr="000C30CA" w:rsidRDefault="004F1821" w:rsidP="00351B08">
      <w:pPr>
        <w:suppressAutoHyphens/>
        <w:jc w:val="both"/>
        <w:rPr>
          <w:rFonts w:ascii="Arial" w:hAnsi="Arial" w:cs="Arial"/>
          <w:sz w:val="18"/>
          <w:szCs w:val="18"/>
        </w:rPr>
      </w:pPr>
      <w:proofErr w:type="gramStart"/>
      <w:r w:rsidRPr="000C30CA">
        <w:rPr>
          <w:rFonts w:ascii="Arial" w:hAnsi="Arial" w:cs="Arial"/>
          <w:b/>
          <w:bCs/>
          <w:sz w:val="18"/>
          <w:szCs w:val="18"/>
        </w:rPr>
        <w:t>QUINTO.-</w:t>
      </w:r>
      <w:proofErr w:type="gramEnd"/>
      <w:r w:rsidRPr="000C30CA">
        <w:rPr>
          <w:rFonts w:ascii="Arial" w:hAnsi="Arial" w:cs="Arial"/>
          <w:b/>
          <w:bCs/>
          <w:sz w:val="18"/>
          <w:szCs w:val="18"/>
        </w:rPr>
        <w:t xml:space="preserve"> “CEA”</w:t>
      </w:r>
      <w:r w:rsidRPr="000C30CA">
        <w:rPr>
          <w:rFonts w:ascii="Arial" w:hAnsi="Arial" w:cs="Arial"/>
          <w:sz w:val="18"/>
          <w:szCs w:val="18"/>
        </w:rPr>
        <w:t xml:space="preserve"> SE ENCARGARÁ DE LICITAR, CONTRATAR Y SUPERVISAR LA OBRA MATERIA DE ESTE PUNTO DE ACUERDO, DE CONFORMIDAD CON LO DISPUESTO POR LA LEY DE OBRAS PÚBLICAS Y SERVICIOS RELACIONADOS CON LAS MISMAS Y DEMÁS DISPOSICIONES LEGALES APLICABLES.</w:t>
      </w:r>
    </w:p>
    <w:p w14:paraId="74FC81FF" w14:textId="1F39B68C" w:rsidR="004F1821" w:rsidRPr="000C30CA" w:rsidRDefault="004F1821" w:rsidP="00351B08">
      <w:pPr>
        <w:suppressAutoHyphens/>
        <w:jc w:val="both"/>
        <w:rPr>
          <w:rFonts w:ascii="Arial" w:hAnsi="Arial" w:cs="Arial"/>
          <w:sz w:val="18"/>
          <w:szCs w:val="18"/>
        </w:rPr>
      </w:pPr>
      <w:r w:rsidRPr="000C30CA">
        <w:rPr>
          <w:rFonts w:ascii="Arial" w:hAnsi="Arial" w:cs="Arial"/>
          <w:sz w:val="18"/>
          <w:szCs w:val="18"/>
        </w:rPr>
        <w:t xml:space="preserve">LAS CARACTERÍSTICAS Y ESPECIFICACIONES TÉCNICAS Y DE CALIDAD DE LA OBRA SERÁN AQUELLAS QUE SE ESTABLEZCAN EN EL PROYECTO EJECUTIVO O EN EL DISEÑO DEFINITIVO QUE PREVIAMENTE SE HUBIESEN ELABORADO Y APROBADO POR LA </w:t>
      </w:r>
      <w:r w:rsidRPr="000C30CA">
        <w:rPr>
          <w:rFonts w:ascii="Arial" w:hAnsi="Arial" w:cs="Arial"/>
          <w:b/>
          <w:bCs/>
          <w:sz w:val="18"/>
          <w:szCs w:val="18"/>
        </w:rPr>
        <w:t>“CEA”</w:t>
      </w:r>
      <w:r w:rsidRPr="000C30CA">
        <w:rPr>
          <w:rFonts w:ascii="Arial" w:hAnsi="Arial" w:cs="Arial"/>
          <w:sz w:val="18"/>
          <w:szCs w:val="18"/>
        </w:rPr>
        <w:t>.</w:t>
      </w:r>
    </w:p>
    <w:p w14:paraId="1614072E" w14:textId="041CCC1D" w:rsidR="004F1821" w:rsidRPr="000C30CA" w:rsidRDefault="004F1821" w:rsidP="00351B08">
      <w:pPr>
        <w:suppressAutoHyphens/>
        <w:jc w:val="both"/>
        <w:rPr>
          <w:rFonts w:ascii="Arial" w:hAnsi="Arial" w:cs="Arial"/>
          <w:sz w:val="18"/>
          <w:szCs w:val="18"/>
        </w:rPr>
      </w:pPr>
      <w:proofErr w:type="gramStart"/>
      <w:r w:rsidRPr="000C30CA">
        <w:rPr>
          <w:rFonts w:ascii="Arial" w:hAnsi="Arial" w:cs="Arial"/>
          <w:b/>
          <w:bCs/>
          <w:sz w:val="18"/>
          <w:szCs w:val="18"/>
        </w:rPr>
        <w:t>SEXTO.-</w:t>
      </w:r>
      <w:proofErr w:type="gramEnd"/>
      <w:r w:rsidRPr="000C30CA">
        <w:rPr>
          <w:rFonts w:ascii="Arial" w:hAnsi="Arial" w:cs="Arial"/>
          <w:b/>
          <w:bCs/>
          <w:sz w:val="18"/>
          <w:szCs w:val="18"/>
        </w:rPr>
        <w:t xml:space="preserve">“EL AYUNTAMIENTO” </w:t>
      </w:r>
      <w:r w:rsidRPr="000C30CA">
        <w:rPr>
          <w:rFonts w:ascii="Arial" w:hAnsi="Arial" w:cs="Arial"/>
          <w:sz w:val="18"/>
          <w:szCs w:val="18"/>
        </w:rPr>
        <w:t xml:space="preserve">PODRÁ INTERVENIR EN EL PROCEDIMIENTO DE ADJUDICACIÓN, ASÍ COMO EN LA SUPERVISIÓN DE LA EJECUCIÓN DE LA OBRA, MATERIA DE ESTE PUNTO DE ACUERDO, HACIENDO LAS OBSERVACIONES QUE CONSIDERE NECESARIAS A </w:t>
      </w:r>
      <w:r w:rsidRPr="000C30CA">
        <w:rPr>
          <w:rFonts w:ascii="Arial" w:hAnsi="Arial" w:cs="Arial"/>
          <w:b/>
          <w:bCs/>
          <w:sz w:val="18"/>
          <w:szCs w:val="18"/>
        </w:rPr>
        <w:t>“CEA”</w:t>
      </w:r>
      <w:r w:rsidRPr="000C30CA">
        <w:rPr>
          <w:rFonts w:ascii="Arial" w:hAnsi="Arial" w:cs="Arial"/>
          <w:sz w:val="18"/>
          <w:szCs w:val="18"/>
        </w:rPr>
        <w:t>, QUIEN LAS ANALIZARÁ Y EN CASO QUE RESULTEN PROCEDENTES, LO COMUNICARÁ A LA PERSONA FÍSICA O MORAL, A QUIEN SE ADJUDIQUE LA REALIZACIÓN DE LA ACCIÓN.</w:t>
      </w:r>
    </w:p>
    <w:p w14:paraId="232C73B1" w14:textId="39DEB12B" w:rsidR="004F1821" w:rsidRPr="000C30CA" w:rsidRDefault="004F1821" w:rsidP="00351B08">
      <w:pPr>
        <w:suppressAutoHyphens/>
        <w:jc w:val="both"/>
        <w:rPr>
          <w:rFonts w:ascii="Arial" w:hAnsi="Arial" w:cs="Arial"/>
          <w:sz w:val="18"/>
          <w:szCs w:val="18"/>
        </w:rPr>
      </w:pPr>
      <w:proofErr w:type="gramStart"/>
      <w:r w:rsidRPr="000C30CA">
        <w:rPr>
          <w:rFonts w:ascii="Arial" w:hAnsi="Arial" w:cs="Arial"/>
          <w:b/>
          <w:bCs/>
          <w:sz w:val="18"/>
          <w:szCs w:val="18"/>
        </w:rPr>
        <w:t>SÉPTIMO.-</w:t>
      </w:r>
      <w:proofErr w:type="gramEnd"/>
      <w:r w:rsidRPr="000C30CA">
        <w:rPr>
          <w:rFonts w:ascii="Arial" w:hAnsi="Arial" w:cs="Arial"/>
          <w:b/>
          <w:bCs/>
          <w:sz w:val="18"/>
          <w:szCs w:val="18"/>
        </w:rPr>
        <w:t xml:space="preserve"> “CEA”</w:t>
      </w:r>
      <w:r w:rsidRPr="000C30CA">
        <w:rPr>
          <w:rFonts w:ascii="Arial" w:hAnsi="Arial" w:cs="Arial"/>
          <w:sz w:val="18"/>
          <w:szCs w:val="18"/>
        </w:rPr>
        <w:t xml:space="preserve"> SE OBLIGA A ENTREGAR LOS TRABAJOS MATERIA DE ESTE PUNTO DE ACUERDO EN FUNCIONAMIENTO Y</w:t>
      </w:r>
      <w:r w:rsidRPr="000C30CA">
        <w:rPr>
          <w:rFonts w:ascii="Arial" w:hAnsi="Arial" w:cs="Arial"/>
          <w:b/>
          <w:bCs/>
          <w:sz w:val="18"/>
          <w:szCs w:val="18"/>
        </w:rPr>
        <w:t xml:space="preserve"> “EL AYUNTAMIENTO”</w:t>
      </w:r>
      <w:r w:rsidRPr="000C30CA">
        <w:rPr>
          <w:rFonts w:ascii="Arial" w:hAnsi="Arial" w:cs="Arial"/>
          <w:sz w:val="18"/>
          <w:szCs w:val="18"/>
        </w:rPr>
        <w:t xml:space="preserve"> POR SU PARTE, EFECTUARÁ LAS ACCIONES DE MANTENIMIENTO PREVENTIVO Y CORRECTIVO EN LA OBRA TERMINADA, VERIFICANDO PERIÓDICAMENTE SU FUNCIONAMIENTO Y LA CALIDAD DE LOS SERVICIOS, MEDIANTE UN MONITOREO MENSUAL, REPORTANDO A </w:t>
      </w:r>
      <w:r w:rsidRPr="000C30CA">
        <w:rPr>
          <w:rFonts w:ascii="Arial" w:hAnsi="Arial" w:cs="Arial"/>
          <w:b/>
          <w:bCs/>
          <w:sz w:val="18"/>
          <w:szCs w:val="18"/>
        </w:rPr>
        <w:t>“CEA”</w:t>
      </w:r>
      <w:r w:rsidRPr="000C30CA">
        <w:rPr>
          <w:rFonts w:ascii="Arial" w:hAnsi="Arial" w:cs="Arial"/>
          <w:sz w:val="18"/>
          <w:szCs w:val="18"/>
        </w:rPr>
        <w:t xml:space="preserve"> LOS RESULTADOS OBTENIDOS. EN RELACIÓN A LOS RESULTADOS DE LA AUTORIZACIÓN CONDICIONADA O EXENCIÓN DE LA MISMA EN MATERIA DE IMPACTO AMBIENTAL, </w:t>
      </w:r>
      <w:r w:rsidRPr="000C30CA">
        <w:rPr>
          <w:rFonts w:ascii="Arial" w:hAnsi="Arial" w:cs="Arial"/>
          <w:b/>
          <w:sz w:val="18"/>
          <w:szCs w:val="18"/>
        </w:rPr>
        <w:t>“EL AYUNTAMIENTO”</w:t>
      </w:r>
      <w:r w:rsidRPr="000C30CA">
        <w:rPr>
          <w:rFonts w:ascii="Arial" w:hAnsi="Arial" w:cs="Arial"/>
          <w:sz w:val="18"/>
          <w:szCs w:val="18"/>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14:paraId="2F3F89B3" w14:textId="16225C83" w:rsidR="004F1821" w:rsidRPr="000C30CA" w:rsidRDefault="004F1821" w:rsidP="00351B08">
      <w:pPr>
        <w:suppressAutoHyphens/>
        <w:jc w:val="both"/>
        <w:rPr>
          <w:rFonts w:ascii="Arial" w:hAnsi="Arial" w:cs="Arial"/>
          <w:sz w:val="18"/>
          <w:szCs w:val="18"/>
        </w:rPr>
      </w:pPr>
      <w:proofErr w:type="gramStart"/>
      <w:r w:rsidRPr="000C30CA">
        <w:rPr>
          <w:rFonts w:ascii="Arial" w:hAnsi="Arial" w:cs="Arial"/>
          <w:b/>
          <w:bCs/>
          <w:sz w:val="18"/>
          <w:szCs w:val="18"/>
        </w:rPr>
        <w:t>OCTAVO.-</w:t>
      </w:r>
      <w:proofErr w:type="gramEnd"/>
      <w:r w:rsidRPr="000C30CA">
        <w:rPr>
          <w:rFonts w:ascii="Arial" w:hAnsi="Arial" w:cs="Arial"/>
          <w:b/>
          <w:bCs/>
          <w:sz w:val="18"/>
          <w:szCs w:val="18"/>
        </w:rPr>
        <w:t xml:space="preserve"> </w:t>
      </w:r>
      <w:r w:rsidRPr="000C30CA">
        <w:rPr>
          <w:rFonts w:ascii="Arial" w:hAnsi="Arial" w:cs="Arial"/>
          <w:sz w:val="18"/>
          <w:szCs w:val="18"/>
        </w:rPr>
        <w:t xml:space="preserve">LA OBRA MATERIA DE ESTE PUNTO DE ACUERDO FORMARÁ PARTE DEL SISTEMA DE AGUA POTABLE Y SANEAMIENTO DEL MUNICIPIO </w:t>
      </w:r>
      <w:r w:rsidRPr="000C30CA">
        <w:rPr>
          <w:rFonts w:ascii="Arial" w:hAnsi="Arial" w:cs="Arial"/>
          <w:bCs/>
          <w:sz w:val="18"/>
          <w:szCs w:val="18"/>
        </w:rPr>
        <w:t xml:space="preserve">DE </w:t>
      </w:r>
      <w:r w:rsidRPr="000C30CA">
        <w:rPr>
          <w:rFonts w:ascii="Arial" w:hAnsi="Arial" w:cs="Arial"/>
          <w:b/>
          <w:bCs/>
          <w:sz w:val="18"/>
          <w:szCs w:val="18"/>
        </w:rPr>
        <w:t>ETZATLÁN  JALISCO</w:t>
      </w:r>
      <w:r w:rsidRPr="000C30CA">
        <w:rPr>
          <w:rFonts w:ascii="Arial" w:hAnsi="Arial" w:cs="Arial"/>
          <w:sz w:val="18"/>
          <w:szCs w:val="18"/>
        </w:rPr>
        <w:t xml:space="preserve"> UNA VEZ ENTREGADA POR </w:t>
      </w:r>
      <w:r w:rsidRPr="000C30CA">
        <w:rPr>
          <w:rFonts w:ascii="Arial" w:hAnsi="Arial" w:cs="Arial"/>
          <w:b/>
          <w:sz w:val="18"/>
          <w:szCs w:val="18"/>
        </w:rPr>
        <w:t>“CEA”</w:t>
      </w:r>
      <w:r w:rsidRPr="000C30CA">
        <w:rPr>
          <w:rFonts w:ascii="Arial" w:hAnsi="Arial" w:cs="Arial"/>
          <w:sz w:val="18"/>
          <w:szCs w:val="18"/>
        </w:rPr>
        <w:t xml:space="preserve">, POR LO QUE </w:t>
      </w:r>
      <w:r w:rsidRPr="000C30CA">
        <w:rPr>
          <w:rFonts w:ascii="Arial" w:hAnsi="Arial" w:cs="Arial"/>
          <w:b/>
          <w:bCs/>
          <w:sz w:val="18"/>
          <w:szCs w:val="18"/>
        </w:rPr>
        <w:t>“EL AYUNTAMIENTO”</w:t>
      </w:r>
      <w:r w:rsidRPr="000C30CA">
        <w:rPr>
          <w:rFonts w:ascii="Arial" w:hAnsi="Arial" w:cs="Arial"/>
          <w:sz w:val="18"/>
          <w:szCs w:val="18"/>
        </w:rPr>
        <w:t xml:space="preserve"> CONTINUARÁ HACIÉNDOSE CARGO DE LA ADMINISTRACIÓN, OPERACIÓN Y MANTENIMIENTO DE LOS SERVICIOS DE AGUA POTABLE Y SANEAMIENTO, EN DICHA LOCALIDAD, BENEFICIADA CON LA OBRA MATERIA DEL PRESENTE PUNTO DE ACUERDO</w:t>
      </w:r>
    </w:p>
    <w:p w14:paraId="3F43C0EB" w14:textId="37E8EFDC" w:rsidR="004F1821" w:rsidRPr="000C30CA" w:rsidRDefault="004F1821" w:rsidP="00351B08">
      <w:pPr>
        <w:suppressAutoHyphens/>
        <w:jc w:val="both"/>
        <w:rPr>
          <w:rFonts w:ascii="Arial" w:hAnsi="Arial" w:cs="Arial"/>
          <w:sz w:val="18"/>
          <w:szCs w:val="18"/>
        </w:rPr>
      </w:pPr>
      <w:proofErr w:type="gramStart"/>
      <w:r w:rsidRPr="000C30CA">
        <w:rPr>
          <w:rFonts w:ascii="Arial" w:hAnsi="Arial" w:cs="Arial"/>
          <w:b/>
          <w:sz w:val="18"/>
          <w:szCs w:val="18"/>
        </w:rPr>
        <w:t>NOVENO</w:t>
      </w:r>
      <w:r w:rsidRPr="000C30CA">
        <w:rPr>
          <w:rFonts w:ascii="Arial" w:hAnsi="Arial" w:cs="Arial"/>
          <w:sz w:val="18"/>
          <w:szCs w:val="18"/>
        </w:rPr>
        <w:t>.-</w:t>
      </w:r>
      <w:proofErr w:type="gramEnd"/>
      <w:r w:rsidRPr="000C30CA">
        <w:rPr>
          <w:rFonts w:ascii="Arial" w:hAnsi="Arial" w:cs="Arial"/>
          <w:sz w:val="18"/>
          <w:szCs w:val="18"/>
        </w:rPr>
        <w:t xml:space="preserve"> LAS OBLIGACIONES QUE CELEBRE LA EMPRESA CONTRASTISTA ENCARGADA DE LA OBRA DETALLADA EN ESTE PUNTO DE ACUERDO CON </w:t>
      </w:r>
      <w:r w:rsidRPr="000C30CA">
        <w:rPr>
          <w:rFonts w:ascii="Arial" w:hAnsi="Arial" w:cs="Arial"/>
          <w:b/>
          <w:sz w:val="18"/>
          <w:szCs w:val="18"/>
        </w:rPr>
        <w:t>“EL AYUNTAMIENTO”</w:t>
      </w:r>
      <w:r w:rsidRPr="000C30CA">
        <w:rPr>
          <w:rFonts w:ascii="Arial" w:hAnsi="Arial" w:cs="Arial"/>
          <w:sz w:val="18"/>
          <w:szCs w:val="18"/>
        </w:rPr>
        <w:t xml:space="preserve"> O CON TERCEROS, FUERA DE LAS ESTABLECIDAS EN EL PRESENTE </w:t>
      </w:r>
      <w:r w:rsidRPr="000C30CA">
        <w:rPr>
          <w:rFonts w:ascii="Arial" w:hAnsi="Arial" w:cs="Arial"/>
          <w:sz w:val="18"/>
          <w:szCs w:val="18"/>
        </w:rPr>
        <w:lastRenderedPageBreak/>
        <w:t xml:space="preserve">INSTRUMENTO LEGAL, NO VINCULAN A  </w:t>
      </w:r>
      <w:r w:rsidRPr="000C30CA">
        <w:rPr>
          <w:rFonts w:ascii="Arial" w:hAnsi="Arial" w:cs="Arial"/>
          <w:b/>
          <w:sz w:val="18"/>
          <w:szCs w:val="18"/>
        </w:rPr>
        <w:t>“CEA”</w:t>
      </w:r>
      <w:r w:rsidRPr="000C30CA">
        <w:rPr>
          <w:rFonts w:ascii="Arial" w:hAnsi="Arial" w:cs="Arial"/>
          <w:sz w:val="18"/>
          <w:szCs w:val="18"/>
        </w:rPr>
        <w:t xml:space="preserve"> EN DICHAS NEGOCIACIONES, NI SERÁN CAUSA PARA RETRA</w:t>
      </w:r>
      <w:r w:rsidR="002164BA" w:rsidRPr="000C30CA">
        <w:rPr>
          <w:rFonts w:ascii="Arial" w:hAnsi="Arial" w:cs="Arial"/>
          <w:sz w:val="18"/>
          <w:szCs w:val="18"/>
        </w:rPr>
        <w:t>S</w:t>
      </w:r>
      <w:r w:rsidRPr="000C30CA">
        <w:rPr>
          <w:rFonts w:ascii="Arial" w:hAnsi="Arial" w:cs="Arial"/>
          <w:sz w:val="18"/>
          <w:szCs w:val="18"/>
        </w:rPr>
        <w:t>AR LA ACEPTACIÓN DE LA OBRA.</w:t>
      </w:r>
    </w:p>
    <w:p w14:paraId="5F2EA6CC" w14:textId="4B1F5929" w:rsidR="004F1821" w:rsidRPr="000C30CA" w:rsidRDefault="004F1821" w:rsidP="00351B08">
      <w:pPr>
        <w:suppressAutoHyphens/>
        <w:jc w:val="both"/>
        <w:rPr>
          <w:rFonts w:ascii="Arial" w:hAnsi="Arial" w:cs="Arial"/>
          <w:sz w:val="18"/>
          <w:szCs w:val="18"/>
        </w:rPr>
      </w:pPr>
      <w:r w:rsidRPr="000C30CA">
        <w:rPr>
          <w:rFonts w:ascii="Arial" w:hAnsi="Arial" w:cs="Arial"/>
          <w:b/>
          <w:sz w:val="18"/>
          <w:szCs w:val="18"/>
        </w:rPr>
        <w:t xml:space="preserve">DÉCIMO. “EL AYUNTAMIENTO” </w:t>
      </w:r>
      <w:r w:rsidRPr="000C30CA">
        <w:rPr>
          <w:rFonts w:ascii="Arial" w:hAnsi="Arial" w:cs="Arial"/>
          <w:sz w:val="18"/>
          <w:szCs w:val="18"/>
        </w:rPr>
        <w:t xml:space="preserve">SE OBLIGAN A GARANTIZAR QUE LAS DESCARGAS DE AGUAS RESIDUALES CUMPLAN CON LO ESTABLECIDO EN LA NORMA NOM-002-SEMARNAT-1996 Y RECONOCE SU RESPONSABILIDAD EN LA OPERACIÓN DE LOS COLECTORES Y DE LA PLANTA DE TRATAMIENTO DE AGUAS RESIDUALES EXIMIENDO A LA </w:t>
      </w:r>
      <w:r w:rsidRPr="000C30CA">
        <w:rPr>
          <w:rFonts w:ascii="Arial" w:hAnsi="Arial" w:cs="Arial"/>
          <w:b/>
          <w:sz w:val="18"/>
          <w:szCs w:val="18"/>
        </w:rPr>
        <w:t>“CEA”</w:t>
      </w:r>
      <w:r w:rsidRPr="000C30CA">
        <w:rPr>
          <w:rFonts w:ascii="Arial" w:hAnsi="Arial" w:cs="Arial"/>
          <w:sz w:val="18"/>
          <w:szCs w:val="18"/>
        </w:rPr>
        <w:t xml:space="preserve"> DE LAS DESVIACIONES EN EL MANEJO DE LA MISMA.</w:t>
      </w:r>
    </w:p>
    <w:p w14:paraId="4D36E328" w14:textId="55C4E5E3" w:rsidR="004F1821" w:rsidRPr="000C30CA" w:rsidRDefault="004F1821" w:rsidP="00351B08">
      <w:pPr>
        <w:suppressAutoHyphens/>
        <w:jc w:val="both"/>
        <w:rPr>
          <w:rFonts w:ascii="Arial" w:hAnsi="Arial" w:cs="Arial"/>
          <w:b/>
          <w:bCs/>
          <w:sz w:val="18"/>
          <w:szCs w:val="18"/>
        </w:rPr>
      </w:pPr>
      <w:r w:rsidRPr="000C30CA">
        <w:rPr>
          <w:rFonts w:ascii="Arial" w:hAnsi="Arial" w:cs="Arial"/>
          <w:b/>
          <w:bCs/>
          <w:sz w:val="18"/>
          <w:szCs w:val="18"/>
        </w:rPr>
        <w:t xml:space="preserve">DÉCIMO </w:t>
      </w:r>
      <w:proofErr w:type="gramStart"/>
      <w:r w:rsidRPr="000C30CA">
        <w:rPr>
          <w:rFonts w:ascii="Arial" w:hAnsi="Arial" w:cs="Arial"/>
          <w:b/>
          <w:sz w:val="18"/>
          <w:szCs w:val="18"/>
        </w:rPr>
        <w:t>PRIMERO.</w:t>
      </w:r>
      <w:r w:rsidRPr="000C30CA">
        <w:rPr>
          <w:rFonts w:ascii="Arial" w:hAnsi="Arial" w:cs="Arial"/>
          <w:b/>
          <w:bCs/>
          <w:sz w:val="18"/>
          <w:szCs w:val="18"/>
        </w:rPr>
        <w:t>-</w:t>
      </w:r>
      <w:proofErr w:type="gramEnd"/>
      <w:r w:rsidRPr="000C30CA">
        <w:rPr>
          <w:rFonts w:ascii="Arial" w:hAnsi="Arial" w:cs="Arial"/>
          <w:b/>
          <w:bCs/>
          <w:sz w:val="18"/>
          <w:szCs w:val="18"/>
        </w:rPr>
        <w:t xml:space="preserve"> </w:t>
      </w:r>
      <w:r w:rsidRPr="000C30CA">
        <w:rPr>
          <w:rFonts w:ascii="Arial" w:hAnsi="Arial" w:cs="Arial"/>
          <w:bCs/>
          <w:sz w:val="18"/>
          <w:szCs w:val="18"/>
        </w:rPr>
        <w:t xml:space="preserve">EN CASO QUE LA OBRA EN REFERENCIA SEA CANCELADA POR CAUSAS INHERENTES A </w:t>
      </w:r>
      <w:r w:rsidRPr="000C30CA">
        <w:rPr>
          <w:rFonts w:ascii="Arial" w:hAnsi="Arial" w:cs="Arial"/>
          <w:b/>
          <w:bCs/>
          <w:sz w:val="18"/>
          <w:szCs w:val="18"/>
        </w:rPr>
        <w:t>“EL AYUNTAMIENTO”</w:t>
      </w:r>
      <w:r w:rsidRPr="000C30CA">
        <w:rPr>
          <w:rFonts w:ascii="Arial" w:hAnsi="Arial" w:cs="Arial"/>
          <w:bCs/>
          <w:sz w:val="18"/>
          <w:szCs w:val="18"/>
        </w:rPr>
        <w:t xml:space="preserve"> Y </w:t>
      </w:r>
      <w:r w:rsidRPr="000C30CA">
        <w:rPr>
          <w:rFonts w:ascii="Arial" w:hAnsi="Arial" w:cs="Arial"/>
          <w:b/>
          <w:bCs/>
          <w:sz w:val="18"/>
          <w:szCs w:val="18"/>
        </w:rPr>
        <w:t>“CEA”</w:t>
      </w:r>
      <w:r w:rsidRPr="000C30CA">
        <w:rPr>
          <w:rFonts w:ascii="Arial" w:hAnsi="Arial" w:cs="Arial"/>
          <w:bCs/>
          <w:sz w:val="18"/>
          <w:szCs w:val="18"/>
        </w:rPr>
        <w:t xml:space="preserve"> HAYA REALIZADO GASTOS, ESTOS UNA VEZ COMPROBADOS DOCUMENTALMENTE SERÁN CUBIERTOS EN SU TOTALIDAD POR </w:t>
      </w:r>
      <w:r w:rsidRPr="000C30CA">
        <w:rPr>
          <w:rFonts w:ascii="Arial" w:hAnsi="Arial" w:cs="Arial"/>
          <w:b/>
          <w:bCs/>
          <w:sz w:val="18"/>
          <w:szCs w:val="18"/>
        </w:rPr>
        <w:t>“EL AYUNTAMIENTO”.</w:t>
      </w:r>
    </w:p>
    <w:p w14:paraId="3DAA7898" w14:textId="7DB41C90" w:rsidR="004F1821" w:rsidRPr="000C30CA" w:rsidRDefault="004F1821" w:rsidP="00351B08">
      <w:pPr>
        <w:suppressAutoHyphens/>
        <w:jc w:val="both"/>
        <w:rPr>
          <w:rFonts w:ascii="Arial" w:hAnsi="Arial" w:cs="Arial"/>
          <w:sz w:val="18"/>
          <w:szCs w:val="18"/>
        </w:rPr>
      </w:pPr>
      <w:r w:rsidRPr="000C30CA">
        <w:rPr>
          <w:rFonts w:ascii="Arial" w:hAnsi="Arial" w:cs="Arial"/>
          <w:b/>
          <w:sz w:val="18"/>
          <w:szCs w:val="18"/>
        </w:rPr>
        <w:t xml:space="preserve">DÉCIMO </w:t>
      </w:r>
      <w:proofErr w:type="gramStart"/>
      <w:r w:rsidRPr="000C30CA">
        <w:rPr>
          <w:rFonts w:ascii="Arial" w:hAnsi="Arial" w:cs="Arial"/>
          <w:b/>
          <w:sz w:val="18"/>
          <w:szCs w:val="18"/>
        </w:rPr>
        <w:t>SEGUNDO.</w:t>
      </w:r>
      <w:r w:rsidRPr="000C30CA">
        <w:rPr>
          <w:rFonts w:ascii="Arial" w:hAnsi="Arial" w:cs="Arial"/>
          <w:b/>
          <w:bCs/>
          <w:sz w:val="18"/>
          <w:szCs w:val="18"/>
        </w:rPr>
        <w:t>-</w:t>
      </w:r>
      <w:proofErr w:type="gramEnd"/>
      <w:r w:rsidRPr="000C30CA">
        <w:rPr>
          <w:rFonts w:ascii="Arial" w:hAnsi="Arial" w:cs="Arial"/>
          <w:b/>
          <w:bCs/>
          <w:sz w:val="18"/>
          <w:szCs w:val="18"/>
        </w:rPr>
        <w:t xml:space="preserve"> “CEA” </w:t>
      </w:r>
      <w:r w:rsidRPr="000C30CA">
        <w:rPr>
          <w:rFonts w:ascii="Arial" w:hAnsi="Arial" w:cs="Arial"/>
          <w:sz w:val="18"/>
          <w:szCs w:val="18"/>
        </w:rPr>
        <w:t>Y</w:t>
      </w:r>
      <w:r w:rsidRPr="000C30CA">
        <w:rPr>
          <w:rFonts w:ascii="Arial" w:hAnsi="Arial" w:cs="Arial"/>
          <w:b/>
          <w:bCs/>
          <w:sz w:val="18"/>
          <w:szCs w:val="18"/>
        </w:rPr>
        <w:t xml:space="preserve"> “EL AYUNTAMIENTO”</w:t>
      </w:r>
      <w:r w:rsidRPr="000C30CA">
        <w:rPr>
          <w:rFonts w:ascii="Arial" w:hAnsi="Arial" w:cs="Arial"/>
          <w:sz w:val="18"/>
          <w:szCs w:val="18"/>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14:paraId="26826A35" w14:textId="33179749" w:rsidR="008C1AB7" w:rsidRPr="000C30CA" w:rsidRDefault="004F1821" w:rsidP="00351B08">
      <w:pPr>
        <w:suppressAutoHyphens/>
        <w:jc w:val="both"/>
        <w:rPr>
          <w:rFonts w:ascii="Arial" w:hAnsi="Arial" w:cs="Arial"/>
          <w:sz w:val="18"/>
          <w:szCs w:val="18"/>
        </w:rPr>
      </w:pPr>
      <w:r w:rsidRPr="000C30CA">
        <w:rPr>
          <w:rFonts w:ascii="Arial" w:hAnsi="Arial" w:cs="Arial"/>
          <w:b/>
          <w:sz w:val="18"/>
          <w:szCs w:val="18"/>
        </w:rPr>
        <w:t>DÉCIMO TERCERO -</w:t>
      </w:r>
      <w:r w:rsidRPr="000C30CA">
        <w:rPr>
          <w:rFonts w:ascii="Arial" w:hAnsi="Arial" w:cs="Arial"/>
          <w:sz w:val="18"/>
          <w:szCs w:val="18"/>
        </w:rPr>
        <w:t xml:space="preserve"> SE FACULTA AL PRESIDENTE MUNICIPAL</w:t>
      </w:r>
      <w:r w:rsidR="002164BA" w:rsidRPr="000C30CA">
        <w:rPr>
          <w:rFonts w:ascii="Arial" w:hAnsi="Arial" w:cs="Arial"/>
          <w:sz w:val="18"/>
          <w:szCs w:val="18"/>
        </w:rPr>
        <w:t xml:space="preserve"> INTERINO</w:t>
      </w:r>
      <w:r w:rsidRPr="000C30CA">
        <w:rPr>
          <w:rFonts w:ascii="Arial" w:hAnsi="Arial" w:cs="Arial"/>
          <w:sz w:val="18"/>
          <w:szCs w:val="18"/>
        </w:rPr>
        <w:t xml:space="preserve">, </w:t>
      </w:r>
      <w:r w:rsidR="00333184" w:rsidRPr="000C30CA">
        <w:rPr>
          <w:rFonts w:ascii="Arial" w:hAnsi="Arial" w:cs="Arial"/>
          <w:sz w:val="18"/>
          <w:szCs w:val="18"/>
        </w:rPr>
        <w:t xml:space="preserve">A LA </w:t>
      </w:r>
      <w:r w:rsidR="009961D8" w:rsidRPr="000C30CA">
        <w:rPr>
          <w:rFonts w:ascii="Arial" w:hAnsi="Arial" w:cs="Arial"/>
          <w:sz w:val="18"/>
          <w:szCs w:val="18"/>
        </w:rPr>
        <w:t xml:space="preserve">SECRETARIA </w:t>
      </w:r>
      <w:r w:rsidRPr="000C30CA">
        <w:rPr>
          <w:rFonts w:ascii="Arial" w:hAnsi="Arial" w:cs="Arial"/>
          <w:sz w:val="18"/>
          <w:szCs w:val="18"/>
        </w:rPr>
        <w:t xml:space="preserve">GENERAL, </w:t>
      </w:r>
      <w:r w:rsidR="009961D8" w:rsidRPr="000C30CA">
        <w:rPr>
          <w:rFonts w:ascii="Arial" w:hAnsi="Arial" w:cs="Arial"/>
          <w:sz w:val="18"/>
          <w:szCs w:val="18"/>
        </w:rPr>
        <w:t xml:space="preserve">A LA SÍNDICA </w:t>
      </w:r>
      <w:r w:rsidRPr="000C30CA">
        <w:rPr>
          <w:rFonts w:ascii="Arial" w:hAnsi="Arial" w:cs="Arial"/>
          <w:sz w:val="18"/>
          <w:szCs w:val="18"/>
        </w:rPr>
        <w:t xml:space="preserve">Y AL </w:t>
      </w:r>
      <w:r w:rsidR="009961D8" w:rsidRPr="000C30CA">
        <w:rPr>
          <w:rFonts w:ascii="Arial" w:hAnsi="Arial" w:cs="Arial"/>
          <w:sz w:val="18"/>
          <w:szCs w:val="18"/>
        </w:rPr>
        <w:t xml:space="preserve">ENCARGADO DE HACIENDA MUNICIPAL </w:t>
      </w:r>
      <w:r w:rsidRPr="000C30CA">
        <w:rPr>
          <w:rFonts w:ascii="Arial" w:hAnsi="Arial" w:cs="Arial"/>
          <w:sz w:val="18"/>
          <w:szCs w:val="18"/>
        </w:rPr>
        <w:t>PARA QUE FIRMEN EL CONVENIO DE COLABORACIÓN EN REPRESENTACIÓN DEL AYUNTAMIENTO. ASÍ MISMO, EN ESTA SESIÓN DE AYUNTAMIENTO NO.</w:t>
      </w:r>
      <w:r w:rsidR="009961D8" w:rsidRPr="000C30CA">
        <w:rPr>
          <w:rFonts w:ascii="Arial" w:hAnsi="Arial" w:cs="Arial"/>
          <w:sz w:val="18"/>
          <w:szCs w:val="18"/>
        </w:rPr>
        <w:t xml:space="preserve"> </w:t>
      </w:r>
      <w:r w:rsidR="009961D8" w:rsidRPr="000C30CA">
        <w:rPr>
          <w:rFonts w:ascii="Arial" w:hAnsi="Arial" w:cs="Arial"/>
          <w:b/>
          <w:sz w:val="18"/>
          <w:szCs w:val="18"/>
        </w:rPr>
        <w:t>XXX TRIGÉSIMA SESIÓN ORDINARIA DE AYUNTAMIENTO CELEBRADA EL DÍA 14 CATORCE DE MAYO DE 2021 DOS MIL VEINTIUNO</w:t>
      </w:r>
      <w:r w:rsidRPr="000C30CA">
        <w:rPr>
          <w:rFonts w:ascii="Arial" w:hAnsi="Arial" w:cs="Arial"/>
          <w:sz w:val="18"/>
          <w:szCs w:val="18"/>
        </w:rPr>
        <w:t xml:space="preserve">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bookmarkEnd w:id="2"/>
    </w:p>
    <w:p w14:paraId="026AC06A" w14:textId="31C23B1E" w:rsidR="000E4C43" w:rsidRPr="000C30CA" w:rsidRDefault="00F94B39" w:rsidP="000C30CA">
      <w:pPr>
        <w:suppressAutoHyphens/>
        <w:jc w:val="both"/>
        <w:rPr>
          <w:rFonts w:ascii="Arial" w:hAnsi="Arial" w:cs="Arial"/>
          <w:bCs/>
          <w:sz w:val="24"/>
          <w:szCs w:val="24"/>
        </w:rPr>
      </w:pPr>
      <w:r>
        <w:rPr>
          <w:rFonts w:ascii="Arial" w:hAnsi="Arial" w:cs="Arial"/>
          <w:bCs/>
          <w:sz w:val="24"/>
          <w:szCs w:val="24"/>
        </w:rPr>
        <w:t xml:space="preserve">Acto seguido la </w:t>
      </w:r>
      <w:r w:rsidRPr="005C2297">
        <w:rPr>
          <w:rFonts w:ascii="Arial" w:hAnsi="Arial" w:cs="Arial"/>
          <w:b/>
          <w:sz w:val="24"/>
          <w:szCs w:val="24"/>
        </w:rPr>
        <w:t>C. Mariana Jiménez González</w:t>
      </w:r>
      <w:r>
        <w:rPr>
          <w:rFonts w:ascii="Arial" w:hAnsi="Arial" w:cs="Arial"/>
          <w:bCs/>
          <w:sz w:val="24"/>
          <w:szCs w:val="24"/>
        </w:rPr>
        <w:t xml:space="preserve"> comenta que la</w:t>
      </w:r>
      <w:r w:rsidR="008C1AB7" w:rsidRPr="00351B08">
        <w:rPr>
          <w:rFonts w:ascii="Arial" w:hAnsi="Arial" w:cs="Arial"/>
          <w:bCs/>
          <w:sz w:val="24"/>
          <w:szCs w:val="24"/>
        </w:rPr>
        <w:t xml:space="preserve"> obra corresponde al ejercicio fiscal 2021</w:t>
      </w:r>
      <w:r w:rsidR="006B292C" w:rsidRPr="00351B08">
        <w:rPr>
          <w:rFonts w:ascii="Arial" w:hAnsi="Arial" w:cs="Arial"/>
          <w:bCs/>
          <w:sz w:val="24"/>
          <w:szCs w:val="24"/>
        </w:rPr>
        <w:t>,</w:t>
      </w:r>
      <w:r w:rsidR="00BC25E0" w:rsidRPr="00351B08">
        <w:rPr>
          <w:rFonts w:ascii="Arial" w:hAnsi="Arial" w:cs="Arial"/>
          <w:bCs/>
          <w:sz w:val="24"/>
          <w:szCs w:val="24"/>
        </w:rPr>
        <w:t xml:space="preserve"> el cual se tiene como fecha límite para el cierre hasta el </w:t>
      </w:r>
      <w:r w:rsidR="008C1AB7" w:rsidRPr="00351B08">
        <w:rPr>
          <w:rFonts w:ascii="Arial" w:hAnsi="Arial" w:cs="Arial"/>
          <w:bCs/>
          <w:sz w:val="24"/>
          <w:szCs w:val="24"/>
        </w:rPr>
        <w:t xml:space="preserve">31 treinta y uno de </w:t>
      </w:r>
      <w:proofErr w:type="gramStart"/>
      <w:r w:rsidR="008C1AB7" w:rsidRPr="00351B08">
        <w:rPr>
          <w:rFonts w:ascii="Arial" w:hAnsi="Arial" w:cs="Arial"/>
          <w:bCs/>
          <w:sz w:val="24"/>
          <w:szCs w:val="24"/>
        </w:rPr>
        <w:t>Diciembre</w:t>
      </w:r>
      <w:proofErr w:type="gramEnd"/>
      <w:r w:rsidR="00BC25E0" w:rsidRPr="00351B08">
        <w:rPr>
          <w:rFonts w:ascii="Arial" w:hAnsi="Arial" w:cs="Arial"/>
          <w:bCs/>
          <w:sz w:val="24"/>
          <w:szCs w:val="24"/>
        </w:rPr>
        <w:t xml:space="preserve"> del presente año. Acto continuo la </w:t>
      </w:r>
      <w:r w:rsidR="008C1AB7" w:rsidRPr="00351B08">
        <w:rPr>
          <w:rFonts w:ascii="Arial" w:hAnsi="Arial" w:cs="Arial"/>
          <w:bCs/>
          <w:sz w:val="24"/>
          <w:szCs w:val="24"/>
        </w:rPr>
        <w:t xml:space="preserve">Regidora </w:t>
      </w:r>
      <w:r w:rsidR="006B292C" w:rsidRPr="00351B08">
        <w:rPr>
          <w:rFonts w:ascii="Arial" w:hAnsi="Arial" w:cs="Arial"/>
          <w:b/>
          <w:sz w:val="24"/>
          <w:szCs w:val="24"/>
        </w:rPr>
        <w:t xml:space="preserve">C. </w:t>
      </w:r>
      <w:r w:rsidR="008913FE" w:rsidRPr="00351B08">
        <w:rPr>
          <w:rFonts w:ascii="Arial" w:hAnsi="Arial" w:cs="Arial"/>
          <w:b/>
          <w:sz w:val="24"/>
          <w:szCs w:val="24"/>
        </w:rPr>
        <w:t>María</w:t>
      </w:r>
      <w:r w:rsidR="008C1AB7" w:rsidRPr="00351B08">
        <w:rPr>
          <w:rFonts w:ascii="Arial" w:hAnsi="Arial" w:cs="Arial"/>
          <w:b/>
          <w:sz w:val="24"/>
          <w:szCs w:val="24"/>
        </w:rPr>
        <w:t xml:space="preserve"> de </w:t>
      </w:r>
      <w:r w:rsidR="008913FE" w:rsidRPr="00351B08">
        <w:rPr>
          <w:rFonts w:ascii="Arial" w:hAnsi="Arial" w:cs="Arial"/>
          <w:b/>
          <w:sz w:val="24"/>
          <w:szCs w:val="24"/>
        </w:rPr>
        <w:t>Jesús</w:t>
      </w:r>
      <w:r w:rsidR="008C1AB7" w:rsidRPr="00351B08">
        <w:rPr>
          <w:rFonts w:ascii="Arial" w:hAnsi="Arial" w:cs="Arial"/>
          <w:b/>
          <w:sz w:val="24"/>
          <w:szCs w:val="24"/>
        </w:rPr>
        <w:t xml:space="preserve"> Livier Montero Llamas</w:t>
      </w:r>
      <w:r w:rsidR="00BC25E0" w:rsidRPr="00351B08">
        <w:rPr>
          <w:rFonts w:ascii="Arial" w:hAnsi="Arial" w:cs="Arial"/>
          <w:b/>
          <w:sz w:val="24"/>
          <w:szCs w:val="24"/>
        </w:rPr>
        <w:t>,</w:t>
      </w:r>
      <w:r w:rsidR="008C1AB7" w:rsidRPr="00351B08">
        <w:rPr>
          <w:rFonts w:ascii="Arial" w:hAnsi="Arial" w:cs="Arial"/>
          <w:bCs/>
          <w:sz w:val="24"/>
          <w:szCs w:val="24"/>
        </w:rPr>
        <w:t xml:space="preserve"> comenta que le gustaría que </w:t>
      </w:r>
      <w:r w:rsidR="0028113A" w:rsidRPr="00351B08">
        <w:rPr>
          <w:rFonts w:ascii="Arial" w:hAnsi="Arial" w:cs="Arial"/>
          <w:bCs/>
          <w:sz w:val="24"/>
          <w:szCs w:val="24"/>
        </w:rPr>
        <w:t xml:space="preserve">se analizara si el H. Ayuntamiento tiene la capacidad de pago que </w:t>
      </w:r>
      <w:r w:rsidR="00372513" w:rsidRPr="00351B08">
        <w:rPr>
          <w:rFonts w:ascii="Arial" w:hAnsi="Arial" w:cs="Arial"/>
          <w:bCs/>
          <w:sz w:val="24"/>
          <w:szCs w:val="24"/>
        </w:rPr>
        <w:t>está</w:t>
      </w:r>
      <w:r w:rsidR="0028113A" w:rsidRPr="00351B08">
        <w:rPr>
          <w:rFonts w:ascii="Arial" w:hAnsi="Arial" w:cs="Arial"/>
          <w:bCs/>
          <w:sz w:val="24"/>
          <w:szCs w:val="24"/>
        </w:rPr>
        <w:t xml:space="preserve"> pidiendo </w:t>
      </w:r>
      <w:r w:rsidR="00BC25E0" w:rsidRPr="00351B08">
        <w:rPr>
          <w:rFonts w:ascii="Arial" w:hAnsi="Arial" w:cs="Arial"/>
          <w:bCs/>
          <w:sz w:val="24"/>
          <w:szCs w:val="24"/>
        </w:rPr>
        <w:t>“</w:t>
      </w:r>
      <w:r w:rsidR="0028113A" w:rsidRPr="00351B08">
        <w:rPr>
          <w:rFonts w:ascii="Arial" w:hAnsi="Arial" w:cs="Arial"/>
          <w:bCs/>
          <w:sz w:val="24"/>
          <w:szCs w:val="24"/>
        </w:rPr>
        <w:t>CEA</w:t>
      </w:r>
      <w:r w:rsidR="00BC25E0" w:rsidRPr="00351B08">
        <w:rPr>
          <w:rFonts w:ascii="Arial" w:hAnsi="Arial" w:cs="Arial"/>
          <w:bCs/>
          <w:sz w:val="24"/>
          <w:szCs w:val="24"/>
        </w:rPr>
        <w:t>”</w:t>
      </w:r>
      <w:r w:rsidR="0028113A" w:rsidRPr="00351B08">
        <w:rPr>
          <w:rFonts w:ascii="Arial" w:hAnsi="Arial" w:cs="Arial"/>
          <w:bCs/>
          <w:sz w:val="24"/>
          <w:szCs w:val="24"/>
        </w:rPr>
        <w:t xml:space="preserve">, </w:t>
      </w:r>
      <w:r w:rsidR="008913FE" w:rsidRPr="00351B08">
        <w:rPr>
          <w:rFonts w:ascii="Arial" w:hAnsi="Arial" w:cs="Arial"/>
          <w:bCs/>
          <w:sz w:val="24"/>
          <w:szCs w:val="24"/>
        </w:rPr>
        <w:t xml:space="preserve">a lo que la </w:t>
      </w:r>
      <w:r w:rsidR="008913FE" w:rsidRPr="00351B08">
        <w:rPr>
          <w:rFonts w:ascii="Arial" w:hAnsi="Arial" w:cs="Arial"/>
          <w:b/>
          <w:sz w:val="24"/>
          <w:szCs w:val="24"/>
        </w:rPr>
        <w:t>C. Mariana Jiménez</w:t>
      </w:r>
      <w:r w:rsidR="00BC25E0" w:rsidRPr="00351B08">
        <w:rPr>
          <w:rFonts w:ascii="Arial" w:hAnsi="Arial" w:cs="Arial"/>
          <w:b/>
          <w:sz w:val="24"/>
          <w:szCs w:val="24"/>
        </w:rPr>
        <w:t>,</w:t>
      </w:r>
      <w:r w:rsidR="008913FE" w:rsidRPr="00351B08">
        <w:rPr>
          <w:rFonts w:ascii="Arial" w:hAnsi="Arial" w:cs="Arial"/>
          <w:b/>
          <w:sz w:val="24"/>
          <w:szCs w:val="24"/>
        </w:rPr>
        <w:t xml:space="preserve"> </w:t>
      </w:r>
      <w:r w:rsidR="008913FE" w:rsidRPr="00351B08">
        <w:rPr>
          <w:rFonts w:ascii="Arial" w:hAnsi="Arial" w:cs="Arial"/>
          <w:bCs/>
          <w:sz w:val="24"/>
          <w:szCs w:val="24"/>
        </w:rPr>
        <w:t xml:space="preserve">titular de la </w:t>
      </w:r>
      <w:r w:rsidR="001F3C1B" w:rsidRPr="00351B08">
        <w:rPr>
          <w:rFonts w:ascii="Arial" w:hAnsi="Arial" w:cs="Arial"/>
          <w:bCs/>
          <w:sz w:val="24"/>
          <w:szCs w:val="24"/>
        </w:rPr>
        <w:t>U</w:t>
      </w:r>
      <w:r w:rsidR="008913FE" w:rsidRPr="00351B08">
        <w:rPr>
          <w:rFonts w:ascii="Arial" w:hAnsi="Arial" w:cs="Arial"/>
          <w:bCs/>
          <w:sz w:val="24"/>
          <w:szCs w:val="24"/>
        </w:rPr>
        <w:t xml:space="preserve">nidad de </w:t>
      </w:r>
      <w:r w:rsidR="001F3C1B" w:rsidRPr="00351B08">
        <w:rPr>
          <w:rFonts w:ascii="Arial" w:hAnsi="Arial" w:cs="Arial"/>
          <w:bCs/>
          <w:sz w:val="24"/>
          <w:szCs w:val="24"/>
        </w:rPr>
        <w:t>P</w:t>
      </w:r>
      <w:r w:rsidR="008913FE" w:rsidRPr="00351B08">
        <w:rPr>
          <w:rFonts w:ascii="Arial" w:hAnsi="Arial" w:cs="Arial"/>
          <w:bCs/>
          <w:sz w:val="24"/>
          <w:szCs w:val="24"/>
        </w:rPr>
        <w:t>laneación</w:t>
      </w:r>
      <w:r w:rsidR="001F3C1B" w:rsidRPr="00351B08">
        <w:rPr>
          <w:rFonts w:ascii="Arial" w:hAnsi="Arial" w:cs="Arial"/>
          <w:bCs/>
          <w:sz w:val="24"/>
          <w:szCs w:val="24"/>
        </w:rPr>
        <w:t>,</w:t>
      </w:r>
      <w:r w:rsidR="008913FE" w:rsidRPr="00351B08">
        <w:rPr>
          <w:rFonts w:ascii="Arial" w:hAnsi="Arial" w:cs="Arial"/>
          <w:bCs/>
          <w:sz w:val="24"/>
          <w:szCs w:val="24"/>
        </w:rPr>
        <w:t xml:space="preserve"> responde que por parte de la Administración </w:t>
      </w:r>
      <w:r w:rsidR="001F3C1B" w:rsidRPr="00351B08">
        <w:rPr>
          <w:rFonts w:ascii="Arial" w:hAnsi="Arial" w:cs="Arial"/>
          <w:bCs/>
          <w:sz w:val="24"/>
          <w:szCs w:val="24"/>
        </w:rPr>
        <w:t>Pública</w:t>
      </w:r>
      <w:r w:rsidR="008913FE" w:rsidRPr="00351B08">
        <w:rPr>
          <w:rFonts w:ascii="Arial" w:hAnsi="Arial" w:cs="Arial"/>
          <w:bCs/>
          <w:sz w:val="24"/>
          <w:szCs w:val="24"/>
        </w:rPr>
        <w:t xml:space="preserve"> se considera que se tiene la capacidad por </w:t>
      </w:r>
      <w:r w:rsidR="006B292C" w:rsidRPr="00351B08">
        <w:rPr>
          <w:rFonts w:ascii="Arial" w:hAnsi="Arial" w:cs="Arial"/>
          <w:bCs/>
          <w:sz w:val="24"/>
          <w:szCs w:val="24"/>
        </w:rPr>
        <w:t>lo que</w:t>
      </w:r>
      <w:r w:rsidR="008913FE" w:rsidRPr="00351B08">
        <w:rPr>
          <w:rFonts w:ascii="Arial" w:hAnsi="Arial" w:cs="Arial"/>
          <w:bCs/>
          <w:sz w:val="24"/>
          <w:szCs w:val="24"/>
        </w:rPr>
        <w:t xml:space="preserve"> se pone a consideración de</w:t>
      </w:r>
      <w:r w:rsidR="005C2297">
        <w:rPr>
          <w:rFonts w:ascii="Arial" w:hAnsi="Arial" w:cs="Arial"/>
          <w:bCs/>
          <w:sz w:val="24"/>
          <w:szCs w:val="24"/>
        </w:rPr>
        <w:t>l</w:t>
      </w:r>
      <w:r w:rsidR="008913FE" w:rsidRPr="00351B08">
        <w:rPr>
          <w:rFonts w:ascii="Arial" w:hAnsi="Arial" w:cs="Arial"/>
          <w:bCs/>
          <w:sz w:val="24"/>
          <w:szCs w:val="24"/>
        </w:rPr>
        <w:t xml:space="preserve"> </w:t>
      </w:r>
      <w:r w:rsidR="006B292C" w:rsidRPr="00351B08">
        <w:rPr>
          <w:rFonts w:ascii="Arial" w:hAnsi="Arial" w:cs="Arial"/>
          <w:bCs/>
          <w:sz w:val="24"/>
          <w:szCs w:val="24"/>
        </w:rPr>
        <w:t>H. A</w:t>
      </w:r>
      <w:r w:rsidR="008913FE" w:rsidRPr="00351B08">
        <w:rPr>
          <w:rFonts w:ascii="Arial" w:hAnsi="Arial" w:cs="Arial"/>
          <w:bCs/>
          <w:sz w:val="24"/>
          <w:szCs w:val="24"/>
        </w:rPr>
        <w:t xml:space="preserve">yuntamiento. Acto continuo la </w:t>
      </w:r>
      <w:proofErr w:type="gramStart"/>
      <w:r w:rsidR="008913FE" w:rsidRPr="00351B08">
        <w:rPr>
          <w:rFonts w:ascii="Arial" w:hAnsi="Arial" w:cs="Arial"/>
          <w:bCs/>
          <w:sz w:val="24"/>
          <w:szCs w:val="24"/>
        </w:rPr>
        <w:t>Secretaria</w:t>
      </w:r>
      <w:r w:rsidR="00901105">
        <w:rPr>
          <w:rFonts w:ascii="Arial" w:hAnsi="Arial" w:cs="Arial"/>
          <w:bCs/>
          <w:sz w:val="24"/>
          <w:szCs w:val="24"/>
        </w:rPr>
        <w:t xml:space="preserve"> </w:t>
      </w:r>
      <w:r w:rsidR="008913FE" w:rsidRPr="00351B08">
        <w:rPr>
          <w:rFonts w:ascii="Arial" w:hAnsi="Arial" w:cs="Arial"/>
          <w:bCs/>
          <w:sz w:val="24"/>
          <w:szCs w:val="24"/>
        </w:rPr>
        <w:t>General</w:t>
      </w:r>
      <w:proofErr w:type="gramEnd"/>
      <w:r w:rsidR="008913FE" w:rsidRPr="00351B08">
        <w:rPr>
          <w:rFonts w:ascii="Arial" w:hAnsi="Arial" w:cs="Arial"/>
          <w:b/>
          <w:sz w:val="24"/>
          <w:szCs w:val="24"/>
        </w:rPr>
        <w:t xml:space="preserve"> </w:t>
      </w:r>
      <w:r w:rsidR="00F54EA0" w:rsidRPr="00F54EA0">
        <w:rPr>
          <w:rFonts w:ascii="Arial" w:hAnsi="Arial" w:cs="Arial"/>
          <w:bCs/>
          <w:sz w:val="24"/>
          <w:szCs w:val="24"/>
        </w:rPr>
        <w:t>la</w:t>
      </w:r>
      <w:r w:rsidR="00F54EA0">
        <w:rPr>
          <w:rFonts w:ascii="Arial" w:hAnsi="Arial" w:cs="Arial"/>
          <w:b/>
          <w:sz w:val="24"/>
          <w:szCs w:val="24"/>
        </w:rPr>
        <w:t xml:space="preserve"> </w:t>
      </w:r>
      <w:r w:rsidR="0069008C">
        <w:rPr>
          <w:rFonts w:ascii="Arial" w:hAnsi="Arial" w:cs="Arial"/>
          <w:b/>
          <w:sz w:val="24"/>
          <w:szCs w:val="24"/>
        </w:rPr>
        <w:t>C</w:t>
      </w:r>
      <w:r w:rsidR="008913FE" w:rsidRPr="00351B08">
        <w:rPr>
          <w:rFonts w:ascii="Arial" w:hAnsi="Arial" w:cs="Arial"/>
          <w:b/>
          <w:sz w:val="24"/>
          <w:szCs w:val="24"/>
        </w:rPr>
        <w:t>. Milagros Sarahí Ibarra Flores</w:t>
      </w:r>
      <w:r w:rsidR="00BC25E0" w:rsidRPr="00351B08">
        <w:rPr>
          <w:rFonts w:ascii="Arial" w:hAnsi="Arial" w:cs="Arial"/>
          <w:b/>
          <w:sz w:val="24"/>
          <w:szCs w:val="24"/>
        </w:rPr>
        <w:t>,</w:t>
      </w:r>
      <w:r w:rsidR="008913FE" w:rsidRPr="00351B08">
        <w:rPr>
          <w:rFonts w:ascii="Arial" w:hAnsi="Arial" w:cs="Arial"/>
          <w:b/>
          <w:sz w:val="24"/>
          <w:szCs w:val="24"/>
        </w:rPr>
        <w:t xml:space="preserve"> </w:t>
      </w:r>
      <w:r w:rsidR="008913FE" w:rsidRPr="00351B08">
        <w:rPr>
          <w:rFonts w:ascii="Arial" w:hAnsi="Arial" w:cs="Arial"/>
          <w:bCs/>
          <w:sz w:val="24"/>
          <w:szCs w:val="24"/>
        </w:rPr>
        <w:t>comenta que</w:t>
      </w:r>
      <w:r w:rsidR="001F3C1B" w:rsidRPr="00351B08">
        <w:rPr>
          <w:rFonts w:ascii="Arial" w:hAnsi="Arial" w:cs="Arial"/>
          <w:bCs/>
          <w:sz w:val="24"/>
          <w:szCs w:val="24"/>
        </w:rPr>
        <w:t xml:space="preserve"> en específico </w:t>
      </w:r>
      <w:r w:rsidR="008913FE" w:rsidRPr="00351B08">
        <w:rPr>
          <w:rFonts w:ascii="Arial" w:hAnsi="Arial" w:cs="Arial"/>
          <w:bCs/>
          <w:sz w:val="24"/>
          <w:szCs w:val="24"/>
        </w:rPr>
        <w:t xml:space="preserve">la aportación Municipal para </w:t>
      </w:r>
      <w:r w:rsidR="001F3C1B" w:rsidRPr="00351B08">
        <w:rPr>
          <w:rFonts w:ascii="Arial" w:hAnsi="Arial" w:cs="Arial"/>
          <w:bCs/>
          <w:sz w:val="24"/>
          <w:szCs w:val="24"/>
        </w:rPr>
        <w:t>la</w:t>
      </w:r>
      <w:r w:rsidR="008913FE" w:rsidRPr="00351B08">
        <w:rPr>
          <w:rFonts w:ascii="Arial" w:hAnsi="Arial" w:cs="Arial"/>
          <w:bCs/>
          <w:sz w:val="24"/>
          <w:szCs w:val="24"/>
        </w:rPr>
        <w:t xml:space="preserve"> ampliación de la red de alcantarillado es </w:t>
      </w:r>
      <w:r w:rsidR="001F3C1B" w:rsidRPr="00351B08">
        <w:rPr>
          <w:rFonts w:ascii="Arial" w:hAnsi="Arial" w:cs="Arial"/>
          <w:bCs/>
          <w:sz w:val="24"/>
          <w:szCs w:val="24"/>
        </w:rPr>
        <w:t>por la cantidad</w:t>
      </w:r>
      <w:r w:rsidR="00372513" w:rsidRPr="00351B08">
        <w:rPr>
          <w:rFonts w:ascii="Arial" w:hAnsi="Arial" w:cs="Arial"/>
          <w:bCs/>
          <w:sz w:val="24"/>
          <w:szCs w:val="24"/>
        </w:rPr>
        <w:t xml:space="preserve"> de $458,762.62 (cuatrocientos cincuenta y ocho mil setecientos sesenta y dos pesos 62/100 M.N.). </w:t>
      </w:r>
      <w:r w:rsidR="00F54EA0">
        <w:rPr>
          <w:rFonts w:ascii="Arial" w:hAnsi="Arial" w:cs="Arial"/>
          <w:bCs/>
          <w:sz w:val="24"/>
          <w:szCs w:val="24"/>
        </w:rPr>
        <w:t xml:space="preserve">Posteriormente </w:t>
      </w:r>
      <w:r w:rsidR="00372513" w:rsidRPr="00351B08">
        <w:rPr>
          <w:rFonts w:ascii="Arial" w:hAnsi="Arial" w:cs="Arial"/>
          <w:bCs/>
          <w:sz w:val="24"/>
          <w:szCs w:val="24"/>
        </w:rPr>
        <w:t xml:space="preserve">la </w:t>
      </w:r>
      <w:r w:rsidR="00372513" w:rsidRPr="00351B08">
        <w:rPr>
          <w:rFonts w:ascii="Arial" w:hAnsi="Arial" w:cs="Arial"/>
          <w:b/>
          <w:sz w:val="24"/>
          <w:szCs w:val="24"/>
        </w:rPr>
        <w:t>C. Mariana Jiménez</w:t>
      </w:r>
      <w:r w:rsidR="00BC25E0" w:rsidRPr="00351B08">
        <w:rPr>
          <w:rFonts w:ascii="Arial" w:hAnsi="Arial" w:cs="Arial"/>
          <w:b/>
          <w:sz w:val="24"/>
          <w:szCs w:val="24"/>
        </w:rPr>
        <w:t>,</w:t>
      </w:r>
      <w:r w:rsidR="00372513" w:rsidRPr="00351B08">
        <w:rPr>
          <w:rFonts w:ascii="Arial" w:hAnsi="Arial" w:cs="Arial"/>
          <w:b/>
          <w:sz w:val="24"/>
          <w:szCs w:val="24"/>
        </w:rPr>
        <w:t xml:space="preserve"> </w:t>
      </w:r>
      <w:r w:rsidR="009D3859" w:rsidRPr="00351B08">
        <w:rPr>
          <w:rFonts w:ascii="Arial" w:hAnsi="Arial" w:cs="Arial"/>
          <w:bCs/>
          <w:sz w:val="24"/>
          <w:szCs w:val="24"/>
        </w:rPr>
        <w:t>comenta que</w:t>
      </w:r>
      <w:r w:rsidR="00B8199C" w:rsidRPr="00351B08">
        <w:rPr>
          <w:rFonts w:ascii="Arial" w:hAnsi="Arial" w:cs="Arial"/>
          <w:bCs/>
          <w:sz w:val="24"/>
          <w:szCs w:val="24"/>
        </w:rPr>
        <w:t xml:space="preserve"> en caso de que hubiera obra extraordinaria</w:t>
      </w:r>
      <w:r w:rsidR="009D3859" w:rsidRPr="00351B08">
        <w:rPr>
          <w:rFonts w:ascii="Arial" w:hAnsi="Arial" w:cs="Arial"/>
          <w:bCs/>
          <w:sz w:val="24"/>
          <w:szCs w:val="24"/>
        </w:rPr>
        <w:t xml:space="preserve"> se solicita que se apruebe un incremento de </w:t>
      </w:r>
      <w:r w:rsidR="001F036C" w:rsidRPr="00351B08">
        <w:rPr>
          <w:rFonts w:ascii="Arial" w:hAnsi="Arial" w:cs="Arial"/>
          <w:bCs/>
          <w:sz w:val="24"/>
          <w:szCs w:val="24"/>
        </w:rPr>
        <w:t>hasta</w:t>
      </w:r>
      <w:r w:rsidR="009D3859" w:rsidRPr="00351B08">
        <w:rPr>
          <w:rFonts w:ascii="Arial" w:hAnsi="Arial" w:cs="Arial"/>
          <w:bCs/>
          <w:sz w:val="24"/>
          <w:szCs w:val="24"/>
        </w:rPr>
        <w:t xml:space="preserve"> 25% de </w:t>
      </w:r>
      <w:r w:rsidR="00B8199C" w:rsidRPr="00351B08">
        <w:rPr>
          <w:rFonts w:ascii="Arial" w:hAnsi="Arial" w:cs="Arial"/>
          <w:bCs/>
          <w:sz w:val="24"/>
          <w:szCs w:val="24"/>
        </w:rPr>
        <w:t>l</w:t>
      </w:r>
      <w:r w:rsidR="00C935E0">
        <w:rPr>
          <w:rFonts w:ascii="Arial" w:hAnsi="Arial" w:cs="Arial"/>
          <w:bCs/>
          <w:sz w:val="24"/>
          <w:szCs w:val="24"/>
        </w:rPr>
        <w:t>a aportación Municipal</w:t>
      </w:r>
      <w:r w:rsidR="009D3859" w:rsidRPr="00351B08">
        <w:rPr>
          <w:rFonts w:ascii="Arial" w:hAnsi="Arial" w:cs="Arial"/>
          <w:bCs/>
          <w:sz w:val="24"/>
          <w:szCs w:val="24"/>
        </w:rPr>
        <w:t xml:space="preserve"> </w:t>
      </w:r>
      <w:r w:rsidR="00C935E0">
        <w:rPr>
          <w:rFonts w:ascii="Arial" w:hAnsi="Arial" w:cs="Arial"/>
          <w:bCs/>
          <w:sz w:val="24"/>
          <w:szCs w:val="24"/>
        </w:rPr>
        <w:t>y en caso de ser</w:t>
      </w:r>
      <w:r w:rsidR="009D3859" w:rsidRPr="00351B08">
        <w:rPr>
          <w:rFonts w:ascii="Arial" w:hAnsi="Arial" w:cs="Arial"/>
          <w:bCs/>
          <w:sz w:val="24"/>
          <w:szCs w:val="24"/>
        </w:rPr>
        <w:t xml:space="preserve"> </w:t>
      </w:r>
      <w:r w:rsidR="001F036C" w:rsidRPr="00351B08">
        <w:rPr>
          <w:rFonts w:ascii="Arial" w:hAnsi="Arial" w:cs="Arial"/>
          <w:bCs/>
          <w:sz w:val="24"/>
          <w:szCs w:val="24"/>
        </w:rPr>
        <w:t>más</w:t>
      </w:r>
      <w:r w:rsidR="009D3859" w:rsidRPr="00351B08">
        <w:rPr>
          <w:rFonts w:ascii="Arial" w:hAnsi="Arial" w:cs="Arial"/>
          <w:bCs/>
          <w:sz w:val="24"/>
          <w:szCs w:val="24"/>
        </w:rPr>
        <w:t xml:space="preserve"> de</w:t>
      </w:r>
      <w:r w:rsidR="00BC25E0" w:rsidRPr="00351B08">
        <w:rPr>
          <w:rFonts w:ascii="Arial" w:hAnsi="Arial" w:cs="Arial"/>
          <w:bCs/>
          <w:sz w:val="24"/>
          <w:szCs w:val="24"/>
        </w:rPr>
        <w:t>l</w:t>
      </w:r>
      <w:r w:rsidR="009D3859" w:rsidRPr="00351B08">
        <w:rPr>
          <w:rFonts w:ascii="Arial" w:hAnsi="Arial" w:cs="Arial"/>
          <w:bCs/>
          <w:sz w:val="24"/>
          <w:szCs w:val="24"/>
        </w:rPr>
        <w:t xml:space="preserve"> 25% el </w:t>
      </w:r>
      <w:r w:rsidR="00E00C61" w:rsidRPr="00351B08">
        <w:rPr>
          <w:rFonts w:ascii="Arial" w:hAnsi="Arial" w:cs="Arial"/>
          <w:bCs/>
          <w:sz w:val="24"/>
          <w:szCs w:val="24"/>
        </w:rPr>
        <w:t xml:space="preserve">H. </w:t>
      </w:r>
      <w:r w:rsidR="009D3859" w:rsidRPr="00351B08">
        <w:rPr>
          <w:rFonts w:ascii="Arial" w:hAnsi="Arial" w:cs="Arial"/>
          <w:bCs/>
          <w:sz w:val="24"/>
          <w:szCs w:val="24"/>
        </w:rPr>
        <w:t>Ayuntamiento</w:t>
      </w:r>
      <w:r w:rsidR="00C935E0">
        <w:rPr>
          <w:rFonts w:ascii="Arial" w:hAnsi="Arial" w:cs="Arial"/>
          <w:bCs/>
          <w:sz w:val="24"/>
          <w:szCs w:val="24"/>
        </w:rPr>
        <w:t xml:space="preserve"> de igual manera</w:t>
      </w:r>
      <w:r w:rsidR="009D3859" w:rsidRPr="00351B08">
        <w:rPr>
          <w:rFonts w:ascii="Arial" w:hAnsi="Arial" w:cs="Arial"/>
          <w:bCs/>
          <w:sz w:val="24"/>
          <w:szCs w:val="24"/>
        </w:rPr>
        <w:t xml:space="preserve"> tendría que aprobarlo</w:t>
      </w:r>
      <w:r w:rsidR="00F54EA0">
        <w:rPr>
          <w:rFonts w:ascii="Arial" w:hAnsi="Arial" w:cs="Arial"/>
          <w:bCs/>
          <w:sz w:val="24"/>
          <w:szCs w:val="24"/>
        </w:rPr>
        <w:t>,</w:t>
      </w:r>
      <w:r w:rsidR="008C22F7" w:rsidRPr="00351B08">
        <w:rPr>
          <w:rFonts w:ascii="Arial" w:hAnsi="Arial" w:cs="Arial"/>
          <w:bCs/>
          <w:sz w:val="24"/>
          <w:szCs w:val="24"/>
        </w:rPr>
        <w:t xml:space="preserve"> la Regidora </w:t>
      </w:r>
      <w:r w:rsidR="008C22F7" w:rsidRPr="00351B08">
        <w:rPr>
          <w:rFonts w:ascii="Arial" w:hAnsi="Arial" w:cs="Arial"/>
          <w:b/>
          <w:sz w:val="24"/>
          <w:szCs w:val="24"/>
        </w:rPr>
        <w:t xml:space="preserve">C. Yolanda López Parra </w:t>
      </w:r>
      <w:r w:rsidR="00E00C61" w:rsidRPr="00351B08">
        <w:rPr>
          <w:rFonts w:ascii="Arial" w:hAnsi="Arial" w:cs="Arial"/>
          <w:bCs/>
          <w:sz w:val="24"/>
          <w:szCs w:val="24"/>
        </w:rPr>
        <w:t xml:space="preserve">cuestiona que ¿en cuánto tiempo se llevaría a cabo la obra? Ya que debido al tiempo que le queda a la presente Administración le tocaría concluirla a la siguiente, </w:t>
      </w:r>
      <w:r w:rsidR="00A54007" w:rsidRPr="00351B08">
        <w:rPr>
          <w:rFonts w:ascii="Arial" w:hAnsi="Arial" w:cs="Arial"/>
          <w:bCs/>
          <w:sz w:val="24"/>
          <w:szCs w:val="24"/>
        </w:rPr>
        <w:t xml:space="preserve">a lo que la </w:t>
      </w:r>
      <w:r w:rsidR="00A54007" w:rsidRPr="00351B08">
        <w:rPr>
          <w:rFonts w:ascii="Arial" w:hAnsi="Arial" w:cs="Arial"/>
          <w:b/>
          <w:sz w:val="24"/>
          <w:szCs w:val="24"/>
        </w:rPr>
        <w:t xml:space="preserve">C. Mariana Jiménez </w:t>
      </w:r>
      <w:r w:rsidR="00A54007" w:rsidRPr="00351B08">
        <w:rPr>
          <w:rFonts w:ascii="Arial" w:hAnsi="Arial" w:cs="Arial"/>
          <w:bCs/>
          <w:sz w:val="24"/>
          <w:szCs w:val="24"/>
        </w:rPr>
        <w:t xml:space="preserve">responde que la construcción iniciaría en cuanto </w:t>
      </w:r>
      <w:r w:rsidR="002A476D" w:rsidRPr="00351B08">
        <w:rPr>
          <w:rFonts w:ascii="Arial" w:hAnsi="Arial" w:cs="Arial"/>
          <w:bCs/>
          <w:sz w:val="24"/>
          <w:szCs w:val="24"/>
        </w:rPr>
        <w:t>de</w:t>
      </w:r>
      <w:r w:rsidR="00A54007" w:rsidRPr="00351B08">
        <w:rPr>
          <w:rFonts w:ascii="Arial" w:hAnsi="Arial" w:cs="Arial"/>
          <w:bCs/>
          <w:sz w:val="24"/>
          <w:szCs w:val="24"/>
        </w:rPr>
        <w:t>liberen recursos que generalmente es entre Junio y Julio</w:t>
      </w:r>
      <w:r w:rsidR="002A476D" w:rsidRPr="00351B08">
        <w:rPr>
          <w:rFonts w:ascii="Arial" w:hAnsi="Arial" w:cs="Arial"/>
          <w:bCs/>
          <w:sz w:val="24"/>
          <w:szCs w:val="24"/>
        </w:rPr>
        <w:t>, los recursos Federales y Estatales quedarían ya aprobados independientemente de la Administración</w:t>
      </w:r>
      <w:r w:rsidR="00E00C61" w:rsidRPr="00351B08">
        <w:rPr>
          <w:rFonts w:ascii="Arial" w:hAnsi="Arial" w:cs="Arial"/>
          <w:bCs/>
          <w:sz w:val="24"/>
          <w:szCs w:val="24"/>
        </w:rPr>
        <w:t>,</w:t>
      </w:r>
      <w:r w:rsidR="008B2D84" w:rsidRPr="00351B08">
        <w:rPr>
          <w:rFonts w:ascii="Arial" w:hAnsi="Arial" w:cs="Arial"/>
          <w:bCs/>
          <w:sz w:val="24"/>
          <w:szCs w:val="24"/>
        </w:rPr>
        <w:t xml:space="preserve"> el Gobierno Municipal tendría que aportar</w:t>
      </w:r>
      <w:r w:rsidR="003E20A1" w:rsidRPr="00351B08">
        <w:rPr>
          <w:rFonts w:ascii="Arial" w:hAnsi="Arial" w:cs="Arial"/>
          <w:bCs/>
          <w:sz w:val="24"/>
          <w:szCs w:val="24"/>
        </w:rPr>
        <w:t xml:space="preserve"> el 20% a lo cual se compromet</w:t>
      </w:r>
      <w:r w:rsidR="00055BB3" w:rsidRPr="00351B08">
        <w:rPr>
          <w:rFonts w:ascii="Arial" w:hAnsi="Arial" w:cs="Arial"/>
          <w:bCs/>
          <w:sz w:val="24"/>
          <w:szCs w:val="24"/>
        </w:rPr>
        <w:t>e</w:t>
      </w:r>
      <w:r w:rsidR="00F54EA0">
        <w:rPr>
          <w:rFonts w:ascii="Arial" w:hAnsi="Arial" w:cs="Arial"/>
          <w:bCs/>
          <w:sz w:val="24"/>
          <w:szCs w:val="24"/>
        </w:rPr>
        <w:t xml:space="preserve">, a lo que </w:t>
      </w:r>
      <w:r w:rsidR="003E20A1" w:rsidRPr="00351B08">
        <w:rPr>
          <w:rFonts w:ascii="Arial" w:hAnsi="Arial" w:cs="Arial"/>
          <w:bCs/>
          <w:sz w:val="24"/>
          <w:szCs w:val="24"/>
        </w:rPr>
        <w:t>el Regidor</w:t>
      </w:r>
      <w:r w:rsidR="003E20A1" w:rsidRPr="00351B08">
        <w:rPr>
          <w:rFonts w:ascii="Arial" w:hAnsi="Arial" w:cs="Arial"/>
          <w:b/>
          <w:sz w:val="24"/>
          <w:szCs w:val="24"/>
        </w:rPr>
        <w:t xml:space="preserve"> </w:t>
      </w:r>
      <w:r w:rsidR="00EF6B7F">
        <w:rPr>
          <w:rFonts w:ascii="Arial" w:hAnsi="Arial" w:cs="Arial"/>
          <w:b/>
          <w:sz w:val="24"/>
          <w:szCs w:val="24"/>
        </w:rPr>
        <w:t xml:space="preserve">C. </w:t>
      </w:r>
      <w:r w:rsidR="003E20A1" w:rsidRPr="00351B08">
        <w:rPr>
          <w:rFonts w:ascii="Arial" w:hAnsi="Arial" w:cs="Arial"/>
          <w:b/>
          <w:sz w:val="24"/>
          <w:szCs w:val="24"/>
        </w:rPr>
        <w:t xml:space="preserve">Juan Pablo Chávez Caballero </w:t>
      </w:r>
      <w:r w:rsidR="003E20A1" w:rsidRPr="00351B08">
        <w:rPr>
          <w:rFonts w:ascii="Arial" w:hAnsi="Arial" w:cs="Arial"/>
          <w:bCs/>
          <w:sz w:val="24"/>
          <w:szCs w:val="24"/>
        </w:rPr>
        <w:t>comenta que se aprueba el proceso y en</w:t>
      </w:r>
      <w:r w:rsidR="00B8199C" w:rsidRPr="00351B08">
        <w:rPr>
          <w:rFonts w:ascii="Arial" w:hAnsi="Arial" w:cs="Arial"/>
          <w:bCs/>
          <w:sz w:val="24"/>
          <w:szCs w:val="24"/>
        </w:rPr>
        <w:t xml:space="preserve"> la</w:t>
      </w:r>
      <w:r w:rsidR="003E20A1" w:rsidRPr="00351B08">
        <w:rPr>
          <w:rFonts w:ascii="Arial" w:hAnsi="Arial" w:cs="Arial"/>
          <w:bCs/>
          <w:sz w:val="24"/>
          <w:szCs w:val="24"/>
        </w:rPr>
        <w:t xml:space="preserve"> </w:t>
      </w:r>
      <w:r w:rsidR="00B8199C" w:rsidRPr="00351B08">
        <w:rPr>
          <w:rFonts w:ascii="Arial" w:hAnsi="Arial" w:cs="Arial"/>
          <w:bCs/>
          <w:sz w:val="24"/>
          <w:szCs w:val="24"/>
        </w:rPr>
        <w:t>siguiente</w:t>
      </w:r>
      <w:r w:rsidR="003E20A1" w:rsidRPr="00351B08">
        <w:rPr>
          <w:rFonts w:ascii="Arial" w:hAnsi="Arial" w:cs="Arial"/>
          <w:bCs/>
          <w:sz w:val="24"/>
          <w:szCs w:val="24"/>
        </w:rPr>
        <w:t xml:space="preserve"> </w:t>
      </w:r>
      <w:r w:rsidR="00B8199C" w:rsidRPr="00351B08">
        <w:rPr>
          <w:rFonts w:ascii="Arial" w:hAnsi="Arial" w:cs="Arial"/>
          <w:bCs/>
          <w:sz w:val="24"/>
          <w:szCs w:val="24"/>
        </w:rPr>
        <w:t>A</w:t>
      </w:r>
      <w:r w:rsidR="003E20A1" w:rsidRPr="00351B08">
        <w:rPr>
          <w:rFonts w:ascii="Arial" w:hAnsi="Arial" w:cs="Arial"/>
          <w:bCs/>
          <w:sz w:val="24"/>
          <w:szCs w:val="24"/>
        </w:rPr>
        <w:t>dministración lo v</w:t>
      </w:r>
      <w:r w:rsidR="00B8199C" w:rsidRPr="00351B08">
        <w:rPr>
          <w:rFonts w:ascii="Arial" w:hAnsi="Arial" w:cs="Arial"/>
          <w:bCs/>
          <w:sz w:val="24"/>
          <w:szCs w:val="24"/>
        </w:rPr>
        <w:t>ue</w:t>
      </w:r>
      <w:r w:rsidR="003E20A1" w:rsidRPr="00351B08">
        <w:rPr>
          <w:rFonts w:ascii="Arial" w:hAnsi="Arial" w:cs="Arial"/>
          <w:bCs/>
          <w:sz w:val="24"/>
          <w:szCs w:val="24"/>
        </w:rPr>
        <w:t xml:space="preserve">lven a retomar en cabildo. </w:t>
      </w:r>
      <w:r w:rsidR="00F54EA0">
        <w:rPr>
          <w:rFonts w:ascii="Arial" w:hAnsi="Arial" w:cs="Arial"/>
          <w:bCs/>
          <w:sz w:val="24"/>
          <w:szCs w:val="24"/>
        </w:rPr>
        <w:t xml:space="preserve">Enseguida </w:t>
      </w:r>
      <w:r w:rsidR="00E66C97" w:rsidRPr="00351B08">
        <w:rPr>
          <w:rFonts w:ascii="Arial" w:hAnsi="Arial" w:cs="Arial"/>
          <w:bCs/>
          <w:sz w:val="24"/>
          <w:szCs w:val="24"/>
        </w:rPr>
        <w:t xml:space="preserve">la Síndica </w:t>
      </w:r>
      <w:r w:rsidR="00E66C97" w:rsidRPr="00351B08">
        <w:rPr>
          <w:rFonts w:ascii="Arial" w:hAnsi="Arial" w:cs="Arial"/>
          <w:b/>
          <w:sz w:val="24"/>
          <w:szCs w:val="24"/>
        </w:rPr>
        <w:t xml:space="preserve">Mtra. María Luisa Ponce García </w:t>
      </w:r>
      <w:r w:rsidR="00E66C97" w:rsidRPr="00351B08">
        <w:rPr>
          <w:rFonts w:ascii="Arial" w:hAnsi="Arial" w:cs="Arial"/>
          <w:bCs/>
          <w:sz w:val="24"/>
          <w:szCs w:val="24"/>
        </w:rPr>
        <w:t>comenta que si se aprobó el punto numero 5 el punto numero 6 es lo mismo</w:t>
      </w:r>
      <w:r w:rsidR="00055BB3" w:rsidRPr="00351B08">
        <w:rPr>
          <w:rFonts w:ascii="Arial" w:hAnsi="Arial" w:cs="Arial"/>
          <w:bCs/>
          <w:sz w:val="24"/>
          <w:szCs w:val="24"/>
        </w:rPr>
        <w:t xml:space="preserve"> con </w:t>
      </w:r>
      <w:r w:rsidR="00055BB3" w:rsidRPr="00351B08">
        <w:rPr>
          <w:rFonts w:ascii="Arial" w:hAnsi="Arial" w:cs="Arial"/>
          <w:bCs/>
          <w:sz w:val="24"/>
          <w:szCs w:val="24"/>
        </w:rPr>
        <w:lastRenderedPageBreak/>
        <w:t>diferencia que</w:t>
      </w:r>
      <w:r w:rsidR="00E67B87">
        <w:rPr>
          <w:rFonts w:ascii="Arial" w:hAnsi="Arial" w:cs="Arial"/>
          <w:bCs/>
          <w:sz w:val="24"/>
          <w:szCs w:val="24"/>
        </w:rPr>
        <w:t xml:space="preserve"> uno es reequipamiento y el otro es ampliación </w:t>
      </w:r>
      <w:r w:rsidR="00055BB3" w:rsidRPr="00351B08">
        <w:rPr>
          <w:rFonts w:ascii="Arial" w:hAnsi="Arial" w:cs="Arial"/>
          <w:bCs/>
          <w:sz w:val="24"/>
          <w:szCs w:val="24"/>
        </w:rPr>
        <w:t>de la red,</w:t>
      </w:r>
      <w:r w:rsidR="00E66C97" w:rsidRPr="00351B08">
        <w:rPr>
          <w:rFonts w:ascii="Arial" w:hAnsi="Arial" w:cs="Arial"/>
          <w:bCs/>
          <w:sz w:val="24"/>
          <w:szCs w:val="24"/>
        </w:rPr>
        <w:t xml:space="preserve"> los cuales están relacionados a la misma Localidad. </w:t>
      </w:r>
      <w:r w:rsidR="0074686C" w:rsidRPr="00351B08">
        <w:rPr>
          <w:rFonts w:ascii="Arial" w:hAnsi="Arial" w:cs="Arial"/>
          <w:bCs/>
          <w:sz w:val="24"/>
          <w:szCs w:val="24"/>
        </w:rPr>
        <w:t>Acto continuo el Regidor</w:t>
      </w:r>
      <w:r w:rsidR="006246D9">
        <w:rPr>
          <w:rFonts w:ascii="Arial" w:hAnsi="Arial" w:cs="Arial"/>
          <w:bCs/>
          <w:sz w:val="24"/>
          <w:szCs w:val="24"/>
        </w:rPr>
        <w:t xml:space="preserve"> </w:t>
      </w:r>
      <w:r w:rsidR="00EF6B7F">
        <w:rPr>
          <w:rFonts w:ascii="Arial" w:hAnsi="Arial" w:cs="Arial"/>
          <w:b/>
          <w:sz w:val="24"/>
          <w:szCs w:val="24"/>
        </w:rPr>
        <w:t>Mtro</w:t>
      </w:r>
      <w:r w:rsidR="00EF6B7F" w:rsidRPr="00EF6B7F">
        <w:rPr>
          <w:rFonts w:ascii="Arial" w:hAnsi="Arial" w:cs="Arial"/>
          <w:b/>
          <w:sz w:val="24"/>
          <w:szCs w:val="24"/>
        </w:rPr>
        <w:t xml:space="preserve">. </w:t>
      </w:r>
      <w:r w:rsidR="0074686C" w:rsidRPr="00EF6B7F">
        <w:rPr>
          <w:rFonts w:ascii="Arial" w:hAnsi="Arial" w:cs="Arial"/>
          <w:b/>
          <w:sz w:val="24"/>
          <w:szCs w:val="24"/>
        </w:rPr>
        <w:t>J</w:t>
      </w:r>
      <w:r w:rsidR="0074686C" w:rsidRPr="00351B08">
        <w:rPr>
          <w:rFonts w:ascii="Arial" w:hAnsi="Arial" w:cs="Arial"/>
          <w:b/>
          <w:sz w:val="24"/>
          <w:szCs w:val="24"/>
        </w:rPr>
        <w:t xml:space="preserve">osé Fernando Gutiérrez Díaz </w:t>
      </w:r>
      <w:r w:rsidR="0074686C" w:rsidRPr="00351B08">
        <w:rPr>
          <w:rFonts w:ascii="Arial" w:hAnsi="Arial" w:cs="Arial"/>
          <w:bCs/>
          <w:sz w:val="24"/>
          <w:szCs w:val="24"/>
        </w:rPr>
        <w:t>comenta que</w:t>
      </w:r>
      <w:r w:rsidR="00F02860" w:rsidRPr="00351B08">
        <w:rPr>
          <w:rFonts w:ascii="Arial" w:hAnsi="Arial" w:cs="Arial"/>
          <w:bCs/>
          <w:sz w:val="24"/>
          <w:szCs w:val="24"/>
        </w:rPr>
        <w:t xml:space="preserve"> el Municipio tiene la capacidad para llevar a cabo la obra</w:t>
      </w:r>
      <w:r w:rsidR="00CF77B0" w:rsidRPr="00351B08">
        <w:rPr>
          <w:rFonts w:ascii="Arial" w:hAnsi="Arial" w:cs="Arial"/>
          <w:bCs/>
          <w:sz w:val="24"/>
          <w:szCs w:val="24"/>
        </w:rPr>
        <w:t xml:space="preserve"> </w:t>
      </w:r>
      <w:r w:rsidR="00F02860" w:rsidRPr="00351B08">
        <w:rPr>
          <w:rFonts w:ascii="Arial" w:hAnsi="Arial" w:cs="Arial"/>
          <w:bCs/>
          <w:sz w:val="24"/>
          <w:szCs w:val="24"/>
        </w:rPr>
        <w:t xml:space="preserve">ya que el recurso </w:t>
      </w:r>
      <w:r w:rsidR="00CF77B0" w:rsidRPr="00351B08">
        <w:rPr>
          <w:rFonts w:ascii="Arial" w:hAnsi="Arial" w:cs="Arial"/>
          <w:bCs/>
          <w:sz w:val="24"/>
          <w:szCs w:val="24"/>
        </w:rPr>
        <w:t>está</w:t>
      </w:r>
      <w:r w:rsidR="00F02860" w:rsidRPr="00351B08">
        <w:rPr>
          <w:rFonts w:ascii="Arial" w:hAnsi="Arial" w:cs="Arial"/>
          <w:bCs/>
          <w:sz w:val="24"/>
          <w:szCs w:val="24"/>
        </w:rPr>
        <w:t xml:space="preserve"> asignado</w:t>
      </w:r>
      <w:r w:rsidR="00CF77B0" w:rsidRPr="00351B08">
        <w:rPr>
          <w:rFonts w:ascii="Arial" w:hAnsi="Arial" w:cs="Arial"/>
          <w:bCs/>
          <w:sz w:val="24"/>
          <w:szCs w:val="24"/>
        </w:rPr>
        <w:t xml:space="preserve"> por parte de la federación</w:t>
      </w:r>
      <w:r w:rsidR="007D5900">
        <w:rPr>
          <w:rFonts w:ascii="Arial" w:hAnsi="Arial" w:cs="Arial"/>
          <w:bCs/>
          <w:sz w:val="24"/>
          <w:szCs w:val="24"/>
        </w:rPr>
        <w:t>,</w:t>
      </w:r>
      <w:r w:rsidR="00CF77B0" w:rsidRPr="00351B08">
        <w:rPr>
          <w:rFonts w:ascii="Arial" w:hAnsi="Arial" w:cs="Arial"/>
          <w:bCs/>
          <w:sz w:val="24"/>
          <w:szCs w:val="24"/>
        </w:rPr>
        <w:t xml:space="preserve"> del Estado y el Municipio</w:t>
      </w:r>
      <w:r w:rsidR="00F02860" w:rsidRPr="00351B08">
        <w:rPr>
          <w:rFonts w:ascii="Arial" w:hAnsi="Arial" w:cs="Arial"/>
          <w:bCs/>
          <w:sz w:val="24"/>
          <w:szCs w:val="24"/>
        </w:rPr>
        <w:t xml:space="preserve"> </w:t>
      </w:r>
      <w:r w:rsidR="00125EC7" w:rsidRPr="00351B08">
        <w:rPr>
          <w:rFonts w:ascii="Arial" w:hAnsi="Arial" w:cs="Arial"/>
          <w:bCs/>
          <w:sz w:val="24"/>
          <w:szCs w:val="24"/>
        </w:rPr>
        <w:t>lo que se podría hacer es verificar los avances de la obra</w:t>
      </w:r>
      <w:r w:rsidR="00CF77B0" w:rsidRPr="00351B08">
        <w:rPr>
          <w:rFonts w:ascii="Arial" w:hAnsi="Arial" w:cs="Arial"/>
          <w:bCs/>
          <w:sz w:val="24"/>
          <w:szCs w:val="24"/>
        </w:rPr>
        <w:t xml:space="preserve"> por el tema de cambio de Administración.</w:t>
      </w:r>
      <w:r w:rsidR="00631BAD">
        <w:rPr>
          <w:rFonts w:ascii="Arial" w:hAnsi="Arial" w:cs="Arial"/>
          <w:bCs/>
          <w:sz w:val="24"/>
          <w:szCs w:val="24"/>
        </w:rPr>
        <w:t xml:space="preserve"> - - - - -</w:t>
      </w:r>
      <w:r w:rsidR="00E67B87">
        <w:rPr>
          <w:rFonts w:ascii="Arial" w:hAnsi="Arial" w:cs="Arial"/>
          <w:bCs/>
          <w:sz w:val="24"/>
          <w:szCs w:val="24"/>
        </w:rPr>
        <w:t xml:space="preserve"> </w:t>
      </w:r>
      <w:r w:rsidR="00F54EA0">
        <w:rPr>
          <w:rFonts w:ascii="Arial" w:hAnsi="Arial" w:cs="Arial"/>
          <w:bCs/>
          <w:sz w:val="24"/>
          <w:szCs w:val="24"/>
        </w:rPr>
        <w:t>- - -  - - - - - - - - - - - - - - - - - - - - - - - - - - - - - - - - -</w:t>
      </w:r>
    </w:p>
    <w:p w14:paraId="54645203" w14:textId="5EB160DC" w:rsidR="008919BA" w:rsidRPr="000E4C43" w:rsidRDefault="00CF5077" w:rsidP="00351B08">
      <w:pPr>
        <w:jc w:val="both"/>
        <w:rPr>
          <w:rFonts w:ascii="Arial" w:eastAsia="Calibri" w:hAnsi="Arial" w:cs="Arial"/>
          <w:b/>
          <w:sz w:val="24"/>
          <w:szCs w:val="24"/>
        </w:rPr>
      </w:pPr>
      <w:r w:rsidRPr="00F845A4">
        <w:rPr>
          <w:rFonts w:ascii="Arial" w:eastAsia="Calibri" w:hAnsi="Arial" w:cs="Arial"/>
          <w:b/>
          <w:sz w:val="24"/>
          <w:szCs w:val="24"/>
        </w:rPr>
        <w:t>Acto continuo EL PRESIDENTE MUNICIPAL</w:t>
      </w:r>
      <w:r w:rsidR="007D5900">
        <w:rPr>
          <w:rFonts w:ascii="Arial" w:eastAsia="Calibri" w:hAnsi="Arial" w:cs="Arial"/>
          <w:b/>
          <w:sz w:val="24"/>
          <w:szCs w:val="24"/>
        </w:rPr>
        <w:t xml:space="preserve"> INTERINO</w:t>
      </w:r>
      <w:r w:rsidRPr="00F845A4">
        <w:rPr>
          <w:rFonts w:ascii="Arial" w:eastAsia="Calibri" w:hAnsi="Arial" w:cs="Arial"/>
          <w:b/>
          <w:sz w:val="24"/>
          <w:szCs w:val="24"/>
        </w:rPr>
        <w:t xml:space="preserve"> lo somete a consideración y queda ap</w:t>
      </w:r>
      <w:r w:rsidR="004F35E8">
        <w:rPr>
          <w:rFonts w:ascii="Arial" w:eastAsia="Calibri" w:hAnsi="Arial" w:cs="Arial"/>
          <w:b/>
          <w:sz w:val="24"/>
          <w:szCs w:val="24"/>
        </w:rPr>
        <w:t xml:space="preserve">robado por la votación de los </w:t>
      </w:r>
      <w:r w:rsidR="006B292C">
        <w:rPr>
          <w:rFonts w:ascii="Arial" w:eastAsia="Calibri" w:hAnsi="Arial" w:cs="Arial"/>
          <w:b/>
          <w:sz w:val="24"/>
          <w:szCs w:val="24"/>
        </w:rPr>
        <w:t>8</w:t>
      </w:r>
      <w:r w:rsidR="004F35E8">
        <w:rPr>
          <w:rFonts w:ascii="Arial" w:eastAsia="Calibri" w:hAnsi="Arial" w:cs="Arial"/>
          <w:b/>
          <w:sz w:val="24"/>
          <w:szCs w:val="24"/>
        </w:rPr>
        <w:t xml:space="preserve"> </w:t>
      </w:r>
      <w:r w:rsidR="006B292C">
        <w:rPr>
          <w:rFonts w:ascii="Arial" w:eastAsia="Calibri" w:hAnsi="Arial" w:cs="Arial"/>
          <w:b/>
          <w:sz w:val="24"/>
          <w:szCs w:val="24"/>
        </w:rPr>
        <w:t>ocho</w:t>
      </w:r>
      <w:r w:rsidRPr="00F845A4">
        <w:rPr>
          <w:rFonts w:ascii="Arial" w:eastAsia="Calibri" w:hAnsi="Arial" w:cs="Arial"/>
          <w:b/>
          <w:sz w:val="24"/>
          <w:szCs w:val="24"/>
        </w:rPr>
        <w:t xml:space="preserve"> Ediles, se aprueba este punto por </w:t>
      </w:r>
      <w:proofErr w:type="gramStart"/>
      <w:r w:rsidRPr="00F845A4">
        <w:rPr>
          <w:rFonts w:ascii="Arial" w:eastAsia="Calibri" w:hAnsi="Arial" w:cs="Arial"/>
          <w:b/>
          <w:sz w:val="24"/>
          <w:szCs w:val="24"/>
        </w:rPr>
        <w:t>Mayoría.-</w:t>
      </w:r>
      <w:proofErr w:type="gramEnd"/>
      <w:r w:rsidR="00857D98">
        <w:rPr>
          <w:rFonts w:ascii="Arial" w:eastAsia="Calibri" w:hAnsi="Arial" w:cs="Arial"/>
          <w:b/>
          <w:sz w:val="24"/>
          <w:szCs w:val="24"/>
        </w:rPr>
        <w:t xml:space="preserve"> </w:t>
      </w:r>
      <w:r>
        <w:rPr>
          <w:rFonts w:ascii="Arial" w:eastAsia="Calibri" w:hAnsi="Arial" w:cs="Arial"/>
          <w:b/>
          <w:sz w:val="24"/>
          <w:szCs w:val="24"/>
        </w:rPr>
        <w:t>- - - - - - - - - - - - - - - -</w:t>
      </w:r>
      <w:r w:rsidR="00901105">
        <w:rPr>
          <w:rFonts w:ascii="Arial" w:eastAsia="Calibri" w:hAnsi="Arial" w:cs="Arial"/>
          <w:b/>
          <w:sz w:val="24"/>
          <w:szCs w:val="24"/>
        </w:rPr>
        <w:t xml:space="preserve"> - - - </w:t>
      </w:r>
    </w:p>
    <w:p w14:paraId="27AB1D14" w14:textId="66DDA5E6" w:rsidR="00EC596D" w:rsidRDefault="008919BA" w:rsidP="00901105">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sidR="000E4C43">
        <w:rPr>
          <w:rFonts w:ascii="Arial" w:eastAsia="Calibri" w:hAnsi="Arial" w:cs="Arial"/>
          <w:sz w:val="24"/>
          <w:szCs w:val="24"/>
        </w:rPr>
        <w:t xml:space="preserve"> -</w:t>
      </w:r>
      <w:r w:rsidR="00674E9D">
        <w:rPr>
          <w:rFonts w:ascii="Arial" w:eastAsia="Calibri" w:hAnsi="Arial" w:cs="Arial"/>
          <w:sz w:val="24"/>
          <w:szCs w:val="24"/>
        </w:rPr>
        <w:t xml:space="preserve"> </w:t>
      </w:r>
      <w:r w:rsidRPr="008919BA">
        <w:rPr>
          <w:rFonts w:ascii="Arial" w:eastAsia="Calibri" w:hAnsi="Arial" w:cs="Arial"/>
          <w:b/>
          <w:sz w:val="24"/>
          <w:szCs w:val="24"/>
        </w:rPr>
        <w:t xml:space="preserve">PUNTO </w:t>
      </w:r>
      <w:r w:rsidR="00955829">
        <w:rPr>
          <w:rFonts w:ascii="Arial" w:eastAsia="Calibri" w:hAnsi="Arial" w:cs="Arial"/>
          <w:b/>
          <w:sz w:val="24"/>
          <w:szCs w:val="24"/>
        </w:rPr>
        <w:t>SIETE</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w:t>
      </w:r>
      <w:r w:rsidR="00674E9D">
        <w:rPr>
          <w:rFonts w:ascii="Arial" w:eastAsia="Calibri" w:hAnsi="Arial" w:cs="Arial"/>
          <w:sz w:val="24"/>
          <w:szCs w:val="24"/>
        </w:rPr>
        <w:t xml:space="preserve"> - -</w:t>
      </w:r>
      <w:r w:rsidR="00901105">
        <w:rPr>
          <w:rFonts w:ascii="Arial" w:eastAsia="Calibri" w:hAnsi="Arial" w:cs="Arial"/>
          <w:sz w:val="24"/>
          <w:szCs w:val="24"/>
        </w:rPr>
        <w:t xml:space="preserve"> - - - </w:t>
      </w:r>
      <w:r w:rsidR="00674E9D">
        <w:rPr>
          <w:rFonts w:ascii="Arial" w:eastAsia="Calibri" w:hAnsi="Arial" w:cs="Arial"/>
          <w:sz w:val="24"/>
          <w:szCs w:val="24"/>
        </w:rPr>
        <w:t xml:space="preserve"> </w:t>
      </w:r>
    </w:p>
    <w:p w14:paraId="6A874687" w14:textId="77777777" w:rsidR="004814AB" w:rsidRDefault="004814AB" w:rsidP="00351B08">
      <w:pPr>
        <w:spacing w:after="0" w:line="240" w:lineRule="auto"/>
        <w:jc w:val="both"/>
        <w:rPr>
          <w:rFonts w:ascii="Arial" w:eastAsia="Calibri" w:hAnsi="Arial" w:cs="Arial"/>
          <w:sz w:val="24"/>
          <w:szCs w:val="24"/>
        </w:rPr>
      </w:pPr>
    </w:p>
    <w:p w14:paraId="62A9A712" w14:textId="27EA4AE3" w:rsidR="004814AB" w:rsidRDefault="004814AB" w:rsidP="00351B08">
      <w:pPr>
        <w:spacing w:after="0" w:line="240" w:lineRule="auto"/>
        <w:jc w:val="both"/>
        <w:rPr>
          <w:rFonts w:ascii="Arial" w:hAnsi="Arial" w:cs="Arial"/>
          <w:sz w:val="24"/>
          <w:szCs w:val="24"/>
        </w:rPr>
      </w:pPr>
      <w:r w:rsidRPr="00901105">
        <w:rPr>
          <w:rFonts w:ascii="Arial" w:eastAsia="Calibri" w:hAnsi="Arial" w:cs="Arial"/>
          <w:b/>
          <w:sz w:val="24"/>
          <w:szCs w:val="24"/>
        </w:rPr>
        <w:t>VII.-</w:t>
      </w:r>
      <w:r w:rsidR="000E4C43" w:rsidRPr="00901105">
        <w:rPr>
          <w:rFonts w:ascii="Arial" w:eastAsia="Calibri" w:hAnsi="Arial" w:cs="Arial"/>
          <w:b/>
          <w:sz w:val="24"/>
          <w:szCs w:val="24"/>
        </w:rPr>
        <w:t xml:space="preserve"> </w:t>
      </w:r>
      <w:r w:rsidR="00AE61E5" w:rsidRPr="00E15713">
        <w:rPr>
          <w:rFonts w:ascii="Arial" w:hAnsi="Arial" w:cs="Arial"/>
          <w:sz w:val="24"/>
          <w:szCs w:val="24"/>
        </w:rPr>
        <w:t xml:space="preserve">Análisis, discusión y en su caso aprobación para facultar a </w:t>
      </w:r>
      <w:proofErr w:type="gramStart"/>
      <w:r w:rsidR="00AE61E5" w:rsidRPr="00E15713">
        <w:rPr>
          <w:rFonts w:ascii="Arial" w:hAnsi="Arial" w:cs="Arial"/>
          <w:sz w:val="24"/>
          <w:szCs w:val="24"/>
        </w:rPr>
        <w:t>Presidente</w:t>
      </w:r>
      <w:proofErr w:type="gramEnd"/>
      <w:r w:rsidR="00AE61E5" w:rsidRPr="00E15713">
        <w:rPr>
          <w:rFonts w:ascii="Arial" w:hAnsi="Arial" w:cs="Arial"/>
          <w:sz w:val="24"/>
          <w:szCs w:val="24"/>
        </w:rPr>
        <w:t xml:space="preserve"> Municipal Interino, Síndica, Secretaria General y Tesorero a la suscripción del convenio con la Secretaria de Cultura del Estado de Jalisco referente a la recepción y administración de los recursos destinados a la zona arqueológica de Palacio de </w:t>
      </w:r>
      <w:proofErr w:type="spellStart"/>
      <w:r w:rsidR="00AE61E5" w:rsidRPr="00E15713">
        <w:rPr>
          <w:rFonts w:ascii="Arial" w:hAnsi="Arial" w:cs="Arial"/>
          <w:sz w:val="24"/>
          <w:szCs w:val="24"/>
        </w:rPr>
        <w:t>Ocomo</w:t>
      </w:r>
      <w:proofErr w:type="spellEnd"/>
      <w:r w:rsidR="00AE61E5" w:rsidRPr="00E15713">
        <w:rPr>
          <w:rFonts w:ascii="Arial" w:hAnsi="Arial" w:cs="Arial"/>
          <w:sz w:val="24"/>
          <w:szCs w:val="24"/>
        </w:rPr>
        <w:t xml:space="preserve"> para el ejercicio 2021- 2022.</w:t>
      </w:r>
      <w:r w:rsidR="00AE61E5">
        <w:rPr>
          <w:rFonts w:ascii="Arial" w:hAnsi="Arial" w:cs="Arial"/>
          <w:sz w:val="24"/>
          <w:szCs w:val="24"/>
        </w:rPr>
        <w:t xml:space="preserve"> </w:t>
      </w:r>
      <w:r w:rsidR="00901105" w:rsidRPr="00901105">
        <w:rPr>
          <w:rFonts w:ascii="Arial" w:hAnsi="Arial" w:cs="Arial"/>
          <w:sz w:val="24"/>
          <w:szCs w:val="24"/>
        </w:rPr>
        <w:t>- - - - - - - - - - - - - - - - - - - - - - - - - - - - - - - - - - - -</w:t>
      </w:r>
      <w:r w:rsidR="00901105">
        <w:rPr>
          <w:rFonts w:ascii="Arial" w:hAnsi="Arial" w:cs="Arial"/>
          <w:sz w:val="24"/>
          <w:szCs w:val="24"/>
        </w:rPr>
        <w:t xml:space="preserve"> - - - - - - - -</w:t>
      </w:r>
    </w:p>
    <w:p w14:paraId="578B66B0" w14:textId="19EF42E9" w:rsidR="002B0B65" w:rsidRDefault="002B0B65" w:rsidP="00351B08">
      <w:pPr>
        <w:spacing w:after="0" w:line="240" w:lineRule="auto"/>
        <w:jc w:val="both"/>
        <w:rPr>
          <w:rFonts w:ascii="Arial" w:hAnsi="Arial" w:cs="Arial"/>
          <w:sz w:val="24"/>
          <w:szCs w:val="24"/>
        </w:rPr>
      </w:pPr>
    </w:p>
    <w:p w14:paraId="62FEABF3" w14:textId="5B5156D7" w:rsidR="00955829" w:rsidRPr="00EF6B7F" w:rsidRDefault="002B0B65" w:rsidP="002B0B65">
      <w:pPr>
        <w:jc w:val="both"/>
        <w:rPr>
          <w:rFonts w:ascii="Arial" w:hAnsi="Arial" w:cs="Arial"/>
          <w:b/>
          <w:sz w:val="24"/>
          <w:szCs w:val="24"/>
        </w:rPr>
      </w:pPr>
      <w:r>
        <w:rPr>
          <w:rFonts w:ascii="Arial" w:hAnsi="Arial" w:cs="Arial"/>
          <w:sz w:val="24"/>
          <w:szCs w:val="24"/>
        </w:rPr>
        <w:t xml:space="preserve">Haciendo uso de la voz el </w:t>
      </w:r>
      <w:r w:rsidRPr="00E67B06">
        <w:rPr>
          <w:rFonts w:ascii="Arial" w:hAnsi="Arial" w:cs="Arial"/>
          <w:bCs/>
          <w:sz w:val="24"/>
          <w:szCs w:val="24"/>
        </w:rPr>
        <w:t>Arqueólogo</w:t>
      </w:r>
      <w:r w:rsidR="0069008C" w:rsidRPr="00E67B06">
        <w:rPr>
          <w:rFonts w:ascii="Arial" w:hAnsi="Arial" w:cs="Arial"/>
          <w:sz w:val="24"/>
          <w:szCs w:val="24"/>
        </w:rPr>
        <w:t xml:space="preserve"> </w:t>
      </w:r>
      <w:r w:rsidR="00E67B06" w:rsidRPr="00E67B06">
        <w:rPr>
          <w:rFonts w:ascii="Arial" w:hAnsi="Arial" w:cs="Arial"/>
          <w:b/>
          <w:bCs/>
          <w:sz w:val="24"/>
          <w:szCs w:val="24"/>
        </w:rPr>
        <w:t xml:space="preserve">C. </w:t>
      </w:r>
      <w:r w:rsidRPr="00E67B06">
        <w:rPr>
          <w:rFonts w:ascii="Arial" w:hAnsi="Arial" w:cs="Arial"/>
          <w:b/>
          <w:sz w:val="24"/>
          <w:szCs w:val="24"/>
        </w:rPr>
        <w:t>Sean Montgomery Smith Márquez</w:t>
      </w:r>
      <w:r w:rsidR="00631BAD">
        <w:rPr>
          <w:rFonts w:ascii="Arial" w:hAnsi="Arial" w:cs="Arial"/>
          <w:b/>
          <w:sz w:val="24"/>
          <w:szCs w:val="24"/>
        </w:rPr>
        <w:t xml:space="preserve"> </w:t>
      </w:r>
      <w:r w:rsidR="00631BAD">
        <w:rPr>
          <w:rFonts w:ascii="Arial" w:hAnsi="Arial" w:cs="Arial"/>
          <w:bCs/>
          <w:sz w:val="24"/>
          <w:szCs w:val="24"/>
        </w:rPr>
        <w:t>encargado del</w:t>
      </w:r>
      <w:r w:rsidR="00E67B06">
        <w:rPr>
          <w:rFonts w:ascii="Arial" w:hAnsi="Arial" w:cs="Arial"/>
          <w:bCs/>
          <w:sz w:val="24"/>
          <w:szCs w:val="24"/>
        </w:rPr>
        <w:t xml:space="preserve"> Proyecto Arqueológico </w:t>
      </w:r>
      <w:proofErr w:type="spellStart"/>
      <w:r w:rsidR="00E67B06">
        <w:rPr>
          <w:rFonts w:ascii="Arial" w:hAnsi="Arial" w:cs="Arial"/>
          <w:bCs/>
          <w:sz w:val="24"/>
          <w:szCs w:val="24"/>
        </w:rPr>
        <w:t>Oconahua</w:t>
      </w:r>
      <w:proofErr w:type="spellEnd"/>
      <w:r>
        <w:rPr>
          <w:rFonts w:ascii="Arial" w:hAnsi="Arial" w:cs="Arial"/>
          <w:sz w:val="24"/>
          <w:szCs w:val="24"/>
        </w:rPr>
        <w:t xml:space="preserve"> explica que es un recurso que anteriormente otorgaba la Secretar</w:t>
      </w:r>
      <w:r w:rsidR="00631BAD">
        <w:rPr>
          <w:rFonts w:ascii="Arial" w:hAnsi="Arial" w:cs="Arial"/>
          <w:sz w:val="24"/>
          <w:szCs w:val="24"/>
        </w:rPr>
        <w:t>í</w:t>
      </w:r>
      <w:r>
        <w:rPr>
          <w:rFonts w:ascii="Arial" w:hAnsi="Arial" w:cs="Arial"/>
          <w:sz w:val="24"/>
          <w:szCs w:val="24"/>
        </w:rPr>
        <w:t>a de Cultura año con año y hace aproximadamente 3 años que no se había brindado el apoyo, esto significa que</w:t>
      </w:r>
      <w:r w:rsidR="00DD355D">
        <w:rPr>
          <w:rFonts w:ascii="Arial" w:hAnsi="Arial" w:cs="Arial"/>
          <w:sz w:val="24"/>
          <w:szCs w:val="24"/>
        </w:rPr>
        <w:t xml:space="preserve"> se</w:t>
      </w:r>
      <w:r>
        <w:rPr>
          <w:rFonts w:ascii="Arial" w:hAnsi="Arial" w:cs="Arial"/>
          <w:sz w:val="24"/>
          <w:szCs w:val="24"/>
        </w:rPr>
        <w:t xml:space="preserve"> </w:t>
      </w:r>
      <w:r w:rsidR="00DD355D">
        <w:rPr>
          <w:rFonts w:ascii="Arial" w:hAnsi="Arial" w:cs="Arial"/>
          <w:sz w:val="24"/>
          <w:szCs w:val="24"/>
        </w:rPr>
        <w:t>volverá</w:t>
      </w:r>
      <w:r>
        <w:rPr>
          <w:rFonts w:ascii="Arial" w:hAnsi="Arial" w:cs="Arial"/>
          <w:sz w:val="24"/>
          <w:szCs w:val="24"/>
        </w:rPr>
        <w:t xml:space="preserve"> a comenzar con las investigaciones, el proyecto tiene fines de investigación con las muestras que se obtienen y las técnicas que </w:t>
      </w:r>
      <w:r w:rsidR="00AE61E5">
        <w:rPr>
          <w:rFonts w:ascii="Arial" w:hAnsi="Arial" w:cs="Arial"/>
          <w:sz w:val="24"/>
          <w:szCs w:val="24"/>
        </w:rPr>
        <w:t>llevan</w:t>
      </w:r>
      <w:r w:rsidR="00DD355D">
        <w:rPr>
          <w:rFonts w:ascii="Arial" w:hAnsi="Arial" w:cs="Arial"/>
          <w:sz w:val="24"/>
          <w:szCs w:val="24"/>
        </w:rPr>
        <w:t xml:space="preserve"> acabo</w:t>
      </w:r>
      <w:r>
        <w:rPr>
          <w:rFonts w:ascii="Arial" w:hAnsi="Arial" w:cs="Arial"/>
          <w:sz w:val="24"/>
          <w:szCs w:val="24"/>
        </w:rPr>
        <w:t xml:space="preserve"> para </w:t>
      </w:r>
      <w:r w:rsidR="00DD355D">
        <w:rPr>
          <w:rFonts w:ascii="Arial" w:hAnsi="Arial" w:cs="Arial"/>
          <w:sz w:val="24"/>
          <w:szCs w:val="24"/>
        </w:rPr>
        <w:t>los</w:t>
      </w:r>
      <w:r>
        <w:rPr>
          <w:rFonts w:ascii="Arial" w:hAnsi="Arial" w:cs="Arial"/>
          <w:sz w:val="24"/>
          <w:szCs w:val="24"/>
        </w:rPr>
        <w:t xml:space="preserve"> análisis químicos de la tierra y </w:t>
      </w:r>
      <w:proofErr w:type="spellStart"/>
      <w:r>
        <w:rPr>
          <w:rFonts w:ascii="Arial" w:hAnsi="Arial" w:cs="Arial"/>
          <w:sz w:val="24"/>
          <w:szCs w:val="24"/>
        </w:rPr>
        <w:t>paleopolen</w:t>
      </w:r>
      <w:proofErr w:type="spellEnd"/>
      <w:r>
        <w:rPr>
          <w:rFonts w:ascii="Arial" w:hAnsi="Arial" w:cs="Arial"/>
          <w:sz w:val="24"/>
          <w:szCs w:val="24"/>
        </w:rPr>
        <w:t xml:space="preserve">, además se lleva a cabo otra técnica llamada flotación esta consiste en introducir las muestras de tierra en agua con algunos químicos y de esta manera flotan las semillas que pudieran haber existido hace 1500 años, por otra parte también se analizan los </w:t>
      </w:r>
      <w:proofErr w:type="spellStart"/>
      <w:r>
        <w:rPr>
          <w:rFonts w:ascii="Arial" w:hAnsi="Arial" w:cs="Arial"/>
          <w:sz w:val="24"/>
          <w:szCs w:val="24"/>
        </w:rPr>
        <w:t>macrorestos</w:t>
      </w:r>
      <w:proofErr w:type="spellEnd"/>
      <w:r>
        <w:rPr>
          <w:rFonts w:ascii="Arial" w:hAnsi="Arial" w:cs="Arial"/>
          <w:sz w:val="24"/>
          <w:szCs w:val="24"/>
        </w:rPr>
        <w:t xml:space="preserve"> como lotes y huesos ya sean de animales o de seres humanos con el objetivo de saber qué tipo de seres vivos existían en esa época y así recrear el </w:t>
      </w:r>
      <w:proofErr w:type="spellStart"/>
      <w:r>
        <w:rPr>
          <w:rFonts w:ascii="Arial" w:hAnsi="Arial" w:cs="Arial"/>
          <w:sz w:val="24"/>
          <w:szCs w:val="24"/>
        </w:rPr>
        <w:t>paleoambiente</w:t>
      </w:r>
      <w:proofErr w:type="spellEnd"/>
      <w:r>
        <w:rPr>
          <w:rFonts w:ascii="Arial" w:hAnsi="Arial" w:cs="Arial"/>
          <w:sz w:val="24"/>
          <w:szCs w:val="24"/>
        </w:rPr>
        <w:t>, en conclusión el  recurso destinado para esta Zona Arqueológica sería utilizado para fines de investigación que lleva por nombre Paleobiología abarcando el análisis de</w:t>
      </w:r>
      <w:r w:rsidR="005517DB">
        <w:rPr>
          <w:rFonts w:ascii="Arial" w:hAnsi="Arial" w:cs="Arial"/>
          <w:sz w:val="24"/>
          <w:szCs w:val="24"/>
        </w:rPr>
        <w:t xml:space="preserve"> </w:t>
      </w:r>
      <w:proofErr w:type="spellStart"/>
      <w:r>
        <w:rPr>
          <w:rFonts w:ascii="Arial" w:hAnsi="Arial" w:cs="Arial"/>
          <w:sz w:val="24"/>
          <w:szCs w:val="24"/>
        </w:rPr>
        <w:t>paleopolen</w:t>
      </w:r>
      <w:proofErr w:type="spellEnd"/>
      <w:r>
        <w:rPr>
          <w:rFonts w:ascii="Arial" w:hAnsi="Arial" w:cs="Arial"/>
          <w:sz w:val="24"/>
          <w:szCs w:val="24"/>
        </w:rPr>
        <w:t xml:space="preserve">, </w:t>
      </w:r>
      <w:proofErr w:type="spellStart"/>
      <w:r>
        <w:rPr>
          <w:rFonts w:ascii="Arial" w:hAnsi="Arial" w:cs="Arial"/>
          <w:sz w:val="24"/>
          <w:szCs w:val="24"/>
        </w:rPr>
        <w:t>zooarqueología</w:t>
      </w:r>
      <w:proofErr w:type="spellEnd"/>
      <w:r>
        <w:rPr>
          <w:rFonts w:ascii="Arial" w:hAnsi="Arial" w:cs="Arial"/>
          <w:sz w:val="24"/>
          <w:szCs w:val="24"/>
        </w:rPr>
        <w:t xml:space="preserve">, paleobotánica y análisis químicos del suelo para ver las áreas de actividad que se realizaban en los lugares, con el fin de saber y dar a conocer los acontecimientos y el ambiente de las épocas pasadas en el Palacio de </w:t>
      </w:r>
      <w:proofErr w:type="spellStart"/>
      <w:r>
        <w:rPr>
          <w:rFonts w:ascii="Arial" w:hAnsi="Arial" w:cs="Arial"/>
          <w:sz w:val="24"/>
          <w:szCs w:val="24"/>
        </w:rPr>
        <w:t>Ocomo</w:t>
      </w:r>
      <w:proofErr w:type="spellEnd"/>
      <w:r>
        <w:rPr>
          <w:rFonts w:ascii="Arial" w:hAnsi="Arial" w:cs="Arial"/>
          <w:sz w:val="24"/>
          <w:szCs w:val="24"/>
        </w:rPr>
        <w:t>. El monto del recurso es de $400,000</w:t>
      </w:r>
      <w:r w:rsidR="005517DB">
        <w:rPr>
          <w:rFonts w:ascii="Arial" w:hAnsi="Arial" w:cs="Arial"/>
          <w:sz w:val="24"/>
          <w:szCs w:val="24"/>
        </w:rPr>
        <w:t>.00</w:t>
      </w:r>
      <w:r>
        <w:rPr>
          <w:rFonts w:ascii="Arial" w:hAnsi="Arial" w:cs="Arial"/>
          <w:sz w:val="24"/>
          <w:szCs w:val="24"/>
        </w:rPr>
        <w:t xml:space="preserve"> (cuatrocientos mil pesos M.N. 00/100), para llevar a cabo las muestras de la tierra se tendría que pedir un permiso para poderlas  sacar del laboratorio y posteriormente entregarse a los biólogos, aún no se decide si serán trabajadas con el personal de UDG, con la ENAH (Escuela Nacional de Antropología e Historia) o con el Colegio de Michoacán que cuenta con un laboratorio adecuado , el análisis de los restos de suelo se han realizado con la UNAM </w:t>
      </w:r>
      <w:r w:rsidRPr="00F04FE3">
        <w:rPr>
          <w:rFonts w:ascii="Arial" w:hAnsi="Arial" w:cs="Arial"/>
          <w:sz w:val="24"/>
          <w:szCs w:val="24"/>
        </w:rPr>
        <w:t>por</w:t>
      </w:r>
      <w:r>
        <w:rPr>
          <w:rFonts w:ascii="Arial" w:hAnsi="Arial" w:cs="Arial"/>
          <w:sz w:val="24"/>
          <w:szCs w:val="24"/>
        </w:rPr>
        <w:t xml:space="preserve"> lo </w:t>
      </w:r>
      <w:r w:rsidRPr="00F04FE3">
        <w:rPr>
          <w:rFonts w:ascii="Arial" w:hAnsi="Arial" w:cs="Arial"/>
          <w:sz w:val="24"/>
          <w:szCs w:val="24"/>
        </w:rPr>
        <w:t>que</w:t>
      </w:r>
      <w:r>
        <w:rPr>
          <w:rFonts w:ascii="Arial" w:hAnsi="Arial" w:cs="Arial"/>
          <w:sz w:val="24"/>
          <w:szCs w:val="24"/>
        </w:rPr>
        <w:t xml:space="preserve"> se tendrían que sacar estos restos y llevarlos a cualquiera de las instituciones con las que</w:t>
      </w:r>
      <w:r w:rsidR="00631BAD">
        <w:rPr>
          <w:rFonts w:ascii="Arial" w:hAnsi="Arial" w:cs="Arial"/>
          <w:sz w:val="24"/>
          <w:szCs w:val="24"/>
        </w:rPr>
        <w:t xml:space="preserve"> se</w:t>
      </w:r>
      <w:r>
        <w:rPr>
          <w:rFonts w:ascii="Arial" w:hAnsi="Arial" w:cs="Arial"/>
          <w:sz w:val="24"/>
          <w:szCs w:val="24"/>
        </w:rPr>
        <w:t xml:space="preserve"> decida trabajar y después </w:t>
      </w:r>
      <w:r w:rsidR="00F04FE3">
        <w:rPr>
          <w:rFonts w:ascii="Arial" w:hAnsi="Arial" w:cs="Arial"/>
          <w:sz w:val="24"/>
          <w:szCs w:val="24"/>
        </w:rPr>
        <w:t>personal del H. Ayuntamiento</w:t>
      </w:r>
      <w:r>
        <w:rPr>
          <w:rFonts w:ascii="Arial" w:hAnsi="Arial" w:cs="Arial"/>
          <w:sz w:val="24"/>
          <w:szCs w:val="24"/>
        </w:rPr>
        <w:t xml:space="preserve"> </w:t>
      </w:r>
      <w:r w:rsidRPr="00F04FE3">
        <w:rPr>
          <w:rFonts w:ascii="Arial" w:hAnsi="Arial" w:cs="Arial"/>
          <w:sz w:val="24"/>
          <w:szCs w:val="24"/>
        </w:rPr>
        <w:t>realizar</w:t>
      </w:r>
      <w:r w:rsidR="00F04FE3" w:rsidRPr="00F04FE3">
        <w:rPr>
          <w:rFonts w:ascii="Arial" w:hAnsi="Arial" w:cs="Arial"/>
          <w:sz w:val="24"/>
          <w:szCs w:val="24"/>
        </w:rPr>
        <w:t>a</w:t>
      </w:r>
      <w:r>
        <w:rPr>
          <w:rFonts w:ascii="Arial" w:hAnsi="Arial" w:cs="Arial"/>
          <w:sz w:val="24"/>
          <w:szCs w:val="24"/>
        </w:rPr>
        <w:t xml:space="preserve"> la interpretación de los resultados. El Palacio de </w:t>
      </w:r>
      <w:proofErr w:type="spellStart"/>
      <w:r>
        <w:rPr>
          <w:rFonts w:ascii="Arial" w:hAnsi="Arial" w:cs="Arial"/>
          <w:sz w:val="24"/>
          <w:szCs w:val="24"/>
        </w:rPr>
        <w:t>Ocomo</w:t>
      </w:r>
      <w:proofErr w:type="spellEnd"/>
      <w:r>
        <w:rPr>
          <w:rFonts w:ascii="Arial" w:hAnsi="Arial" w:cs="Arial"/>
          <w:sz w:val="24"/>
          <w:szCs w:val="24"/>
        </w:rPr>
        <w:t xml:space="preserve"> como se tiene conocimiento se encuentra en </w:t>
      </w:r>
      <w:r w:rsidR="00631BAD">
        <w:rPr>
          <w:rFonts w:ascii="Arial" w:hAnsi="Arial" w:cs="Arial"/>
          <w:sz w:val="24"/>
          <w:szCs w:val="24"/>
        </w:rPr>
        <w:t xml:space="preserve">la Delegación de </w:t>
      </w:r>
      <w:proofErr w:type="spellStart"/>
      <w:proofErr w:type="gramStart"/>
      <w:r>
        <w:rPr>
          <w:rFonts w:ascii="Arial" w:hAnsi="Arial" w:cs="Arial"/>
          <w:sz w:val="24"/>
          <w:szCs w:val="24"/>
        </w:rPr>
        <w:t>Oconahua</w:t>
      </w:r>
      <w:proofErr w:type="spellEnd"/>
      <w:proofErr w:type="gramEnd"/>
      <w:r>
        <w:rPr>
          <w:rFonts w:ascii="Arial" w:hAnsi="Arial" w:cs="Arial"/>
          <w:sz w:val="24"/>
          <w:szCs w:val="24"/>
        </w:rPr>
        <w:t xml:space="preserve"> pero prácticamente Pertenece a Etzatlán. Acto continuo el </w:t>
      </w:r>
      <w:r>
        <w:rPr>
          <w:rFonts w:ascii="Arial" w:hAnsi="Arial" w:cs="Arial"/>
          <w:b/>
          <w:sz w:val="24"/>
          <w:szCs w:val="24"/>
        </w:rPr>
        <w:t>Regidor</w:t>
      </w:r>
      <w:r w:rsidR="00EF6B7F">
        <w:rPr>
          <w:rFonts w:ascii="Arial" w:hAnsi="Arial" w:cs="Arial"/>
          <w:b/>
          <w:sz w:val="24"/>
          <w:szCs w:val="24"/>
        </w:rPr>
        <w:t xml:space="preserve"> </w:t>
      </w:r>
      <w:r>
        <w:rPr>
          <w:rFonts w:ascii="Arial" w:hAnsi="Arial" w:cs="Arial"/>
          <w:b/>
          <w:sz w:val="24"/>
          <w:szCs w:val="24"/>
        </w:rPr>
        <w:t>José Fernando Gutiérrez Díaz</w:t>
      </w:r>
      <w:r>
        <w:rPr>
          <w:rFonts w:ascii="Arial" w:hAnsi="Arial" w:cs="Arial"/>
          <w:sz w:val="24"/>
          <w:szCs w:val="24"/>
        </w:rPr>
        <w:t xml:space="preserve"> pregunta que, </w:t>
      </w:r>
      <w:r w:rsidR="00DB0EE0">
        <w:rPr>
          <w:rFonts w:ascii="Arial" w:hAnsi="Arial" w:cs="Arial"/>
          <w:sz w:val="24"/>
          <w:szCs w:val="24"/>
        </w:rPr>
        <w:t>e</w:t>
      </w:r>
      <w:r>
        <w:rPr>
          <w:rFonts w:ascii="Arial" w:hAnsi="Arial" w:cs="Arial"/>
          <w:sz w:val="24"/>
          <w:szCs w:val="24"/>
        </w:rPr>
        <w:t xml:space="preserve">n referencia a la identidad y la pertenencia ¿Existe propiamente un documental bibliográfico que nos de esa referencia? A lo </w:t>
      </w:r>
      <w:r>
        <w:rPr>
          <w:rFonts w:ascii="Arial" w:hAnsi="Arial" w:cs="Arial"/>
          <w:sz w:val="24"/>
          <w:szCs w:val="24"/>
        </w:rPr>
        <w:lastRenderedPageBreak/>
        <w:t xml:space="preserve">que </w:t>
      </w:r>
      <w:r w:rsidRPr="00E67B06">
        <w:rPr>
          <w:rFonts w:ascii="Arial" w:hAnsi="Arial" w:cs="Arial"/>
          <w:sz w:val="24"/>
          <w:szCs w:val="24"/>
        </w:rPr>
        <w:t>el</w:t>
      </w:r>
      <w:r w:rsidRPr="00E67B06">
        <w:rPr>
          <w:rFonts w:ascii="Arial" w:hAnsi="Arial" w:cs="Arial"/>
          <w:b/>
          <w:sz w:val="24"/>
          <w:szCs w:val="24"/>
        </w:rPr>
        <w:t xml:space="preserve"> </w:t>
      </w:r>
      <w:r w:rsidRPr="00E67B06">
        <w:rPr>
          <w:rFonts w:ascii="Arial" w:hAnsi="Arial" w:cs="Arial"/>
          <w:bCs/>
          <w:sz w:val="24"/>
          <w:szCs w:val="24"/>
        </w:rPr>
        <w:t>Arqueólogo</w:t>
      </w:r>
      <w:r w:rsidRPr="00E67B06">
        <w:rPr>
          <w:rFonts w:ascii="Arial" w:hAnsi="Arial" w:cs="Arial"/>
          <w:sz w:val="24"/>
          <w:szCs w:val="24"/>
        </w:rPr>
        <w:t xml:space="preserve"> </w:t>
      </w:r>
      <w:r w:rsidR="00E67B06" w:rsidRPr="00E67B06">
        <w:rPr>
          <w:rFonts w:ascii="Arial" w:hAnsi="Arial" w:cs="Arial"/>
          <w:sz w:val="24"/>
          <w:szCs w:val="24"/>
        </w:rPr>
        <w:t xml:space="preserve">el </w:t>
      </w:r>
      <w:r w:rsidR="00E67B06" w:rsidRPr="00E67B06">
        <w:rPr>
          <w:rFonts w:ascii="Arial" w:hAnsi="Arial" w:cs="Arial"/>
          <w:b/>
          <w:bCs/>
          <w:sz w:val="24"/>
          <w:szCs w:val="24"/>
        </w:rPr>
        <w:t>C.</w:t>
      </w:r>
      <w:r w:rsidR="00E67B06" w:rsidRPr="00E67B06">
        <w:rPr>
          <w:rFonts w:ascii="Arial" w:hAnsi="Arial" w:cs="Arial"/>
          <w:sz w:val="24"/>
          <w:szCs w:val="24"/>
        </w:rPr>
        <w:t xml:space="preserve"> </w:t>
      </w:r>
      <w:r w:rsidRPr="00E67B06">
        <w:rPr>
          <w:rFonts w:ascii="Arial" w:hAnsi="Arial" w:cs="Arial"/>
          <w:b/>
          <w:sz w:val="24"/>
          <w:szCs w:val="24"/>
        </w:rPr>
        <w:t>Sean Montgomery Smith Márquez</w:t>
      </w:r>
      <w:r>
        <w:rPr>
          <w:rFonts w:ascii="Arial" w:hAnsi="Arial" w:cs="Arial"/>
          <w:sz w:val="24"/>
          <w:szCs w:val="24"/>
        </w:rPr>
        <w:t xml:space="preserve"> responde que no, pero realizando análisis de estroncio y de paleo</w:t>
      </w:r>
      <w:r w:rsidR="00C7252A">
        <w:rPr>
          <w:rFonts w:ascii="Arial" w:hAnsi="Arial" w:cs="Arial"/>
          <w:sz w:val="24"/>
          <w:szCs w:val="24"/>
        </w:rPr>
        <w:t>-</w:t>
      </w:r>
      <w:proofErr w:type="spellStart"/>
      <w:r>
        <w:rPr>
          <w:rFonts w:ascii="Arial" w:hAnsi="Arial" w:cs="Arial"/>
          <w:sz w:val="24"/>
          <w:szCs w:val="24"/>
        </w:rPr>
        <w:t>adn</w:t>
      </w:r>
      <w:proofErr w:type="spellEnd"/>
      <w:r>
        <w:rPr>
          <w:rFonts w:ascii="Arial" w:hAnsi="Arial" w:cs="Arial"/>
          <w:sz w:val="24"/>
          <w:szCs w:val="24"/>
        </w:rPr>
        <w:t xml:space="preserve"> </w:t>
      </w:r>
      <w:r w:rsidRPr="00486FEA">
        <w:rPr>
          <w:rFonts w:ascii="Arial" w:hAnsi="Arial" w:cs="Arial"/>
          <w:sz w:val="24"/>
          <w:szCs w:val="24"/>
        </w:rPr>
        <w:t>no dudo</w:t>
      </w:r>
      <w:r>
        <w:rPr>
          <w:rFonts w:ascii="Arial" w:hAnsi="Arial" w:cs="Arial"/>
          <w:sz w:val="24"/>
          <w:szCs w:val="24"/>
        </w:rPr>
        <w:t xml:space="preserve"> que tengan una filiación de los </w:t>
      </w:r>
      <w:proofErr w:type="spellStart"/>
      <w:r>
        <w:rPr>
          <w:rFonts w:ascii="Arial" w:hAnsi="Arial" w:cs="Arial"/>
          <w:sz w:val="24"/>
          <w:szCs w:val="24"/>
        </w:rPr>
        <w:t>oconahuenses</w:t>
      </w:r>
      <w:proofErr w:type="spellEnd"/>
      <w:r w:rsidR="00486FEA">
        <w:rPr>
          <w:rFonts w:ascii="Arial" w:hAnsi="Arial" w:cs="Arial"/>
          <w:sz w:val="24"/>
          <w:szCs w:val="24"/>
        </w:rPr>
        <w:t xml:space="preserve"> </w:t>
      </w:r>
      <w:r>
        <w:rPr>
          <w:rFonts w:ascii="Arial" w:hAnsi="Arial" w:cs="Arial"/>
          <w:sz w:val="24"/>
          <w:szCs w:val="24"/>
        </w:rPr>
        <w:t xml:space="preserve">actuales con los que ocuparon el Palacio de </w:t>
      </w:r>
      <w:proofErr w:type="spellStart"/>
      <w:r>
        <w:rPr>
          <w:rFonts w:ascii="Arial" w:hAnsi="Arial" w:cs="Arial"/>
          <w:sz w:val="24"/>
          <w:szCs w:val="24"/>
        </w:rPr>
        <w:t>Ocomo</w:t>
      </w:r>
      <w:proofErr w:type="spellEnd"/>
      <w:r>
        <w:rPr>
          <w:rFonts w:ascii="Arial" w:hAnsi="Arial" w:cs="Arial"/>
          <w:sz w:val="24"/>
          <w:szCs w:val="24"/>
        </w:rPr>
        <w:t xml:space="preserve"> en épocas anteriores, pero también se tiene que recordar que esta región fue una de las más difíciles de conquistar para los españoles en donde hubo una guerra importante que fue la del Mixtón donde murieron muchísimos indígenas pero también llegaron bastantes de otro lugares  por lo tanto existe una gran diversidad genética en la región, pero por ahora no se puede llevar a cabo un estudio de ADN debido a que no</w:t>
      </w:r>
      <w:r w:rsidR="008C17B9">
        <w:rPr>
          <w:rFonts w:ascii="Arial" w:hAnsi="Arial" w:cs="Arial"/>
          <w:sz w:val="24"/>
          <w:szCs w:val="24"/>
        </w:rPr>
        <w:t xml:space="preserve"> se</w:t>
      </w:r>
      <w:r>
        <w:rPr>
          <w:rFonts w:ascii="Arial" w:hAnsi="Arial" w:cs="Arial"/>
          <w:sz w:val="24"/>
          <w:szCs w:val="24"/>
        </w:rPr>
        <w:t xml:space="preserve"> </w:t>
      </w:r>
      <w:r w:rsidR="008C17B9">
        <w:rPr>
          <w:rFonts w:ascii="Arial" w:hAnsi="Arial" w:cs="Arial"/>
          <w:sz w:val="24"/>
          <w:szCs w:val="24"/>
        </w:rPr>
        <w:t>cuenta</w:t>
      </w:r>
      <w:r>
        <w:rPr>
          <w:rFonts w:ascii="Arial" w:hAnsi="Arial" w:cs="Arial"/>
          <w:sz w:val="24"/>
          <w:szCs w:val="24"/>
        </w:rPr>
        <w:t xml:space="preserve"> con restos suficientes para llevar a cabo este tipo de análisis. La </w:t>
      </w:r>
      <w:r>
        <w:rPr>
          <w:rFonts w:ascii="Arial" w:hAnsi="Arial" w:cs="Arial"/>
          <w:b/>
          <w:sz w:val="24"/>
          <w:szCs w:val="24"/>
        </w:rPr>
        <w:t>Regidora Andrea Navarro Barajas</w:t>
      </w:r>
      <w:r>
        <w:rPr>
          <w:rFonts w:ascii="Arial" w:hAnsi="Arial" w:cs="Arial"/>
          <w:sz w:val="24"/>
          <w:szCs w:val="24"/>
        </w:rPr>
        <w:t xml:space="preserve"> comenta que si bien el recurso esta etiquetado para Palacio de </w:t>
      </w:r>
      <w:proofErr w:type="spellStart"/>
      <w:r>
        <w:rPr>
          <w:rFonts w:ascii="Arial" w:hAnsi="Arial" w:cs="Arial"/>
          <w:sz w:val="24"/>
          <w:szCs w:val="24"/>
        </w:rPr>
        <w:t>Ocomo</w:t>
      </w:r>
      <w:proofErr w:type="spellEnd"/>
      <w:r>
        <w:rPr>
          <w:rFonts w:ascii="Arial" w:hAnsi="Arial" w:cs="Arial"/>
          <w:sz w:val="24"/>
          <w:szCs w:val="24"/>
        </w:rPr>
        <w:t xml:space="preserve">, </w:t>
      </w:r>
      <w:r w:rsidR="00F04FE3">
        <w:rPr>
          <w:rFonts w:ascii="Arial" w:hAnsi="Arial" w:cs="Arial"/>
          <w:sz w:val="24"/>
          <w:szCs w:val="24"/>
        </w:rPr>
        <w:t>cuestiona ¿</w:t>
      </w:r>
      <w:r w:rsidR="005B315A">
        <w:rPr>
          <w:rFonts w:ascii="Arial" w:hAnsi="Arial" w:cs="Arial"/>
          <w:sz w:val="24"/>
          <w:szCs w:val="24"/>
        </w:rPr>
        <w:t>qué</w:t>
      </w:r>
      <w:r>
        <w:rPr>
          <w:rFonts w:ascii="Arial" w:hAnsi="Arial" w:cs="Arial"/>
          <w:sz w:val="24"/>
          <w:szCs w:val="24"/>
        </w:rPr>
        <w:t xml:space="preserve"> pasa con el vínculo que se tiene con l</w:t>
      </w:r>
      <w:r w:rsidR="00656FA6">
        <w:rPr>
          <w:rFonts w:ascii="Arial" w:hAnsi="Arial" w:cs="Arial"/>
          <w:sz w:val="24"/>
          <w:szCs w:val="24"/>
        </w:rPr>
        <w:t>a</w:t>
      </w:r>
      <w:r>
        <w:rPr>
          <w:rFonts w:ascii="Arial" w:hAnsi="Arial" w:cs="Arial"/>
          <w:sz w:val="24"/>
          <w:szCs w:val="24"/>
        </w:rPr>
        <w:t>s otras zonas arqueológica como lo son el Peñol y las Tumbas de tiro</w:t>
      </w:r>
      <w:r w:rsidR="00F04FE3">
        <w:rPr>
          <w:rFonts w:ascii="Arial" w:hAnsi="Arial" w:cs="Arial"/>
          <w:sz w:val="24"/>
          <w:szCs w:val="24"/>
        </w:rPr>
        <w:t>?</w:t>
      </w:r>
      <w:r>
        <w:rPr>
          <w:rFonts w:ascii="Arial" w:hAnsi="Arial" w:cs="Arial"/>
          <w:sz w:val="24"/>
          <w:szCs w:val="24"/>
        </w:rPr>
        <w:t xml:space="preserve">, a lo que el </w:t>
      </w:r>
      <w:r w:rsidR="00E67B06">
        <w:rPr>
          <w:rFonts w:ascii="Arial" w:hAnsi="Arial" w:cs="Arial"/>
          <w:b/>
          <w:bCs/>
          <w:sz w:val="24"/>
          <w:szCs w:val="24"/>
        </w:rPr>
        <w:t xml:space="preserve">C. </w:t>
      </w:r>
      <w:r w:rsidRPr="00E67B06">
        <w:rPr>
          <w:rFonts w:ascii="Arial" w:hAnsi="Arial" w:cs="Arial"/>
          <w:b/>
          <w:sz w:val="24"/>
          <w:szCs w:val="24"/>
        </w:rPr>
        <w:t>Arqueólogo</w:t>
      </w:r>
      <w:r w:rsidRPr="00E67B06">
        <w:rPr>
          <w:rFonts w:ascii="Arial" w:hAnsi="Arial" w:cs="Arial"/>
          <w:sz w:val="24"/>
          <w:szCs w:val="24"/>
        </w:rPr>
        <w:t xml:space="preserve"> </w:t>
      </w:r>
      <w:r w:rsidRPr="00E67B06">
        <w:rPr>
          <w:rFonts w:ascii="Arial" w:hAnsi="Arial" w:cs="Arial"/>
          <w:b/>
          <w:sz w:val="24"/>
          <w:szCs w:val="24"/>
        </w:rPr>
        <w:t>Sean Montgomery Smith Márquez</w:t>
      </w:r>
      <w:r>
        <w:rPr>
          <w:rFonts w:ascii="Arial" w:hAnsi="Arial" w:cs="Arial"/>
          <w:sz w:val="24"/>
          <w:szCs w:val="24"/>
        </w:rPr>
        <w:t xml:space="preserve"> responde que son sitios distintos </w:t>
      </w:r>
      <w:r w:rsidR="00F04FE3">
        <w:rPr>
          <w:rFonts w:ascii="Arial" w:hAnsi="Arial" w:cs="Arial"/>
          <w:sz w:val="24"/>
          <w:szCs w:val="24"/>
        </w:rPr>
        <w:t>por lo tanto</w:t>
      </w:r>
      <w:r>
        <w:rPr>
          <w:rFonts w:ascii="Arial" w:hAnsi="Arial" w:cs="Arial"/>
          <w:sz w:val="24"/>
          <w:szCs w:val="24"/>
        </w:rPr>
        <w:t xml:space="preserve"> ahí la gestión tendrá que hacerse por los encargados de cada uno, en este caso se realizaron las gestiones para el Palacio de </w:t>
      </w:r>
      <w:proofErr w:type="spellStart"/>
      <w:r>
        <w:rPr>
          <w:rFonts w:ascii="Arial" w:hAnsi="Arial" w:cs="Arial"/>
          <w:sz w:val="24"/>
          <w:szCs w:val="24"/>
        </w:rPr>
        <w:t>Ocomo</w:t>
      </w:r>
      <w:proofErr w:type="spellEnd"/>
      <w:r>
        <w:rPr>
          <w:rFonts w:ascii="Arial" w:hAnsi="Arial" w:cs="Arial"/>
          <w:sz w:val="24"/>
          <w:szCs w:val="24"/>
        </w:rPr>
        <w:t>,</w:t>
      </w:r>
      <w:r w:rsidR="002B14F3">
        <w:rPr>
          <w:rFonts w:ascii="Arial" w:hAnsi="Arial" w:cs="Arial"/>
          <w:sz w:val="24"/>
          <w:szCs w:val="24"/>
        </w:rPr>
        <w:t xml:space="preserve"> </w:t>
      </w:r>
      <w:r w:rsidRPr="00A0063D">
        <w:rPr>
          <w:rFonts w:ascii="Arial" w:hAnsi="Arial" w:cs="Arial"/>
          <w:sz w:val="24"/>
          <w:szCs w:val="24"/>
        </w:rPr>
        <w:t>claro que podemos hacer algo para apoyar en los otros lugares pero ahora sí que el apoyo es por cada sitio arqueológico en particular.</w:t>
      </w:r>
      <w:r w:rsidR="002A7561">
        <w:rPr>
          <w:rFonts w:ascii="Arial" w:hAnsi="Arial" w:cs="Arial"/>
          <w:sz w:val="24"/>
          <w:szCs w:val="24"/>
        </w:rPr>
        <w:t xml:space="preserve"> - - - - - - - - - - - </w:t>
      </w:r>
    </w:p>
    <w:p w14:paraId="5F176E6E" w14:textId="4981211C" w:rsidR="00955829" w:rsidRDefault="004814AB" w:rsidP="00351B08">
      <w:pPr>
        <w:jc w:val="both"/>
        <w:rPr>
          <w:rFonts w:ascii="Arial" w:eastAsia="Calibri" w:hAnsi="Arial" w:cs="Arial"/>
          <w:b/>
          <w:sz w:val="24"/>
          <w:szCs w:val="24"/>
        </w:rPr>
      </w:pPr>
      <w:r w:rsidRPr="00F845A4">
        <w:rPr>
          <w:rFonts w:ascii="Arial" w:eastAsia="Calibri" w:hAnsi="Arial" w:cs="Arial"/>
          <w:b/>
          <w:sz w:val="24"/>
          <w:szCs w:val="24"/>
        </w:rPr>
        <w:t>Acto continuo EL PRESIDENTE MUNICIPAL</w:t>
      </w:r>
      <w:r w:rsidR="008C17B9">
        <w:rPr>
          <w:rFonts w:ascii="Arial" w:eastAsia="Calibri" w:hAnsi="Arial" w:cs="Arial"/>
          <w:b/>
          <w:sz w:val="24"/>
          <w:szCs w:val="24"/>
        </w:rPr>
        <w:t xml:space="preserve"> INTERINO</w:t>
      </w:r>
      <w:r w:rsidRPr="00F845A4">
        <w:rPr>
          <w:rFonts w:ascii="Arial" w:eastAsia="Calibri" w:hAnsi="Arial" w:cs="Arial"/>
          <w:b/>
          <w:sz w:val="24"/>
          <w:szCs w:val="24"/>
        </w:rPr>
        <w:t xml:space="preserve"> lo somete a consideración y queda ap</w:t>
      </w:r>
      <w:r w:rsidR="004F35E8">
        <w:rPr>
          <w:rFonts w:ascii="Arial" w:eastAsia="Calibri" w:hAnsi="Arial" w:cs="Arial"/>
          <w:b/>
          <w:sz w:val="24"/>
          <w:szCs w:val="24"/>
        </w:rPr>
        <w:t xml:space="preserve">robado por la votación de los </w:t>
      </w:r>
      <w:r w:rsidR="00901105">
        <w:rPr>
          <w:rFonts w:ascii="Arial" w:eastAsia="Calibri" w:hAnsi="Arial" w:cs="Arial"/>
          <w:b/>
          <w:sz w:val="24"/>
          <w:szCs w:val="24"/>
        </w:rPr>
        <w:t>8</w:t>
      </w:r>
      <w:r w:rsidR="00F548DA">
        <w:rPr>
          <w:rFonts w:ascii="Arial" w:eastAsia="Calibri" w:hAnsi="Arial" w:cs="Arial"/>
          <w:b/>
          <w:sz w:val="24"/>
          <w:szCs w:val="24"/>
        </w:rPr>
        <w:t xml:space="preserve"> </w:t>
      </w:r>
      <w:r w:rsidR="00901105">
        <w:rPr>
          <w:rFonts w:ascii="Arial" w:eastAsia="Calibri" w:hAnsi="Arial" w:cs="Arial"/>
          <w:b/>
          <w:sz w:val="24"/>
          <w:szCs w:val="24"/>
        </w:rPr>
        <w:t>ocho</w:t>
      </w:r>
      <w:r w:rsidR="004F35E8">
        <w:rPr>
          <w:rFonts w:ascii="Arial" w:eastAsia="Calibri" w:hAnsi="Arial" w:cs="Arial"/>
          <w:b/>
          <w:sz w:val="24"/>
          <w:szCs w:val="24"/>
        </w:rPr>
        <w:t xml:space="preserve"> </w:t>
      </w:r>
      <w:r w:rsidRPr="00F845A4">
        <w:rPr>
          <w:rFonts w:ascii="Arial" w:eastAsia="Calibri" w:hAnsi="Arial" w:cs="Arial"/>
          <w:b/>
          <w:sz w:val="24"/>
          <w:szCs w:val="24"/>
        </w:rPr>
        <w:t xml:space="preserve">Ediles, se aprueba este punto por </w:t>
      </w:r>
      <w:proofErr w:type="gramStart"/>
      <w:r w:rsidRPr="00F845A4">
        <w:rPr>
          <w:rFonts w:ascii="Arial" w:eastAsia="Calibri" w:hAnsi="Arial" w:cs="Arial"/>
          <w:b/>
          <w:sz w:val="24"/>
          <w:szCs w:val="24"/>
        </w:rPr>
        <w:t>Mayoría.-</w:t>
      </w:r>
      <w:proofErr w:type="gramEnd"/>
      <w:r w:rsidR="00F548DA">
        <w:rPr>
          <w:rFonts w:ascii="Arial" w:eastAsia="Calibri" w:hAnsi="Arial" w:cs="Arial"/>
          <w:b/>
          <w:sz w:val="24"/>
          <w:szCs w:val="24"/>
        </w:rPr>
        <w:t xml:space="preserve"> </w:t>
      </w:r>
      <w:r>
        <w:rPr>
          <w:rFonts w:ascii="Arial" w:eastAsia="Calibri" w:hAnsi="Arial" w:cs="Arial"/>
          <w:b/>
          <w:sz w:val="24"/>
          <w:szCs w:val="24"/>
        </w:rPr>
        <w:t>- - - - - - - - - - - - - - - -</w:t>
      </w:r>
      <w:r w:rsidR="00901105">
        <w:rPr>
          <w:rFonts w:ascii="Arial" w:eastAsia="Calibri" w:hAnsi="Arial" w:cs="Arial"/>
          <w:b/>
          <w:sz w:val="24"/>
          <w:szCs w:val="24"/>
        </w:rPr>
        <w:t xml:space="preserve"> - - -</w:t>
      </w:r>
    </w:p>
    <w:p w14:paraId="20F4540B" w14:textId="2BE1B0B3" w:rsidR="004814AB" w:rsidRDefault="004814AB" w:rsidP="002B0B65">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sidR="00955829">
        <w:rPr>
          <w:rFonts w:ascii="Arial" w:eastAsia="Calibri" w:hAnsi="Arial" w:cs="Arial"/>
          <w:sz w:val="24"/>
          <w:szCs w:val="24"/>
        </w:rPr>
        <w:t xml:space="preserve"> - -</w:t>
      </w:r>
      <w:r w:rsidR="002B0B65">
        <w:rPr>
          <w:rFonts w:ascii="Arial" w:eastAsia="Calibri" w:hAnsi="Arial" w:cs="Arial"/>
          <w:sz w:val="24"/>
          <w:szCs w:val="24"/>
        </w:rPr>
        <w:t xml:space="preserve"> -</w:t>
      </w:r>
      <w:r w:rsidR="00F548DA">
        <w:rPr>
          <w:rFonts w:ascii="Arial" w:eastAsia="Calibri" w:hAnsi="Arial" w:cs="Arial"/>
          <w:sz w:val="24"/>
          <w:szCs w:val="24"/>
        </w:rPr>
        <w:t xml:space="preserve"> </w:t>
      </w:r>
      <w:r>
        <w:rPr>
          <w:rFonts w:ascii="Arial" w:eastAsia="Calibri" w:hAnsi="Arial" w:cs="Arial"/>
          <w:b/>
          <w:sz w:val="24"/>
          <w:szCs w:val="24"/>
        </w:rPr>
        <w:t xml:space="preserve">PUNTO </w:t>
      </w:r>
      <w:r w:rsidR="00955829">
        <w:rPr>
          <w:rFonts w:ascii="Arial" w:eastAsia="Calibri" w:hAnsi="Arial" w:cs="Arial"/>
          <w:b/>
          <w:sz w:val="24"/>
          <w:szCs w:val="24"/>
        </w:rPr>
        <w:t>OCHO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w:t>
      </w:r>
      <w:r w:rsidR="002B0B65">
        <w:rPr>
          <w:rFonts w:ascii="Arial" w:eastAsia="Calibri" w:hAnsi="Arial" w:cs="Arial"/>
          <w:sz w:val="24"/>
          <w:szCs w:val="24"/>
        </w:rPr>
        <w:t xml:space="preserve"> - - </w:t>
      </w:r>
      <w:r w:rsidR="00F548DA">
        <w:rPr>
          <w:rFonts w:ascii="Arial" w:eastAsia="Calibri" w:hAnsi="Arial" w:cs="Arial"/>
          <w:sz w:val="24"/>
          <w:szCs w:val="24"/>
        </w:rPr>
        <w:t xml:space="preserve"> </w:t>
      </w:r>
    </w:p>
    <w:p w14:paraId="7337E0A9" w14:textId="77777777" w:rsidR="00260455" w:rsidRDefault="00260455" w:rsidP="00260455">
      <w:pPr>
        <w:spacing w:after="0" w:line="240" w:lineRule="auto"/>
        <w:contextualSpacing/>
        <w:jc w:val="both"/>
        <w:rPr>
          <w:rFonts w:ascii="Arial" w:eastAsia="Calibri" w:hAnsi="Arial" w:cs="Arial"/>
          <w:sz w:val="24"/>
          <w:szCs w:val="24"/>
        </w:rPr>
      </w:pPr>
    </w:p>
    <w:p w14:paraId="464A2FD4" w14:textId="3A433162" w:rsidR="002B0B65" w:rsidRPr="002B0B65" w:rsidRDefault="004814AB" w:rsidP="002B0B65">
      <w:pPr>
        <w:spacing w:after="0" w:line="240" w:lineRule="auto"/>
        <w:jc w:val="both"/>
        <w:rPr>
          <w:rFonts w:ascii="Arial" w:hAnsi="Arial" w:cs="Arial"/>
          <w:sz w:val="24"/>
          <w:szCs w:val="24"/>
          <w:lang w:val="es-ES"/>
        </w:rPr>
      </w:pPr>
      <w:r w:rsidRPr="002B0B65">
        <w:rPr>
          <w:rFonts w:ascii="Arial" w:eastAsia="Calibri" w:hAnsi="Arial" w:cs="Arial"/>
          <w:b/>
          <w:sz w:val="24"/>
          <w:szCs w:val="24"/>
        </w:rPr>
        <w:t>VIII.-</w:t>
      </w:r>
      <w:r w:rsidR="00260455">
        <w:rPr>
          <w:rFonts w:ascii="Arial" w:eastAsia="Calibri" w:hAnsi="Arial" w:cs="Arial"/>
          <w:b/>
          <w:sz w:val="24"/>
          <w:szCs w:val="24"/>
        </w:rPr>
        <w:t xml:space="preserve"> </w:t>
      </w:r>
      <w:r w:rsidR="002B0B65" w:rsidRPr="002B0B65">
        <w:rPr>
          <w:rFonts w:ascii="Arial" w:hAnsi="Arial" w:cs="Arial"/>
          <w:sz w:val="24"/>
          <w:szCs w:val="24"/>
        </w:rPr>
        <w:t xml:space="preserve">Análisis, discusión y en su caso aprobación para facultar a </w:t>
      </w:r>
      <w:proofErr w:type="gramStart"/>
      <w:r w:rsidR="002B0B65" w:rsidRPr="002B0B65">
        <w:rPr>
          <w:rFonts w:ascii="Arial" w:hAnsi="Arial" w:cs="Arial"/>
          <w:sz w:val="24"/>
          <w:szCs w:val="24"/>
        </w:rPr>
        <w:t>Presidente</w:t>
      </w:r>
      <w:proofErr w:type="gramEnd"/>
      <w:r w:rsidR="002B0B65" w:rsidRPr="002B0B65">
        <w:rPr>
          <w:rFonts w:ascii="Arial" w:hAnsi="Arial" w:cs="Arial"/>
          <w:sz w:val="24"/>
          <w:szCs w:val="24"/>
        </w:rPr>
        <w:t xml:space="preserve"> Municipal Interino, Síndica, Secretaria General y Tesorero a la suscripción del convenio con </w:t>
      </w:r>
      <w:r w:rsidR="002B0B65" w:rsidRPr="002B0B65">
        <w:rPr>
          <w:rFonts w:ascii="Arial" w:hAnsi="Arial" w:cs="Arial"/>
          <w:b/>
          <w:sz w:val="24"/>
          <w:szCs w:val="24"/>
        </w:rPr>
        <w:t xml:space="preserve">INETUM MÉXICO, S.A. DE C.V. </w:t>
      </w:r>
      <w:r w:rsidR="002B0B65" w:rsidRPr="002B0B65">
        <w:rPr>
          <w:rFonts w:ascii="Arial" w:hAnsi="Arial" w:cs="Arial"/>
          <w:bCs/>
          <w:sz w:val="24"/>
          <w:szCs w:val="24"/>
        </w:rPr>
        <w:t>- - - - - -</w:t>
      </w:r>
      <w:r w:rsidR="002B0B65" w:rsidRPr="002B0B65">
        <w:rPr>
          <w:rFonts w:ascii="Arial" w:hAnsi="Arial" w:cs="Arial"/>
          <w:sz w:val="24"/>
          <w:szCs w:val="24"/>
          <w:lang w:val="es-ES"/>
        </w:rPr>
        <w:t xml:space="preserve">   </w:t>
      </w:r>
    </w:p>
    <w:p w14:paraId="02CEE9CF" w14:textId="2719C0C4" w:rsidR="004814AB" w:rsidRPr="002B0B65" w:rsidRDefault="004814AB" w:rsidP="00351B08">
      <w:pPr>
        <w:spacing w:after="0" w:line="240" w:lineRule="auto"/>
        <w:contextualSpacing/>
        <w:jc w:val="both"/>
        <w:rPr>
          <w:rFonts w:ascii="Arial" w:hAnsi="Arial" w:cs="Arial"/>
          <w:sz w:val="24"/>
          <w:szCs w:val="24"/>
        </w:rPr>
      </w:pPr>
    </w:p>
    <w:p w14:paraId="438236A7" w14:textId="313DED28" w:rsidR="00BB3E96" w:rsidRDefault="002B0B65" w:rsidP="00351B08">
      <w:pPr>
        <w:spacing w:after="0"/>
        <w:contextualSpacing/>
        <w:jc w:val="both"/>
        <w:rPr>
          <w:rFonts w:ascii="Arial" w:hAnsi="Arial" w:cs="Arial"/>
          <w:sz w:val="24"/>
          <w:szCs w:val="24"/>
          <w:lang w:val="es-ES"/>
        </w:rPr>
      </w:pPr>
      <w:r>
        <w:rPr>
          <w:rFonts w:ascii="Arial" w:hAnsi="Arial" w:cs="Arial"/>
          <w:sz w:val="24"/>
          <w:szCs w:val="24"/>
        </w:rPr>
        <w:t xml:space="preserve">La Secretaria General la </w:t>
      </w:r>
      <w:r w:rsidR="0069008C">
        <w:rPr>
          <w:rFonts w:ascii="Arial" w:hAnsi="Arial" w:cs="Arial"/>
          <w:b/>
          <w:sz w:val="24"/>
          <w:szCs w:val="24"/>
        </w:rPr>
        <w:t>C</w:t>
      </w:r>
      <w:r>
        <w:rPr>
          <w:rFonts w:ascii="Arial" w:hAnsi="Arial" w:cs="Arial"/>
          <w:b/>
          <w:sz w:val="24"/>
          <w:szCs w:val="24"/>
        </w:rPr>
        <w:t xml:space="preserve">. Milagros Sarahí Ibarra Flores </w:t>
      </w:r>
      <w:r>
        <w:rPr>
          <w:rFonts w:ascii="Arial" w:hAnsi="Arial" w:cs="Arial"/>
          <w:sz w:val="24"/>
          <w:szCs w:val="24"/>
        </w:rPr>
        <w:t>explica que el convenio con esta empresa es la que proporciona el sistema para la oficina de Enlace de Relaciones Exteriores en el Municipio y en la mayoría de municipios del Estado y del País, este tema no es necesario que sea aprobado por cabildo pero en esta ocasión la empresa está ofertando que si se suscribe este convenio por 5 años la mensualidad sería de $55,162.14 (cincuenta y cinco mil ciento sesenta y dos pesos 14/100 M.N.) de no ser así la mensualidad normalmente se está cobrando en $100,000</w:t>
      </w:r>
      <w:r w:rsidR="005C2297">
        <w:rPr>
          <w:rFonts w:ascii="Arial" w:hAnsi="Arial" w:cs="Arial"/>
          <w:sz w:val="24"/>
          <w:szCs w:val="24"/>
        </w:rPr>
        <w:t>.00</w:t>
      </w:r>
      <w:r>
        <w:rPr>
          <w:rFonts w:ascii="Arial" w:hAnsi="Arial" w:cs="Arial"/>
          <w:sz w:val="24"/>
          <w:szCs w:val="24"/>
        </w:rPr>
        <w:t xml:space="preserve"> (cien mil pesos 00/100 M.N.) por lo que la diferencia entre ambas cantidades es grande y este es el motivo por el cual se solicita la aprobación de cabildo. - - - - - - - - - - - - - - - - - - -</w:t>
      </w:r>
      <w:r w:rsidR="008C17B9">
        <w:rPr>
          <w:rFonts w:ascii="Arial" w:hAnsi="Arial" w:cs="Arial"/>
          <w:sz w:val="24"/>
          <w:szCs w:val="24"/>
        </w:rPr>
        <w:t xml:space="preserve"> - - - - </w:t>
      </w:r>
    </w:p>
    <w:p w14:paraId="75778480" w14:textId="77777777" w:rsidR="00BB3E96" w:rsidRDefault="00BB3E96" w:rsidP="00351B08">
      <w:pPr>
        <w:spacing w:after="0" w:line="240" w:lineRule="auto"/>
        <w:contextualSpacing/>
        <w:jc w:val="both"/>
        <w:rPr>
          <w:rFonts w:ascii="Arial" w:eastAsia="Calibri" w:hAnsi="Arial" w:cs="Arial"/>
          <w:sz w:val="24"/>
          <w:szCs w:val="24"/>
        </w:rPr>
      </w:pPr>
    </w:p>
    <w:p w14:paraId="2C0BF259" w14:textId="5866F8CE" w:rsidR="004814AB" w:rsidRDefault="002B0B65" w:rsidP="00351B08">
      <w:pPr>
        <w:spacing w:after="0" w:line="240" w:lineRule="auto"/>
        <w:contextualSpacing/>
        <w:jc w:val="both"/>
        <w:rPr>
          <w:rFonts w:ascii="Arial" w:eastAsia="Calibri" w:hAnsi="Arial" w:cs="Arial"/>
          <w:b/>
          <w:sz w:val="24"/>
          <w:szCs w:val="24"/>
        </w:rPr>
      </w:pPr>
      <w:r w:rsidRPr="00F845A4">
        <w:rPr>
          <w:rFonts w:ascii="Arial" w:eastAsia="Calibri" w:hAnsi="Arial" w:cs="Arial"/>
          <w:b/>
          <w:sz w:val="24"/>
          <w:szCs w:val="24"/>
        </w:rPr>
        <w:t>Acto continuo EL PRESIDENTE MUNICIPAL</w:t>
      </w:r>
      <w:r w:rsidR="005C2297">
        <w:rPr>
          <w:rFonts w:ascii="Arial" w:eastAsia="Calibri" w:hAnsi="Arial" w:cs="Arial"/>
          <w:b/>
          <w:sz w:val="24"/>
          <w:szCs w:val="24"/>
        </w:rPr>
        <w:t xml:space="preserve"> INTERINO</w:t>
      </w:r>
      <w:r w:rsidRPr="00F845A4">
        <w:rPr>
          <w:rFonts w:ascii="Arial" w:eastAsia="Calibri" w:hAnsi="Arial" w:cs="Arial"/>
          <w:b/>
          <w:sz w:val="24"/>
          <w:szCs w:val="24"/>
        </w:rPr>
        <w:t xml:space="preserve"> lo somete a consideración y queda ap</w:t>
      </w:r>
      <w:r>
        <w:rPr>
          <w:rFonts w:ascii="Arial" w:eastAsia="Calibri" w:hAnsi="Arial" w:cs="Arial"/>
          <w:b/>
          <w:sz w:val="24"/>
          <w:szCs w:val="24"/>
        </w:rPr>
        <w:t xml:space="preserve">robado por la votación de los 8 ocho </w:t>
      </w:r>
      <w:r w:rsidRPr="00F845A4">
        <w:rPr>
          <w:rFonts w:ascii="Arial" w:eastAsia="Calibri" w:hAnsi="Arial" w:cs="Arial"/>
          <w:b/>
          <w:sz w:val="24"/>
          <w:szCs w:val="24"/>
        </w:rPr>
        <w:t xml:space="preserve">Ediles, se aprueba este punto por </w:t>
      </w:r>
      <w:proofErr w:type="gramStart"/>
      <w:r w:rsidRPr="00F845A4">
        <w:rPr>
          <w:rFonts w:ascii="Arial" w:eastAsia="Calibri" w:hAnsi="Arial" w:cs="Arial"/>
          <w:b/>
          <w:sz w:val="24"/>
          <w:szCs w:val="24"/>
        </w:rPr>
        <w:t>Mayoría.-</w:t>
      </w:r>
      <w:proofErr w:type="gramEnd"/>
      <w:r>
        <w:rPr>
          <w:rFonts w:ascii="Arial" w:eastAsia="Calibri" w:hAnsi="Arial" w:cs="Arial"/>
          <w:b/>
          <w:sz w:val="24"/>
          <w:szCs w:val="24"/>
        </w:rPr>
        <w:t xml:space="preserve"> - - - - - - - - - - - - - - - - - - -</w:t>
      </w:r>
    </w:p>
    <w:p w14:paraId="00064114" w14:textId="0A7728D2" w:rsidR="002B0B65" w:rsidRDefault="002B0B65" w:rsidP="00351B08">
      <w:pPr>
        <w:spacing w:after="0" w:line="240" w:lineRule="auto"/>
        <w:contextualSpacing/>
        <w:jc w:val="both"/>
        <w:rPr>
          <w:rFonts w:ascii="Arial" w:eastAsia="Calibri" w:hAnsi="Arial" w:cs="Arial"/>
          <w:sz w:val="24"/>
          <w:szCs w:val="24"/>
        </w:rPr>
      </w:pPr>
    </w:p>
    <w:p w14:paraId="1865B5A4" w14:textId="77777777" w:rsidR="00260455" w:rsidRPr="004814AB" w:rsidRDefault="00260455" w:rsidP="00351B08">
      <w:pPr>
        <w:spacing w:after="0" w:line="240" w:lineRule="auto"/>
        <w:contextualSpacing/>
        <w:jc w:val="both"/>
        <w:rPr>
          <w:rFonts w:ascii="Arial" w:eastAsia="Calibri" w:hAnsi="Arial" w:cs="Arial"/>
          <w:sz w:val="24"/>
          <w:szCs w:val="24"/>
        </w:rPr>
      </w:pPr>
    </w:p>
    <w:p w14:paraId="615D141A" w14:textId="5A4BDDB0" w:rsidR="006E3A1A" w:rsidRDefault="006E3A1A" w:rsidP="002B0B65">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sidR="00955829">
        <w:rPr>
          <w:rFonts w:ascii="Arial" w:eastAsia="Calibri" w:hAnsi="Arial" w:cs="Arial"/>
          <w:sz w:val="24"/>
          <w:szCs w:val="24"/>
        </w:rPr>
        <w:t xml:space="preserve"> -</w:t>
      </w:r>
      <w:r w:rsidR="002B0B65">
        <w:rPr>
          <w:rFonts w:ascii="Arial" w:eastAsia="Calibri" w:hAnsi="Arial" w:cs="Arial"/>
          <w:sz w:val="24"/>
          <w:szCs w:val="24"/>
        </w:rPr>
        <w:t xml:space="preserve"> -</w:t>
      </w:r>
      <w:r w:rsidR="00955829">
        <w:rPr>
          <w:rFonts w:ascii="Arial" w:eastAsia="Calibri" w:hAnsi="Arial" w:cs="Arial"/>
          <w:sz w:val="24"/>
          <w:szCs w:val="24"/>
        </w:rPr>
        <w:t xml:space="preserve"> </w:t>
      </w:r>
      <w:r>
        <w:rPr>
          <w:rFonts w:ascii="Arial" w:eastAsia="Calibri" w:hAnsi="Arial" w:cs="Arial"/>
          <w:b/>
          <w:sz w:val="24"/>
          <w:szCs w:val="24"/>
        </w:rPr>
        <w:t xml:space="preserve">PUNTO </w:t>
      </w:r>
      <w:r w:rsidR="00955829">
        <w:rPr>
          <w:rFonts w:ascii="Arial" w:eastAsia="Calibri" w:hAnsi="Arial" w:cs="Arial"/>
          <w:b/>
          <w:sz w:val="24"/>
          <w:szCs w:val="24"/>
        </w:rPr>
        <w:t>NUEVE</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w:t>
      </w:r>
      <w:r>
        <w:rPr>
          <w:rFonts w:ascii="Arial" w:eastAsia="Calibri" w:hAnsi="Arial" w:cs="Arial"/>
          <w:sz w:val="24"/>
          <w:szCs w:val="24"/>
        </w:rPr>
        <w:t xml:space="preserve"> -</w:t>
      </w:r>
      <w:r w:rsidR="002B0B65">
        <w:rPr>
          <w:rFonts w:ascii="Arial" w:eastAsia="Calibri" w:hAnsi="Arial" w:cs="Arial"/>
          <w:sz w:val="24"/>
          <w:szCs w:val="24"/>
        </w:rPr>
        <w:t xml:space="preserve"> -</w:t>
      </w:r>
    </w:p>
    <w:p w14:paraId="46998459" w14:textId="77777777" w:rsidR="00260455" w:rsidRPr="00F548DA" w:rsidRDefault="00260455" w:rsidP="00351B08">
      <w:pPr>
        <w:spacing w:after="0" w:line="240" w:lineRule="auto"/>
        <w:ind w:firstLine="360"/>
        <w:contextualSpacing/>
        <w:jc w:val="both"/>
        <w:rPr>
          <w:rFonts w:ascii="Arial" w:eastAsia="Calibri" w:hAnsi="Arial" w:cs="Arial"/>
          <w:sz w:val="24"/>
          <w:szCs w:val="24"/>
        </w:rPr>
      </w:pPr>
    </w:p>
    <w:p w14:paraId="02CD1448" w14:textId="69EC17FC" w:rsidR="006E3A1A" w:rsidRDefault="006E3A1A" w:rsidP="00351B08">
      <w:pPr>
        <w:jc w:val="both"/>
        <w:rPr>
          <w:rFonts w:ascii="Arial" w:eastAsia="Calibri" w:hAnsi="Arial" w:cs="Arial"/>
          <w:sz w:val="24"/>
          <w:szCs w:val="24"/>
        </w:rPr>
      </w:pPr>
      <w:r>
        <w:rPr>
          <w:rFonts w:ascii="Arial" w:eastAsia="Calibri" w:hAnsi="Arial" w:cs="Arial"/>
          <w:b/>
          <w:sz w:val="24"/>
          <w:szCs w:val="24"/>
        </w:rPr>
        <w:t xml:space="preserve">IX.- </w:t>
      </w:r>
      <w:r w:rsidR="00520F9E" w:rsidRPr="00404011">
        <w:rPr>
          <w:rFonts w:ascii="Arial" w:hAnsi="Arial" w:cs="Arial"/>
          <w:sz w:val="24"/>
          <w:szCs w:val="24"/>
          <w:lang w:val="es-ES"/>
        </w:rPr>
        <w:t xml:space="preserve">Asuntos Varios. </w:t>
      </w:r>
      <w:r w:rsidR="00520F9E" w:rsidRPr="00404011">
        <w:rPr>
          <w:rFonts w:ascii="Arial" w:hAnsi="Arial" w:cs="Arial"/>
          <w:sz w:val="24"/>
          <w:szCs w:val="24"/>
        </w:rPr>
        <w:t>- - -  - - - - - - - - - - - - - - - - - - - - - - - - - - - - - - - -</w:t>
      </w:r>
      <w:r w:rsidR="00520F9E">
        <w:rPr>
          <w:rFonts w:ascii="Arial" w:hAnsi="Arial" w:cs="Arial"/>
          <w:sz w:val="24"/>
          <w:szCs w:val="24"/>
        </w:rPr>
        <w:t xml:space="preserve"> - -</w:t>
      </w:r>
    </w:p>
    <w:p w14:paraId="252913CD" w14:textId="5252C119" w:rsidR="00382200" w:rsidRPr="00486FEA" w:rsidRDefault="00520F9E" w:rsidP="00486FEA">
      <w:pPr>
        <w:pStyle w:val="Prrafodelista"/>
        <w:numPr>
          <w:ilvl w:val="0"/>
          <w:numId w:val="24"/>
        </w:numPr>
        <w:ind w:left="426"/>
        <w:jc w:val="both"/>
        <w:rPr>
          <w:rFonts w:ascii="Arial" w:hAnsi="Arial" w:cs="Arial"/>
          <w:sz w:val="24"/>
          <w:szCs w:val="24"/>
        </w:rPr>
      </w:pPr>
      <w:r w:rsidRPr="00075AF1">
        <w:rPr>
          <w:rFonts w:ascii="Arial" w:hAnsi="Arial" w:cs="Arial"/>
          <w:sz w:val="24"/>
          <w:szCs w:val="24"/>
        </w:rPr>
        <w:t>Haciendo uso de la voz la Regidora</w:t>
      </w:r>
      <w:r w:rsidR="00EF6B7F">
        <w:rPr>
          <w:rFonts w:ascii="Arial" w:hAnsi="Arial" w:cs="Arial"/>
          <w:sz w:val="24"/>
          <w:szCs w:val="24"/>
        </w:rPr>
        <w:t xml:space="preserve"> </w:t>
      </w:r>
      <w:r w:rsidRPr="0069008C">
        <w:rPr>
          <w:rFonts w:ascii="Arial" w:hAnsi="Arial" w:cs="Arial"/>
          <w:b/>
          <w:bCs/>
          <w:sz w:val="24"/>
          <w:szCs w:val="24"/>
        </w:rPr>
        <w:t>María</w:t>
      </w:r>
      <w:r w:rsidRPr="00075AF1">
        <w:rPr>
          <w:rFonts w:ascii="Arial" w:hAnsi="Arial" w:cs="Arial"/>
          <w:b/>
          <w:sz w:val="24"/>
          <w:szCs w:val="24"/>
        </w:rPr>
        <w:t xml:space="preserve"> de Jesús Livier Montero Llamas</w:t>
      </w:r>
      <w:r>
        <w:rPr>
          <w:rFonts w:ascii="Arial" w:hAnsi="Arial" w:cs="Arial"/>
          <w:b/>
          <w:sz w:val="24"/>
          <w:szCs w:val="24"/>
        </w:rPr>
        <w:t xml:space="preserve"> </w:t>
      </w:r>
      <w:r w:rsidRPr="00075AF1">
        <w:rPr>
          <w:rFonts w:ascii="Arial" w:hAnsi="Arial" w:cs="Arial"/>
          <w:sz w:val="24"/>
          <w:szCs w:val="24"/>
        </w:rPr>
        <w:t>comenta acerca del finiquito de una trabajadora del DIF Municipal y el incremento al subsidio, por lo que</w:t>
      </w:r>
      <w:r w:rsidR="002F45BC">
        <w:rPr>
          <w:rFonts w:ascii="Arial" w:hAnsi="Arial" w:cs="Arial"/>
          <w:sz w:val="24"/>
          <w:szCs w:val="24"/>
        </w:rPr>
        <w:t xml:space="preserve"> le</w:t>
      </w:r>
      <w:r w:rsidRPr="00075AF1">
        <w:rPr>
          <w:rFonts w:ascii="Arial" w:hAnsi="Arial" w:cs="Arial"/>
          <w:sz w:val="24"/>
          <w:szCs w:val="24"/>
        </w:rPr>
        <w:t xml:space="preserve"> pide al Director de</w:t>
      </w:r>
      <w:r w:rsidR="002F45BC">
        <w:rPr>
          <w:rFonts w:ascii="Arial" w:hAnsi="Arial" w:cs="Arial"/>
          <w:sz w:val="24"/>
          <w:szCs w:val="24"/>
        </w:rPr>
        <w:t>l</w:t>
      </w:r>
      <w:r w:rsidRPr="00075AF1">
        <w:rPr>
          <w:rFonts w:ascii="Arial" w:hAnsi="Arial" w:cs="Arial"/>
          <w:sz w:val="24"/>
          <w:szCs w:val="24"/>
        </w:rPr>
        <w:t xml:space="preserve"> DIF</w:t>
      </w:r>
      <w:r w:rsidRPr="002F45BC">
        <w:rPr>
          <w:rFonts w:ascii="Arial" w:hAnsi="Arial" w:cs="Arial"/>
          <w:sz w:val="24"/>
          <w:szCs w:val="24"/>
        </w:rPr>
        <w:t xml:space="preserve"> explique el tema, el </w:t>
      </w:r>
      <w:r w:rsidRPr="002F45BC">
        <w:rPr>
          <w:rFonts w:ascii="Arial" w:hAnsi="Arial" w:cs="Arial"/>
          <w:b/>
          <w:bCs/>
          <w:sz w:val="24"/>
          <w:szCs w:val="24"/>
        </w:rPr>
        <w:t>C.</w:t>
      </w:r>
      <w:r w:rsidRPr="002F45BC">
        <w:rPr>
          <w:rFonts w:ascii="Arial" w:hAnsi="Arial" w:cs="Arial"/>
          <w:sz w:val="24"/>
          <w:szCs w:val="24"/>
        </w:rPr>
        <w:t xml:space="preserve"> </w:t>
      </w:r>
      <w:r w:rsidRPr="00A0063D">
        <w:rPr>
          <w:rFonts w:ascii="Arial" w:hAnsi="Arial" w:cs="Arial"/>
          <w:b/>
          <w:sz w:val="24"/>
          <w:szCs w:val="24"/>
        </w:rPr>
        <w:t xml:space="preserve">Sergio Rodríguez Olmedo </w:t>
      </w:r>
      <w:r w:rsidRPr="00A0063D">
        <w:rPr>
          <w:rFonts w:ascii="Arial" w:hAnsi="Arial" w:cs="Arial"/>
          <w:sz w:val="24"/>
          <w:szCs w:val="24"/>
        </w:rPr>
        <w:t>director de dicha institución</w:t>
      </w:r>
      <w:r w:rsidRPr="00A0063D">
        <w:rPr>
          <w:rFonts w:ascii="Arial" w:hAnsi="Arial" w:cs="Arial"/>
          <w:b/>
          <w:sz w:val="24"/>
          <w:szCs w:val="24"/>
        </w:rPr>
        <w:t xml:space="preserve"> </w:t>
      </w:r>
      <w:r w:rsidRPr="002F45BC">
        <w:rPr>
          <w:rFonts w:ascii="Arial" w:hAnsi="Arial" w:cs="Arial"/>
          <w:sz w:val="24"/>
          <w:szCs w:val="24"/>
        </w:rPr>
        <w:t xml:space="preserve">menciona que se está solicitando por parte del </w:t>
      </w:r>
      <w:r w:rsidRPr="002F45BC">
        <w:rPr>
          <w:rFonts w:ascii="Arial" w:hAnsi="Arial" w:cs="Arial"/>
          <w:sz w:val="24"/>
          <w:szCs w:val="24"/>
        </w:rPr>
        <w:lastRenderedPageBreak/>
        <w:t>DIF Municipal</w:t>
      </w:r>
      <w:r w:rsidR="002F45BC" w:rsidRPr="002F45BC">
        <w:rPr>
          <w:rFonts w:ascii="Arial" w:hAnsi="Arial" w:cs="Arial"/>
          <w:sz w:val="24"/>
          <w:szCs w:val="24"/>
        </w:rPr>
        <w:t xml:space="preserve"> al H. Ayuntamiento</w:t>
      </w:r>
      <w:r w:rsidRPr="002F45BC">
        <w:rPr>
          <w:rFonts w:ascii="Arial" w:hAnsi="Arial" w:cs="Arial"/>
          <w:sz w:val="24"/>
          <w:szCs w:val="24"/>
        </w:rPr>
        <w:t xml:space="preserve"> un apoyo para poder </w:t>
      </w:r>
      <w:r w:rsidR="009332D1">
        <w:rPr>
          <w:rFonts w:ascii="Arial" w:hAnsi="Arial" w:cs="Arial"/>
          <w:sz w:val="24"/>
          <w:szCs w:val="24"/>
        </w:rPr>
        <w:t>otorgar</w:t>
      </w:r>
      <w:r w:rsidRPr="002F45BC">
        <w:rPr>
          <w:rFonts w:ascii="Arial" w:hAnsi="Arial" w:cs="Arial"/>
          <w:sz w:val="24"/>
          <w:szCs w:val="24"/>
        </w:rPr>
        <w:t xml:space="preserve"> un finiquito </w:t>
      </w:r>
      <w:r w:rsidR="00E0461D" w:rsidRPr="002F45BC">
        <w:rPr>
          <w:rFonts w:ascii="Arial" w:hAnsi="Arial" w:cs="Arial"/>
          <w:sz w:val="24"/>
          <w:szCs w:val="24"/>
        </w:rPr>
        <w:t xml:space="preserve">a la C. </w:t>
      </w:r>
      <w:r w:rsidRPr="002F45BC">
        <w:rPr>
          <w:rFonts w:ascii="Arial" w:hAnsi="Arial" w:cs="Arial"/>
          <w:sz w:val="24"/>
          <w:szCs w:val="24"/>
        </w:rPr>
        <w:t xml:space="preserve">Adriana González Delgado quien </w:t>
      </w:r>
      <w:r w:rsidR="00E0461D" w:rsidRPr="002F45BC">
        <w:rPr>
          <w:rFonts w:ascii="Arial" w:hAnsi="Arial" w:cs="Arial"/>
          <w:sz w:val="24"/>
          <w:szCs w:val="24"/>
        </w:rPr>
        <w:t>laboraba</w:t>
      </w:r>
      <w:r w:rsidRPr="002F45BC">
        <w:rPr>
          <w:rFonts w:ascii="Arial" w:hAnsi="Arial" w:cs="Arial"/>
          <w:sz w:val="24"/>
          <w:szCs w:val="24"/>
        </w:rPr>
        <w:t xml:space="preserve"> como terapeuta en el área de Terapia Física </w:t>
      </w:r>
      <w:r w:rsidR="002F45BC" w:rsidRPr="002F45BC">
        <w:rPr>
          <w:rFonts w:ascii="Arial" w:hAnsi="Arial" w:cs="Arial"/>
          <w:sz w:val="24"/>
          <w:szCs w:val="24"/>
        </w:rPr>
        <w:t xml:space="preserve">por </w:t>
      </w:r>
      <w:r w:rsidRPr="002F45BC">
        <w:rPr>
          <w:rFonts w:ascii="Arial" w:hAnsi="Arial" w:cs="Arial"/>
          <w:sz w:val="24"/>
          <w:szCs w:val="24"/>
        </w:rPr>
        <w:t>la cantidad es $5,549.29 (cinco mil quinientos cuarenta y nueve pesos 29/100 M.N.).</w:t>
      </w:r>
      <w:r w:rsidR="00BD7F50" w:rsidRPr="002F45BC">
        <w:rPr>
          <w:rFonts w:ascii="Arial" w:hAnsi="Arial" w:cs="Arial"/>
          <w:sz w:val="24"/>
          <w:szCs w:val="24"/>
        </w:rPr>
        <w:t xml:space="preserve"> M</w:t>
      </w:r>
      <w:r w:rsidRPr="002F45BC">
        <w:rPr>
          <w:rFonts w:ascii="Arial" w:hAnsi="Arial" w:cs="Arial"/>
          <w:sz w:val="24"/>
          <w:szCs w:val="24"/>
        </w:rPr>
        <w:t>enciona</w:t>
      </w:r>
      <w:r w:rsidR="00486FEA">
        <w:rPr>
          <w:rFonts w:ascii="Arial" w:hAnsi="Arial" w:cs="Arial"/>
          <w:sz w:val="24"/>
          <w:szCs w:val="24"/>
        </w:rPr>
        <w:t xml:space="preserve"> </w:t>
      </w:r>
      <w:r w:rsidRPr="002F45BC">
        <w:rPr>
          <w:rFonts w:ascii="Arial" w:hAnsi="Arial" w:cs="Arial"/>
          <w:sz w:val="24"/>
          <w:szCs w:val="24"/>
        </w:rPr>
        <w:t>que otro de los puntos a tratar es el incremento de</w:t>
      </w:r>
      <w:r w:rsidR="00DD6DCC" w:rsidRPr="002F45BC">
        <w:rPr>
          <w:rFonts w:ascii="Arial" w:hAnsi="Arial" w:cs="Arial"/>
          <w:sz w:val="24"/>
          <w:szCs w:val="24"/>
        </w:rPr>
        <w:t>l</w:t>
      </w:r>
      <w:r w:rsidRPr="002F45BC">
        <w:rPr>
          <w:rFonts w:ascii="Arial" w:hAnsi="Arial" w:cs="Arial"/>
          <w:sz w:val="24"/>
          <w:szCs w:val="24"/>
        </w:rPr>
        <w:t xml:space="preserve"> subsidio mensual que se brinda por parte del</w:t>
      </w:r>
      <w:r w:rsidR="00DD6DCC" w:rsidRPr="002F45BC">
        <w:rPr>
          <w:rFonts w:ascii="Arial" w:hAnsi="Arial" w:cs="Arial"/>
          <w:sz w:val="24"/>
          <w:szCs w:val="24"/>
        </w:rPr>
        <w:t xml:space="preserve"> H.</w:t>
      </w:r>
      <w:r w:rsidRPr="002F45BC">
        <w:rPr>
          <w:rFonts w:ascii="Arial" w:hAnsi="Arial" w:cs="Arial"/>
          <w:sz w:val="24"/>
          <w:szCs w:val="24"/>
        </w:rPr>
        <w:t xml:space="preserve"> </w:t>
      </w:r>
      <w:r w:rsidR="00DD6DCC" w:rsidRPr="002F45BC">
        <w:rPr>
          <w:rFonts w:ascii="Arial" w:hAnsi="Arial" w:cs="Arial"/>
          <w:sz w:val="24"/>
          <w:szCs w:val="24"/>
        </w:rPr>
        <w:t>A</w:t>
      </w:r>
      <w:r w:rsidRPr="002F45BC">
        <w:rPr>
          <w:rFonts w:ascii="Arial" w:hAnsi="Arial" w:cs="Arial"/>
          <w:sz w:val="24"/>
          <w:szCs w:val="24"/>
        </w:rPr>
        <w:t xml:space="preserve">yuntamiento, actualmente </w:t>
      </w:r>
      <w:r w:rsidR="00DD6DCC" w:rsidRPr="002F45BC">
        <w:rPr>
          <w:rFonts w:ascii="Arial" w:hAnsi="Arial" w:cs="Arial"/>
          <w:sz w:val="24"/>
          <w:szCs w:val="24"/>
        </w:rPr>
        <w:t>es por</w:t>
      </w:r>
      <w:r w:rsidRPr="002F45BC">
        <w:rPr>
          <w:rFonts w:ascii="Arial" w:hAnsi="Arial" w:cs="Arial"/>
          <w:sz w:val="24"/>
          <w:szCs w:val="24"/>
        </w:rPr>
        <w:t xml:space="preserve"> la cantidad de $166,700</w:t>
      </w:r>
      <w:r w:rsidR="00B55C9C">
        <w:rPr>
          <w:rFonts w:ascii="Arial" w:hAnsi="Arial" w:cs="Arial"/>
          <w:sz w:val="24"/>
          <w:szCs w:val="24"/>
        </w:rPr>
        <w:t>.00</w:t>
      </w:r>
      <w:r w:rsidRPr="002F45BC">
        <w:rPr>
          <w:rFonts w:ascii="Arial" w:hAnsi="Arial" w:cs="Arial"/>
          <w:sz w:val="24"/>
          <w:szCs w:val="24"/>
        </w:rPr>
        <w:t xml:space="preserve"> (ciento sesenta y seis mil setecientos pesos 00/100 M.N.) </w:t>
      </w:r>
      <w:r w:rsidR="00DD6DCC" w:rsidRPr="002F45BC">
        <w:rPr>
          <w:rFonts w:ascii="Arial" w:hAnsi="Arial" w:cs="Arial"/>
          <w:sz w:val="24"/>
          <w:szCs w:val="24"/>
        </w:rPr>
        <w:t>se</w:t>
      </w:r>
      <w:r w:rsidRPr="002F45BC">
        <w:rPr>
          <w:rFonts w:ascii="Arial" w:hAnsi="Arial" w:cs="Arial"/>
          <w:sz w:val="24"/>
          <w:szCs w:val="24"/>
        </w:rPr>
        <w:t xml:space="preserve"> solicita un incremento de $12,000</w:t>
      </w:r>
      <w:r w:rsidR="00B55C9C">
        <w:rPr>
          <w:rFonts w:ascii="Arial" w:hAnsi="Arial" w:cs="Arial"/>
          <w:sz w:val="24"/>
          <w:szCs w:val="24"/>
        </w:rPr>
        <w:t>.00</w:t>
      </w:r>
      <w:r w:rsidRPr="002F45BC">
        <w:rPr>
          <w:rFonts w:ascii="Arial" w:hAnsi="Arial" w:cs="Arial"/>
          <w:sz w:val="24"/>
          <w:szCs w:val="24"/>
        </w:rPr>
        <w:t xml:space="preserve"> (doce mil pesos 00/100 M.N.) para que el monto total del subsidio sea $178,700</w:t>
      </w:r>
      <w:r w:rsidR="00B55C9C">
        <w:rPr>
          <w:rFonts w:ascii="Arial" w:hAnsi="Arial" w:cs="Arial"/>
          <w:sz w:val="24"/>
          <w:szCs w:val="24"/>
        </w:rPr>
        <w:t>.00</w:t>
      </w:r>
      <w:r w:rsidRPr="002F45BC">
        <w:rPr>
          <w:rFonts w:ascii="Arial" w:hAnsi="Arial" w:cs="Arial"/>
          <w:sz w:val="24"/>
          <w:szCs w:val="24"/>
        </w:rPr>
        <w:t xml:space="preserve"> (ciento setenta y ocho mil setecientos pesos 00/100 M.N.) esto para fortalecer </w:t>
      </w:r>
      <w:r w:rsidR="00DD6DCC" w:rsidRPr="002F45BC">
        <w:rPr>
          <w:rFonts w:ascii="Arial" w:hAnsi="Arial" w:cs="Arial"/>
          <w:sz w:val="24"/>
          <w:szCs w:val="24"/>
        </w:rPr>
        <w:t>los</w:t>
      </w:r>
      <w:r w:rsidRPr="002F45BC">
        <w:rPr>
          <w:rFonts w:ascii="Arial" w:hAnsi="Arial" w:cs="Arial"/>
          <w:sz w:val="24"/>
          <w:szCs w:val="24"/>
        </w:rPr>
        <w:t xml:space="preserve"> servicios y brindar </w:t>
      </w:r>
      <w:r w:rsidR="00C94ECE">
        <w:rPr>
          <w:rFonts w:ascii="Arial" w:hAnsi="Arial" w:cs="Arial"/>
          <w:sz w:val="24"/>
          <w:szCs w:val="24"/>
        </w:rPr>
        <w:t>m</w:t>
      </w:r>
      <w:r w:rsidRPr="002F45BC">
        <w:rPr>
          <w:rFonts w:ascii="Arial" w:hAnsi="Arial" w:cs="Arial"/>
          <w:sz w:val="24"/>
          <w:szCs w:val="24"/>
        </w:rPr>
        <w:t>ejor atención a la población en general</w:t>
      </w:r>
      <w:r w:rsidR="00382200" w:rsidRPr="002F45BC">
        <w:rPr>
          <w:rFonts w:ascii="Arial" w:hAnsi="Arial" w:cs="Arial"/>
          <w:sz w:val="24"/>
          <w:szCs w:val="24"/>
        </w:rPr>
        <w:t>.</w:t>
      </w:r>
      <w:r w:rsidR="000C30CA" w:rsidRPr="002F45BC">
        <w:rPr>
          <w:rFonts w:ascii="Arial" w:hAnsi="Arial" w:cs="Arial"/>
          <w:sz w:val="24"/>
          <w:szCs w:val="24"/>
        </w:rPr>
        <w:t>- - - - - - - - - - - - - - - - - - - - - - - - -</w:t>
      </w:r>
      <w:r w:rsidR="00EF6B7F">
        <w:rPr>
          <w:rFonts w:ascii="Arial" w:hAnsi="Arial" w:cs="Arial"/>
          <w:sz w:val="24"/>
          <w:szCs w:val="24"/>
        </w:rPr>
        <w:t xml:space="preserve"> - - - - - - - - - - - - - - - - - - - </w:t>
      </w:r>
    </w:p>
    <w:p w14:paraId="0DEC0255" w14:textId="109A801E" w:rsidR="00857D98" w:rsidRDefault="00382200" w:rsidP="00382200">
      <w:pPr>
        <w:spacing w:after="0" w:line="240" w:lineRule="auto"/>
        <w:jc w:val="both"/>
        <w:rPr>
          <w:rFonts w:ascii="Arial" w:hAnsi="Arial" w:cs="Arial"/>
          <w:b/>
          <w:sz w:val="24"/>
          <w:szCs w:val="24"/>
        </w:rPr>
      </w:pPr>
      <w:r w:rsidRPr="00520F9E">
        <w:rPr>
          <w:rFonts w:ascii="Arial" w:hAnsi="Arial" w:cs="Arial"/>
          <w:b/>
          <w:sz w:val="24"/>
          <w:szCs w:val="24"/>
        </w:rPr>
        <w:t>Acto continuo EL PRESIDENTE MUNICIPAL</w:t>
      </w:r>
      <w:r w:rsidR="005C2297">
        <w:rPr>
          <w:rFonts w:ascii="Arial" w:hAnsi="Arial" w:cs="Arial"/>
          <w:b/>
          <w:sz w:val="24"/>
          <w:szCs w:val="24"/>
        </w:rPr>
        <w:t xml:space="preserve"> INTERINO</w:t>
      </w:r>
      <w:r w:rsidRPr="00520F9E">
        <w:rPr>
          <w:rFonts w:ascii="Arial" w:hAnsi="Arial" w:cs="Arial"/>
          <w:b/>
          <w:sz w:val="24"/>
          <w:szCs w:val="24"/>
        </w:rPr>
        <w:t xml:space="preserve"> lo somete a consideración y queda aprobado por la votación de los 8 ocho Ediles, se aprueba este punto por </w:t>
      </w:r>
      <w:proofErr w:type="gramStart"/>
      <w:r w:rsidRPr="00520F9E">
        <w:rPr>
          <w:rFonts w:ascii="Arial" w:hAnsi="Arial" w:cs="Arial"/>
          <w:b/>
          <w:sz w:val="24"/>
          <w:szCs w:val="24"/>
        </w:rPr>
        <w:t>Mayoría.-</w:t>
      </w:r>
      <w:proofErr w:type="gramEnd"/>
      <w:r w:rsidRPr="00520F9E">
        <w:rPr>
          <w:rFonts w:ascii="Arial" w:hAnsi="Arial" w:cs="Arial"/>
          <w:b/>
          <w:sz w:val="24"/>
          <w:szCs w:val="24"/>
        </w:rPr>
        <w:t xml:space="preserve"> - - - - - - - - - - - - - - - - - - -</w:t>
      </w:r>
    </w:p>
    <w:p w14:paraId="7D66B797" w14:textId="77777777" w:rsidR="00382200" w:rsidRPr="00382200" w:rsidRDefault="00382200" w:rsidP="00382200">
      <w:pPr>
        <w:spacing w:after="0" w:line="240" w:lineRule="auto"/>
        <w:jc w:val="both"/>
        <w:rPr>
          <w:rFonts w:ascii="Arial" w:hAnsi="Arial" w:cs="Arial"/>
          <w:b/>
          <w:sz w:val="24"/>
          <w:szCs w:val="24"/>
        </w:rPr>
      </w:pPr>
    </w:p>
    <w:p w14:paraId="32222CC1" w14:textId="4A914536" w:rsidR="006E3A1A" w:rsidRDefault="006E3A1A" w:rsidP="00351B08">
      <w:pPr>
        <w:jc w:val="both"/>
        <w:rPr>
          <w:rFonts w:ascii="Arial" w:eastAsia="Calibri" w:hAnsi="Arial" w:cs="Arial"/>
          <w:sz w:val="24"/>
          <w:szCs w:val="24"/>
        </w:rPr>
      </w:pPr>
      <w:r w:rsidRPr="008919BA">
        <w:rPr>
          <w:rFonts w:ascii="Arial" w:eastAsia="Calibri" w:hAnsi="Arial" w:cs="Arial"/>
          <w:sz w:val="24"/>
          <w:szCs w:val="24"/>
        </w:rPr>
        <w:t>- - - - - - - - - -</w:t>
      </w:r>
      <w:r w:rsidR="00955829">
        <w:rPr>
          <w:rFonts w:ascii="Arial" w:eastAsia="Calibri" w:hAnsi="Arial" w:cs="Arial"/>
          <w:sz w:val="24"/>
          <w:szCs w:val="24"/>
        </w:rPr>
        <w:t xml:space="preserve"> - - - </w:t>
      </w:r>
      <w:r>
        <w:rPr>
          <w:rFonts w:ascii="Arial" w:eastAsia="Calibri" w:hAnsi="Arial" w:cs="Arial"/>
          <w:b/>
          <w:sz w:val="24"/>
          <w:szCs w:val="24"/>
        </w:rPr>
        <w:t xml:space="preserve">PUNTO </w:t>
      </w:r>
      <w:r w:rsidR="00955829">
        <w:rPr>
          <w:rFonts w:ascii="Arial" w:eastAsia="Calibri" w:hAnsi="Arial" w:cs="Arial"/>
          <w:b/>
          <w:sz w:val="24"/>
          <w:szCs w:val="24"/>
        </w:rPr>
        <w:t>DIEZ</w:t>
      </w:r>
      <w:r w:rsidRPr="008919BA">
        <w:rPr>
          <w:rFonts w:ascii="Arial" w:eastAsia="Calibri" w:hAnsi="Arial" w:cs="Arial"/>
          <w:b/>
          <w:sz w:val="24"/>
          <w:szCs w:val="24"/>
        </w:rPr>
        <w:t xml:space="preserve"> DEL ORDEN DEL DÍA</w:t>
      </w:r>
      <w:r w:rsidR="00955829">
        <w:rPr>
          <w:rFonts w:ascii="Arial" w:eastAsia="Calibri" w:hAnsi="Arial" w:cs="Arial"/>
          <w:b/>
          <w:sz w:val="24"/>
          <w:szCs w:val="24"/>
        </w:rPr>
        <w:t xml:space="preserve"> </w:t>
      </w:r>
      <w:r w:rsidRPr="008919BA">
        <w:rPr>
          <w:rFonts w:ascii="Arial" w:eastAsia="Calibri" w:hAnsi="Arial" w:cs="Arial"/>
          <w:sz w:val="24"/>
          <w:szCs w:val="24"/>
        </w:rPr>
        <w:t>- - - - -</w:t>
      </w:r>
      <w:r w:rsidR="00955829">
        <w:rPr>
          <w:rFonts w:ascii="Arial" w:eastAsia="Calibri" w:hAnsi="Arial" w:cs="Arial"/>
          <w:sz w:val="24"/>
          <w:szCs w:val="24"/>
        </w:rPr>
        <w:t xml:space="preserve"> - - - -</w:t>
      </w:r>
      <w:r w:rsidR="00382200">
        <w:rPr>
          <w:rFonts w:ascii="Arial" w:eastAsia="Calibri" w:hAnsi="Arial" w:cs="Arial"/>
          <w:sz w:val="24"/>
          <w:szCs w:val="24"/>
        </w:rPr>
        <w:t xml:space="preserve"> - - -</w:t>
      </w:r>
      <w:r w:rsidR="0069008C">
        <w:rPr>
          <w:rFonts w:ascii="Arial" w:eastAsia="Calibri" w:hAnsi="Arial" w:cs="Arial"/>
          <w:sz w:val="24"/>
          <w:szCs w:val="24"/>
        </w:rPr>
        <w:t xml:space="preserve"> </w:t>
      </w:r>
      <w:r w:rsidR="00955829">
        <w:rPr>
          <w:rFonts w:ascii="Arial" w:eastAsia="Calibri" w:hAnsi="Arial" w:cs="Arial"/>
          <w:sz w:val="24"/>
          <w:szCs w:val="24"/>
        </w:rPr>
        <w:t xml:space="preserve"> </w:t>
      </w:r>
    </w:p>
    <w:p w14:paraId="46959A53" w14:textId="236E7731" w:rsidR="00A175D8" w:rsidRDefault="0029249D" w:rsidP="00486FEA">
      <w:pPr>
        <w:pStyle w:val="Sinespaciado"/>
        <w:jc w:val="both"/>
        <w:rPr>
          <w:rFonts w:ascii="Arial" w:hAnsi="Arial" w:cs="Arial"/>
          <w:sz w:val="24"/>
          <w:szCs w:val="24"/>
        </w:rPr>
      </w:pPr>
      <w:r>
        <w:rPr>
          <w:rFonts w:ascii="Arial" w:hAnsi="Arial" w:cs="Arial"/>
          <w:b/>
          <w:sz w:val="24"/>
          <w:szCs w:val="24"/>
        </w:rPr>
        <w:t>X</w:t>
      </w:r>
      <w:r w:rsidR="008919BA" w:rsidRPr="008919BA">
        <w:rPr>
          <w:rFonts w:ascii="Arial" w:hAnsi="Arial" w:cs="Arial"/>
          <w:b/>
          <w:sz w:val="24"/>
          <w:szCs w:val="24"/>
        </w:rPr>
        <w:t>.-</w:t>
      </w:r>
      <w:r w:rsidRPr="0029249D">
        <w:rPr>
          <w:rFonts w:cs="Arial"/>
        </w:rPr>
        <w:t xml:space="preserve"> </w:t>
      </w:r>
      <w:r w:rsidRPr="00C03876">
        <w:rPr>
          <w:rFonts w:ascii="Arial" w:hAnsi="Arial" w:cs="Arial"/>
          <w:sz w:val="24"/>
          <w:szCs w:val="24"/>
          <w:lang w:val="es-MX"/>
        </w:rPr>
        <w:t xml:space="preserve">Clausura. </w:t>
      </w:r>
      <w:r w:rsidRPr="00C03876">
        <w:rPr>
          <w:rFonts w:ascii="Arial" w:hAnsi="Arial" w:cs="Arial"/>
          <w:sz w:val="24"/>
          <w:szCs w:val="24"/>
        </w:rPr>
        <w:t>- - -  - - - - - - - - - - - - - - - - - - - - - - - - - - - - - - - - - - - -</w:t>
      </w:r>
      <w:r>
        <w:rPr>
          <w:rFonts w:ascii="Arial" w:hAnsi="Arial" w:cs="Arial"/>
          <w:sz w:val="24"/>
          <w:szCs w:val="24"/>
        </w:rPr>
        <w:t xml:space="preserve"> - - -</w:t>
      </w:r>
      <w:r w:rsidRPr="00C03876">
        <w:rPr>
          <w:rFonts w:ascii="Arial" w:hAnsi="Arial" w:cs="Arial"/>
          <w:sz w:val="24"/>
          <w:szCs w:val="24"/>
        </w:rPr>
        <w:t xml:space="preserve">  </w:t>
      </w:r>
    </w:p>
    <w:p w14:paraId="5FDF47D9" w14:textId="77777777" w:rsidR="00486FEA" w:rsidRPr="00486FEA" w:rsidRDefault="00486FEA" w:rsidP="00486FEA">
      <w:pPr>
        <w:pStyle w:val="Sinespaciado"/>
        <w:jc w:val="both"/>
        <w:rPr>
          <w:rFonts w:ascii="Arial" w:hAnsi="Arial" w:cs="Arial"/>
          <w:sz w:val="24"/>
          <w:szCs w:val="24"/>
          <w:lang w:val="es-MX"/>
        </w:rPr>
      </w:pPr>
    </w:p>
    <w:p w14:paraId="64F495C4" w14:textId="50C4D553" w:rsidR="008919BA" w:rsidRDefault="00A175D8" w:rsidP="00486FEA">
      <w:pPr>
        <w:jc w:val="both"/>
        <w:rPr>
          <w:rFonts w:ascii="Arial" w:eastAsia="Calibri" w:hAnsi="Arial" w:cs="Arial"/>
          <w:sz w:val="24"/>
          <w:szCs w:val="24"/>
        </w:rPr>
      </w:pPr>
      <w:r>
        <w:rPr>
          <w:rFonts w:ascii="Arial" w:eastAsia="Calibri" w:hAnsi="Arial" w:cs="Arial"/>
          <w:sz w:val="24"/>
          <w:szCs w:val="24"/>
        </w:rPr>
        <w:t xml:space="preserve">En el desahogo del </w:t>
      </w:r>
      <w:r w:rsidR="008919BA" w:rsidRPr="008919BA">
        <w:rPr>
          <w:rFonts w:ascii="Arial" w:eastAsia="Calibri" w:hAnsi="Arial" w:cs="Arial"/>
          <w:sz w:val="24"/>
          <w:szCs w:val="24"/>
        </w:rPr>
        <w:t>punto</w:t>
      </w:r>
      <w:r w:rsidR="00955829">
        <w:rPr>
          <w:rFonts w:ascii="Arial" w:eastAsia="Calibri" w:hAnsi="Arial" w:cs="Arial"/>
          <w:sz w:val="24"/>
          <w:szCs w:val="24"/>
        </w:rPr>
        <w:t xml:space="preserve"> </w:t>
      </w:r>
      <w:r w:rsidR="005C2297">
        <w:rPr>
          <w:rFonts w:ascii="Arial" w:eastAsia="Calibri" w:hAnsi="Arial" w:cs="Arial"/>
          <w:sz w:val="24"/>
          <w:szCs w:val="24"/>
        </w:rPr>
        <w:t>diez</w:t>
      </w:r>
      <w:r w:rsidR="008919BA" w:rsidRPr="008919BA">
        <w:rPr>
          <w:rFonts w:ascii="Arial" w:eastAsia="Calibri" w:hAnsi="Arial" w:cs="Arial"/>
          <w:sz w:val="24"/>
          <w:szCs w:val="24"/>
        </w:rPr>
        <w:t xml:space="preserve"> del Orden del Día, consistente en la Clausura, no habiendo más asuntos que tratar, el Presidente Municipal</w:t>
      </w:r>
      <w:r w:rsidR="0029249D">
        <w:rPr>
          <w:rFonts w:ascii="Arial" w:eastAsia="Calibri" w:hAnsi="Arial" w:cs="Arial"/>
          <w:sz w:val="24"/>
          <w:szCs w:val="24"/>
        </w:rPr>
        <w:t xml:space="preserve"> Interino</w:t>
      </w:r>
      <w:r w:rsidR="0029249D">
        <w:rPr>
          <w:rFonts w:ascii="Arial" w:eastAsia="Calibri" w:hAnsi="Arial" w:cs="Arial"/>
          <w:b/>
          <w:sz w:val="24"/>
          <w:szCs w:val="24"/>
        </w:rPr>
        <w:t xml:space="preserve"> </w:t>
      </w:r>
      <w:r w:rsidR="0029249D" w:rsidRPr="0029249D">
        <w:rPr>
          <w:rFonts w:ascii="Arial" w:eastAsia="Calibri" w:hAnsi="Arial" w:cs="Arial"/>
          <w:b/>
          <w:bCs/>
          <w:sz w:val="24"/>
          <w:szCs w:val="24"/>
        </w:rPr>
        <w:t>C. Humberto Ruíz Rojas</w:t>
      </w:r>
      <w:r w:rsidR="008919BA" w:rsidRPr="008919BA">
        <w:rPr>
          <w:rFonts w:ascii="Arial" w:eastAsia="Calibri" w:hAnsi="Arial" w:cs="Arial"/>
          <w:sz w:val="24"/>
          <w:szCs w:val="24"/>
        </w:rPr>
        <w:t xml:space="preserve">, da por terminada la </w:t>
      </w:r>
      <w:r w:rsidR="0029249D">
        <w:rPr>
          <w:rFonts w:ascii="Arial" w:eastAsia="Calibri" w:hAnsi="Arial" w:cs="Arial"/>
          <w:b/>
          <w:sz w:val="24"/>
          <w:szCs w:val="24"/>
        </w:rPr>
        <w:t xml:space="preserve">Trigésima </w:t>
      </w:r>
      <w:r w:rsidR="008919BA" w:rsidRPr="008919BA">
        <w:rPr>
          <w:rFonts w:ascii="Arial" w:eastAsia="Calibri" w:hAnsi="Arial" w:cs="Arial"/>
          <w:b/>
          <w:sz w:val="24"/>
          <w:szCs w:val="24"/>
        </w:rPr>
        <w:t>Sesión Ordinaria</w:t>
      </w:r>
      <w:r w:rsidR="00556EF7">
        <w:rPr>
          <w:rFonts w:ascii="Arial" w:eastAsia="Calibri" w:hAnsi="Arial" w:cs="Arial"/>
          <w:sz w:val="24"/>
          <w:szCs w:val="24"/>
        </w:rPr>
        <w:t xml:space="preserve"> siendo las </w:t>
      </w:r>
      <w:r w:rsidR="0029249D">
        <w:rPr>
          <w:rFonts w:ascii="Arial" w:eastAsia="Calibri" w:hAnsi="Arial" w:cs="Arial"/>
          <w:sz w:val="24"/>
          <w:szCs w:val="24"/>
        </w:rPr>
        <w:t>12:02</w:t>
      </w:r>
      <w:r w:rsidR="008D101D">
        <w:rPr>
          <w:rFonts w:ascii="Arial" w:eastAsia="Calibri" w:hAnsi="Arial" w:cs="Arial"/>
          <w:sz w:val="24"/>
          <w:szCs w:val="24"/>
        </w:rPr>
        <w:t xml:space="preserve"> </w:t>
      </w:r>
      <w:r w:rsidR="0029249D">
        <w:rPr>
          <w:rFonts w:ascii="Arial" w:eastAsia="Calibri" w:hAnsi="Arial" w:cs="Arial"/>
          <w:sz w:val="24"/>
          <w:szCs w:val="24"/>
        </w:rPr>
        <w:t>doce</w:t>
      </w:r>
      <w:r w:rsidR="00556EF7">
        <w:rPr>
          <w:rFonts w:ascii="Arial" w:eastAsia="Calibri" w:hAnsi="Arial" w:cs="Arial"/>
          <w:sz w:val="24"/>
          <w:szCs w:val="24"/>
        </w:rPr>
        <w:t xml:space="preserve"> </w:t>
      </w:r>
      <w:r w:rsidR="00902710">
        <w:rPr>
          <w:rFonts w:ascii="Arial" w:eastAsia="Calibri" w:hAnsi="Arial" w:cs="Arial"/>
          <w:sz w:val="24"/>
          <w:szCs w:val="24"/>
        </w:rPr>
        <w:t>horas con</w:t>
      </w:r>
      <w:r w:rsidR="008D101D">
        <w:rPr>
          <w:rFonts w:ascii="Arial" w:eastAsia="Calibri" w:hAnsi="Arial" w:cs="Arial"/>
          <w:sz w:val="24"/>
          <w:szCs w:val="24"/>
        </w:rPr>
        <w:t xml:space="preserve"> </w:t>
      </w:r>
      <w:r w:rsidR="0029249D">
        <w:rPr>
          <w:rFonts w:ascii="Arial" w:eastAsia="Calibri" w:hAnsi="Arial" w:cs="Arial"/>
          <w:sz w:val="24"/>
          <w:szCs w:val="24"/>
        </w:rPr>
        <w:t>dos</w:t>
      </w:r>
      <w:r w:rsidR="00556EF7">
        <w:rPr>
          <w:rFonts w:ascii="Arial" w:eastAsia="Calibri" w:hAnsi="Arial" w:cs="Arial"/>
          <w:sz w:val="24"/>
          <w:szCs w:val="24"/>
        </w:rPr>
        <w:t xml:space="preserve"> </w:t>
      </w:r>
      <w:r w:rsidR="008919BA" w:rsidRPr="008919BA">
        <w:rPr>
          <w:rFonts w:ascii="Arial" w:eastAsia="Calibri" w:hAnsi="Arial" w:cs="Arial"/>
          <w:sz w:val="24"/>
          <w:szCs w:val="24"/>
        </w:rPr>
        <w:t xml:space="preserve">minutos del día </w:t>
      </w:r>
      <w:r w:rsidR="0029249D">
        <w:rPr>
          <w:rFonts w:ascii="Arial" w:eastAsia="Calibri" w:hAnsi="Arial" w:cs="Arial"/>
          <w:sz w:val="24"/>
          <w:szCs w:val="24"/>
        </w:rPr>
        <w:t>14</w:t>
      </w:r>
      <w:r w:rsidR="008D101D">
        <w:rPr>
          <w:rFonts w:ascii="Arial" w:eastAsia="Calibri" w:hAnsi="Arial" w:cs="Arial"/>
          <w:sz w:val="24"/>
          <w:szCs w:val="24"/>
        </w:rPr>
        <w:t xml:space="preserve"> </w:t>
      </w:r>
      <w:r w:rsidR="0029249D">
        <w:rPr>
          <w:rFonts w:ascii="Arial" w:eastAsia="Calibri" w:hAnsi="Arial" w:cs="Arial"/>
          <w:sz w:val="24"/>
          <w:szCs w:val="24"/>
        </w:rPr>
        <w:t>catorce</w:t>
      </w:r>
      <w:r w:rsidR="008919BA" w:rsidRPr="008919BA">
        <w:rPr>
          <w:rFonts w:ascii="Arial" w:eastAsia="Calibri" w:hAnsi="Arial" w:cs="Arial"/>
          <w:sz w:val="24"/>
          <w:szCs w:val="24"/>
        </w:rPr>
        <w:t xml:space="preserve"> de </w:t>
      </w:r>
      <w:r w:rsidR="0029249D">
        <w:rPr>
          <w:rFonts w:ascii="Arial" w:eastAsia="Calibri" w:hAnsi="Arial" w:cs="Arial"/>
          <w:sz w:val="24"/>
          <w:szCs w:val="24"/>
        </w:rPr>
        <w:t>Mayo</w:t>
      </w:r>
      <w:r w:rsidR="008D101D">
        <w:rPr>
          <w:rFonts w:ascii="Arial" w:eastAsia="Calibri" w:hAnsi="Arial" w:cs="Arial"/>
          <w:sz w:val="24"/>
          <w:szCs w:val="24"/>
        </w:rPr>
        <w:t xml:space="preserve"> </w:t>
      </w:r>
      <w:r w:rsidR="008919BA" w:rsidRPr="008919BA">
        <w:rPr>
          <w:rFonts w:ascii="Arial" w:eastAsia="Calibri" w:hAnsi="Arial" w:cs="Arial"/>
          <w:sz w:val="24"/>
          <w:szCs w:val="24"/>
        </w:rPr>
        <w:t>del año 20</w:t>
      </w:r>
      <w:r w:rsidR="007F06CA">
        <w:rPr>
          <w:rFonts w:ascii="Arial" w:eastAsia="Calibri" w:hAnsi="Arial" w:cs="Arial"/>
          <w:sz w:val="24"/>
          <w:szCs w:val="24"/>
        </w:rPr>
        <w:t>21</w:t>
      </w:r>
      <w:r w:rsidR="008919BA" w:rsidRPr="008919BA">
        <w:rPr>
          <w:rFonts w:ascii="Arial" w:eastAsia="Calibri" w:hAnsi="Arial" w:cs="Arial"/>
          <w:sz w:val="24"/>
          <w:szCs w:val="24"/>
        </w:rPr>
        <w:t xml:space="preserve"> dos mil </w:t>
      </w:r>
      <w:r w:rsidR="007F06CA">
        <w:rPr>
          <w:rFonts w:ascii="Arial" w:eastAsia="Calibri" w:hAnsi="Arial" w:cs="Arial"/>
          <w:sz w:val="24"/>
          <w:szCs w:val="24"/>
        </w:rPr>
        <w:t>veintiuno</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w:t>
      </w:r>
      <w:r w:rsidR="003A434C">
        <w:rPr>
          <w:rFonts w:ascii="Arial" w:eastAsia="Calibri" w:hAnsi="Arial" w:cs="Arial"/>
          <w:sz w:val="24"/>
          <w:szCs w:val="24"/>
        </w:rPr>
        <w:t xml:space="preserve"> - - - - - - - - - - - - - - - - - - - </w:t>
      </w:r>
      <w:r w:rsidR="008919BA" w:rsidRPr="008919BA">
        <w:rPr>
          <w:rFonts w:ascii="Arial" w:eastAsia="Calibri" w:hAnsi="Arial" w:cs="Arial"/>
          <w:sz w:val="24"/>
          <w:szCs w:val="24"/>
        </w:rPr>
        <w:t xml:space="preserve"> </w:t>
      </w:r>
    </w:p>
    <w:p w14:paraId="2A38A73F" w14:textId="5A74EA69" w:rsidR="00486FEA" w:rsidRDefault="00486FEA" w:rsidP="00486FEA">
      <w:pPr>
        <w:jc w:val="both"/>
        <w:rPr>
          <w:rFonts w:ascii="Arial" w:eastAsia="Calibri" w:hAnsi="Arial" w:cs="Arial"/>
          <w:sz w:val="24"/>
          <w:szCs w:val="24"/>
        </w:rPr>
      </w:pPr>
    </w:p>
    <w:p w14:paraId="5251A5C5" w14:textId="2151586D" w:rsidR="00486FEA" w:rsidRDefault="00486FEA" w:rsidP="00486FEA">
      <w:pPr>
        <w:jc w:val="both"/>
        <w:rPr>
          <w:rFonts w:ascii="Arial" w:eastAsia="Calibri" w:hAnsi="Arial" w:cs="Arial"/>
          <w:sz w:val="24"/>
          <w:szCs w:val="24"/>
        </w:rPr>
      </w:pPr>
    </w:p>
    <w:p w14:paraId="48BA099D" w14:textId="77777777" w:rsidR="00486FEA" w:rsidRPr="00486FEA" w:rsidRDefault="00486FEA" w:rsidP="00486FEA">
      <w:pPr>
        <w:jc w:val="both"/>
        <w:rPr>
          <w:rFonts w:ascii="Arial" w:eastAsia="Calibri" w:hAnsi="Arial" w:cs="Arial"/>
          <w:sz w:val="24"/>
          <w:szCs w:val="24"/>
        </w:rPr>
      </w:pPr>
    </w:p>
    <w:p w14:paraId="16227A44" w14:textId="77777777" w:rsidR="008919BA" w:rsidRPr="008919BA" w:rsidRDefault="008919BA" w:rsidP="008919BA">
      <w:pPr>
        <w:spacing w:after="0" w:line="240" w:lineRule="auto"/>
        <w:jc w:val="center"/>
        <w:rPr>
          <w:rFonts w:ascii="Arial" w:eastAsia="Calibri" w:hAnsi="Arial" w:cs="Arial"/>
          <w:b/>
          <w:sz w:val="24"/>
          <w:szCs w:val="24"/>
        </w:rPr>
      </w:pPr>
    </w:p>
    <w:p w14:paraId="7DCEFB5C" w14:textId="1499ADDB" w:rsidR="00612B9A" w:rsidRPr="00612B9A" w:rsidRDefault="00612B9A" w:rsidP="008919BA">
      <w:pPr>
        <w:spacing w:after="0" w:line="240" w:lineRule="auto"/>
        <w:ind w:left="709" w:hanging="709"/>
        <w:jc w:val="center"/>
        <w:rPr>
          <w:rFonts w:ascii="Arial" w:eastAsia="Calibri" w:hAnsi="Arial" w:cs="Arial"/>
          <w:b/>
          <w:bCs/>
          <w:sz w:val="24"/>
          <w:szCs w:val="24"/>
        </w:rPr>
      </w:pPr>
      <w:r w:rsidRPr="00612B9A">
        <w:rPr>
          <w:rFonts w:ascii="Arial" w:eastAsia="Calibri" w:hAnsi="Arial" w:cs="Arial"/>
          <w:b/>
          <w:bCs/>
          <w:sz w:val="24"/>
          <w:szCs w:val="24"/>
        </w:rPr>
        <w:t xml:space="preserve">C. HUMBERTO RUÍZ ROJAS </w:t>
      </w:r>
    </w:p>
    <w:p w14:paraId="32C23B7F" w14:textId="221DA49E"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r w:rsidR="00612B9A">
        <w:rPr>
          <w:rFonts w:ascii="Arial" w:eastAsia="Calibri" w:hAnsi="Arial" w:cs="Arial"/>
          <w:b/>
          <w:sz w:val="24"/>
          <w:szCs w:val="24"/>
        </w:rPr>
        <w:t xml:space="preserve"> INTERINO </w:t>
      </w:r>
    </w:p>
    <w:p w14:paraId="60714D01"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2F87C6F6"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647BAA68" w14:textId="77777777" w:rsidR="00364C4F" w:rsidRDefault="00364C4F" w:rsidP="008919BA">
      <w:pPr>
        <w:spacing w:after="0" w:line="240" w:lineRule="auto"/>
        <w:ind w:left="709" w:hanging="709"/>
        <w:jc w:val="center"/>
        <w:rPr>
          <w:rFonts w:ascii="Arial" w:eastAsia="Calibri" w:hAnsi="Arial" w:cs="Arial"/>
          <w:b/>
          <w:sz w:val="24"/>
          <w:szCs w:val="24"/>
        </w:rPr>
      </w:pPr>
    </w:p>
    <w:p w14:paraId="77454878" w14:textId="77777777" w:rsidR="00364C4F" w:rsidRDefault="00364C4F" w:rsidP="008919BA">
      <w:pPr>
        <w:spacing w:after="0" w:line="240" w:lineRule="auto"/>
        <w:ind w:left="709" w:hanging="709"/>
        <w:jc w:val="center"/>
        <w:rPr>
          <w:rFonts w:ascii="Arial" w:eastAsia="Calibri" w:hAnsi="Arial" w:cs="Arial"/>
          <w:b/>
          <w:sz w:val="24"/>
          <w:szCs w:val="24"/>
        </w:rPr>
      </w:pPr>
    </w:p>
    <w:p w14:paraId="37FA2AFD" w14:textId="77777777" w:rsidR="008919BA" w:rsidRPr="008919BA" w:rsidRDefault="008D101D"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MARÍA LUISA PONCE GARCÍ</w:t>
      </w:r>
      <w:r w:rsidR="008919BA" w:rsidRPr="008919BA">
        <w:rPr>
          <w:rFonts w:ascii="Arial" w:eastAsia="Calibri" w:hAnsi="Arial" w:cs="Arial"/>
          <w:b/>
          <w:sz w:val="24"/>
          <w:szCs w:val="24"/>
        </w:rPr>
        <w:t>A</w:t>
      </w:r>
    </w:p>
    <w:p w14:paraId="319BF3F3" w14:textId="514AD016" w:rsidR="006218B2" w:rsidRDefault="008D101D" w:rsidP="00486FE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008919BA" w:rsidRPr="008919BA">
        <w:rPr>
          <w:rFonts w:ascii="Arial" w:eastAsia="Calibri" w:hAnsi="Arial" w:cs="Arial"/>
          <w:b/>
          <w:sz w:val="24"/>
          <w:szCs w:val="24"/>
        </w:rPr>
        <w:t>NDICA MUNICIPAL</w:t>
      </w:r>
    </w:p>
    <w:p w14:paraId="3E1DBC47" w14:textId="77777777" w:rsidR="00486FEA" w:rsidRDefault="00486FEA" w:rsidP="00486FEA">
      <w:pPr>
        <w:spacing w:after="0" w:line="240" w:lineRule="auto"/>
        <w:ind w:left="709" w:hanging="709"/>
        <w:jc w:val="center"/>
        <w:rPr>
          <w:rFonts w:ascii="Arial" w:eastAsia="Calibri" w:hAnsi="Arial" w:cs="Arial"/>
          <w:b/>
          <w:sz w:val="24"/>
          <w:szCs w:val="24"/>
        </w:rPr>
      </w:pPr>
    </w:p>
    <w:p w14:paraId="6907921D" w14:textId="77777777" w:rsidR="006218B2" w:rsidRDefault="006218B2" w:rsidP="008919BA">
      <w:pPr>
        <w:spacing w:after="0" w:line="240" w:lineRule="auto"/>
        <w:ind w:left="709" w:hanging="709"/>
        <w:jc w:val="center"/>
        <w:rPr>
          <w:rFonts w:ascii="Arial" w:eastAsia="Calibri" w:hAnsi="Arial" w:cs="Arial"/>
          <w:b/>
          <w:sz w:val="24"/>
          <w:szCs w:val="24"/>
        </w:rPr>
      </w:pPr>
    </w:p>
    <w:p w14:paraId="240CF759" w14:textId="4F82D3E3"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2079DDFC"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7E45DF6A"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59160FD9" w14:textId="15CCB2EE" w:rsidR="008919BA" w:rsidRDefault="008919BA" w:rsidP="008919BA">
      <w:pPr>
        <w:spacing w:after="0" w:line="240" w:lineRule="auto"/>
        <w:ind w:left="709" w:hanging="709"/>
        <w:jc w:val="center"/>
        <w:rPr>
          <w:rFonts w:ascii="Arial" w:eastAsia="Calibri" w:hAnsi="Arial" w:cs="Arial"/>
          <w:b/>
          <w:sz w:val="24"/>
          <w:szCs w:val="24"/>
        </w:rPr>
      </w:pPr>
    </w:p>
    <w:p w14:paraId="68F924B5" w14:textId="77777777" w:rsidR="00486FEA" w:rsidRDefault="00486FEA" w:rsidP="008919BA">
      <w:pPr>
        <w:spacing w:after="0" w:line="240" w:lineRule="auto"/>
        <w:ind w:left="709" w:hanging="709"/>
        <w:jc w:val="center"/>
        <w:rPr>
          <w:rFonts w:ascii="Arial" w:eastAsia="Calibri" w:hAnsi="Arial" w:cs="Arial"/>
          <w:b/>
          <w:sz w:val="24"/>
          <w:szCs w:val="24"/>
        </w:rPr>
      </w:pPr>
    </w:p>
    <w:p w14:paraId="3E6AD08C" w14:textId="77777777" w:rsidR="008D101D" w:rsidRPr="008919BA" w:rsidRDefault="008D101D" w:rsidP="008919BA">
      <w:pPr>
        <w:spacing w:after="0" w:line="240" w:lineRule="auto"/>
        <w:ind w:left="709" w:hanging="709"/>
        <w:jc w:val="center"/>
        <w:rPr>
          <w:rFonts w:ascii="Arial" w:eastAsia="Calibri" w:hAnsi="Arial" w:cs="Arial"/>
          <w:b/>
          <w:sz w:val="24"/>
          <w:szCs w:val="24"/>
        </w:rPr>
      </w:pPr>
    </w:p>
    <w:p w14:paraId="22CF6719" w14:textId="5F942B2C" w:rsidR="008919BA" w:rsidRPr="0072010A" w:rsidRDefault="0072010A" w:rsidP="008919BA">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C</w:t>
      </w:r>
      <w:r w:rsidR="005C2297">
        <w:rPr>
          <w:rFonts w:ascii="Arial" w:eastAsia="Calibri" w:hAnsi="Arial" w:cs="Arial"/>
          <w:b/>
          <w:bCs/>
          <w:sz w:val="24"/>
          <w:szCs w:val="24"/>
        </w:rPr>
        <w:t>.</w:t>
      </w:r>
      <w:r w:rsidRPr="0072010A">
        <w:rPr>
          <w:rFonts w:ascii="Arial" w:eastAsia="Calibri" w:hAnsi="Arial" w:cs="Arial"/>
          <w:b/>
          <w:bCs/>
          <w:sz w:val="24"/>
          <w:szCs w:val="24"/>
        </w:rPr>
        <w:t xml:space="preserve"> JOSÉ FERNANDO GUTIÉRREZ DIAZ</w:t>
      </w:r>
    </w:p>
    <w:p w14:paraId="57F91195" w14:textId="39022233" w:rsidR="008919BA" w:rsidRDefault="008919BA" w:rsidP="00486FEA">
      <w:pPr>
        <w:spacing w:after="0" w:line="240" w:lineRule="auto"/>
        <w:rPr>
          <w:rFonts w:ascii="Arial" w:eastAsia="Calibri" w:hAnsi="Arial" w:cs="Arial"/>
          <w:b/>
          <w:sz w:val="24"/>
          <w:szCs w:val="24"/>
        </w:rPr>
      </w:pPr>
    </w:p>
    <w:p w14:paraId="21E6CE54" w14:textId="77777777" w:rsidR="00486FEA" w:rsidRPr="008919BA" w:rsidRDefault="00486FEA" w:rsidP="00486FEA">
      <w:pPr>
        <w:spacing w:after="0" w:line="240" w:lineRule="auto"/>
        <w:rPr>
          <w:rFonts w:ascii="Arial" w:eastAsia="Calibri" w:hAnsi="Arial" w:cs="Arial"/>
          <w:b/>
          <w:sz w:val="24"/>
          <w:szCs w:val="24"/>
        </w:rPr>
      </w:pPr>
    </w:p>
    <w:p w14:paraId="092475A5" w14:textId="7ED1021F" w:rsidR="008919BA" w:rsidRDefault="008919BA" w:rsidP="008919BA">
      <w:pPr>
        <w:spacing w:after="0" w:line="240" w:lineRule="auto"/>
        <w:ind w:left="709" w:hanging="709"/>
        <w:jc w:val="center"/>
        <w:rPr>
          <w:rFonts w:ascii="Arial" w:eastAsia="Calibri" w:hAnsi="Arial" w:cs="Arial"/>
          <w:b/>
          <w:sz w:val="24"/>
          <w:szCs w:val="24"/>
        </w:rPr>
      </w:pPr>
    </w:p>
    <w:p w14:paraId="334B54FA" w14:textId="6C07BC15" w:rsidR="005A4F3A" w:rsidRDefault="005A4F3A" w:rsidP="008919BA">
      <w:pPr>
        <w:spacing w:after="0" w:line="240" w:lineRule="auto"/>
        <w:ind w:left="709" w:hanging="709"/>
        <w:jc w:val="center"/>
        <w:rPr>
          <w:rFonts w:ascii="Arial" w:eastAsia="Calibri" w:hAnsi="Arial" w:cs="Arial"/>
          <w:b/>
          <w:sz w:val="24"/>
          <w:szCs w:val="24"/>
        </w:rPr>
      </w:pPr>
    </w:p>
    <w:p w14:paraId="7FC7537B" w14:textId="77777777" w:rsidR="005A4F3A" w:rsidRDefault="005A4F3A" w:rsidP="008919BA">
      <w:pPr>
        <w:spacing w:after="0" w:line="240" w:lineRule="auto"/>
        <w:ind w:left="709" w:hanging="709"/>
        <w:jc w:val="center"/>
        <w:rPr>
          <w:rFonts w:ascii="Arial" w:eastAsia="Calibri" w:hAnsi="Arial" w:cs="Arial"/>
          <w:b/>
          <w:sz w:val="24"/>
          <w:szCs w:val="24"/>
        </w:rPr>
      </w:pPr>
    </w:p>
    <w:p w14:paraId="4718F5B3" w14:textId="1964AE4B" w:rsidR="0072010A" w:rsidRDefault="0072010A" w:rsidP="008919BA">
      <w:pPr>
        <w:spacing w:after="0" w:line="240" w:lineRule="auto"/>
        <w:ind w:left="709" w:hanging="709"/>
        <w:jc w:val="center"/>
        <w:rPr>
          <w:rFonts w:ascii="Arial" w:eastAsia="Calibri" w:hAnsi="Arial" w:cs="Arial"/>
          <w:b/>
          <w:sz w:val="24"/>
          <w:szCs w:val="24"/>
        </w:rPr>
      </w:pPr>
    </w:p>
    <w:p w14:paraId="720C94AC" w14:textId="77777777" w:rsidR="005A4F3A" w:rsidRDefault="005A4F3A" w:rsidP="008919BA">
      <w:pPr>
        <w:spacing w:after="0" w:line="240" w:lineRule="auto"/>
        <w:ind w:left="709" w:hanging="709"/>
        <w:jc w:val="center"/>
        <w:rPr>
          <w:rFonts w:ascii="Arial" w:eastAsia="Calibri" w:hAnsi="Arial" w:cs="Arial"/>
          <w:b/>
          <w:sz w:val="24"/>
          <w:szCs w:val="24"/>
        </w:rPr>
      </w:pPr>
    </w:p>
    <w:p w14:paraId="56C1FFB9" w14:textId="77777777" w:rsidR="003D6ED2" w:rsidRPr="008919BA" w:rsidRDefault="003D6ED2" w:rsidP="008919BA">
      <w:pPr>
        <w:spacing w:after="0" w:line="240" w:lineRule="auto"/>
        <w:ind w:left="709" w:hanging="709"/>
        <w:jc w:val="center"/>
        <w:rPr>
          <w:rFonts w:ascii="Arial" w:eastAsia="Calibri" w:hAnsi="Arial" w:cs="Arial"/>
          <w:b/>
          <w:sz w:val="24"/>
          <w:szCs w:val="24"/>
        </w:rPr>
      </w:pPr>
    </w:p>
    <w:p w14:paraId="6B7C52AB" w14:textId="77777777"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14:paraId="1B7C4AA2" w14:textId="77777777" w:rsidR="00F77B63" w:rsidRDefault="00F77B63" w:rsidP="008919BA">
      <w:pPr>
        <w:spacing w:after="0" w:line="240" w:lineRule="auto"/>
        <w:ind w:left="709" w:hanging="709"/>
        <w:jc w:val="center"/>
        <w:rPr>
          <w:rFonts w:ascii="Arial" w:eastAsia="Calibri" w:hAnsi="Arial" w:cs="Arial"/>
          <w:b/>
          <w:sz w:val="24"/>
          <w:szCs w:val="24"/>
        </w:rPr>
      </w:pPr>
    </w:p>
    <w:p w14:paraId="0A026837" w14:textId="77777777" w:rsidR="005A4F3A" w:rsidRDefault="005A4F3A" w:rsidP="008919BA">
      <w:pPr>
        <w:spacing w:after="0" w:line="240" w:lineRule="auto"/>
        <w:ind w:left="709" w:hanging="709"/>
        <w:jc w:val="center"/>
        <w:rPr>
          <w:rFonts w:ascii="Arial" w:eastAsia="Calibri" w:hAnsi="Arial" w:cs="Arial"/>
          <w:b/>
          <w:sz w:val="24"/>
          <w:szCs w:val="24"/>
        </w:rPr>
      </w:pPr>
    </w:p>
    <w:p w14:paraId="6D186754" w14:textId="5C40EA44" w:rsidR="00486FEA" w:rsidRDefault="00486FEA" w:rsidP="008919BA">
      <w:pPr>
        <w:spacing w:after="0" w:line="240" w:lineRule="auto"/>
        <w:ind w:left="709" w:hanging="709"/>
        <w:jc w:val="center"/>
        <w:rPr>
          <w:rFonts w:ascii="Arial" w:eastAsia="Calibri" w:hAnsi="Arial" w:cs="Arial"/>
          <w:b/>
          <w:sz w:val="24"/>
          <w:szCs w:val="24"/>
        </w:rPr>
      </w:pPr>
    </w:p>
    <w:p w14:paraId="41680A25" w14:textId="77777777" w:rsidR="00486FEA" w:rsidRDefault="00486FEA" w:rsidP="008919BA">
      <w:pPr>
        <w:spacing w:after="0" w:line="240" w:lineRule="auto"/>
        <w:ind w:left="709" w:hanging="709"/>
        <w:jc w:val="center"/>
        <w:rPr>
          <w:rFonts w:ascii="Arial" w:eastAsia="Calibri" w:hAnsi="Arial" w:cs="Arial"/>
          <w:b/>
          <w:sz w:val="24"/>
          <w:szCs w:val="24"/>
        </w:rPr>
      </w:pPr>
    </w:p>
    <w:p w14:paraId="6410D5EB" w14:textId="77777777" w:rsidR="00955829" w:rsidRDefault="00955829" w:rsidP="008919BA">
      <w:pPr>
        <w:spacing w:after="0" w:line="240" w:lineRule="auto"/>
        <w:ind w:left="709" w:hanging="709"/>
        <w:jc w:val="center"/>
        <w:rPr>
          <w:rFonts w:ascii="Arial" w:eastAsia="Calibri" w:hAnsi="Arial" w:cs="Arial"/>
          <w:b/>
          <w:sz w:val="24"/>
          <w:szCs w:val="24"/>
        </w:rPr>
      </w:pPr>
    </w:p>
    <w:p w14:paraId="74EB9533" w14:textId="77777777"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14:paraId="0CC7B6E6" w14:textId="77777777" w:rsidR="008919BA" w:rsidRPr="008919BA" w:rsidRDefault="008919BA" w:rsidP="008919BA">
      <w:pPr>
        <w:spacing w:after="0" w:line="240" w:lineRule="auto"/>
        <w:ind w:left="709" w:hanging="709"/>
        <w:jc w:val="center"/>
        <w:rPr>
          <w:rFonts w:ascii="Arial" w:eastAsia="Calibri" w:hAnsi="Arial" w:cs="Arial"/>
          <w:sz w:val="24"/>
          <w:szCs w:val="24"/>
        </w:rPr>
      </w:pPr>
    </w:p>
    <w:p w14:paraId="64C04249" w14:textId="2396A481" w:rsidR="008919BA" w:rsidRDefault="008919BA" w:rsidP="008919BA">
      <w:pPr>
        <w:spacing w:after="0" w:line="240" w:lineRule="auto"/>
        <w:jc w:val="both"/>
        <w:rPr>
          <w:rFonts w:ascii="Arial" w:eastAsia="Calibri" w:hAnsi="Arial" w:cs="Arial"/>
          <w:b/>
          <w:sz w:val="24"/>
          <w:szCs w:val="24"/>
        </w:rPr>
      </w:pPr>
    </w:p>
    <w:p w14:paraId="3EBBD538" w14:textId="77777777" w:rsidR="008919BA" w:rsidRPr="008919BA" w:rsidRDefault="008919BA" w:rsidP="008919BA">
      <w:pPr>
        <w:spacing w:after="0" w:line="240" w:lineRule="auto"/>
        <w:jc w:val="both"/>
        <w:rPr>
          <w:rFonts w:ascii="Arial" w:eastAsia="Calibri" w:hAnsi="Arial" w:cs="Arial"/>
          <w:b/>
          <w:sz w:val="24"/>
          <w:szCs w:val="24"/>
        </w:rPr>
      </w:pPr>
    </w:p>
    <w:p w14:paraId="46EF91FF" w14:textId="77777777" w:rsidR="00F77B63" w:rsidRDefault="00F77B63" w:rsidP="008919BA">
      <w:pPr>
        <w:spacing w:after="0" w:line="240" w:lineRule="auto"/>
        <w:ind w:left="709" w:hanging="709"/>
        <w:jc w:val="center"/>
        <w:rPr>
          <w:rFonts w:ascii="Arial" w:eastAsia="Calibri" w:hAnsi="Arial" w:cs="Arial"/>
          <w:b/>
          <w:sz w:val="24"/>
          <w:szCs w:val="24"/>
        </w:rPr>
      </w:pPr>
    </w:p>
    <w:p w14:paraId="6FC0B681" w14:textId="77777777" w:rsidR="00F77B63" w:rsidRDefault="00F77B63" w:rsidP="008919BA">
      <w:pPr>
        <w:spacing w:after="0" w:line="240" w:lineRule="auto"/>
        <w:ind w:left="709" w:hanging="709"/>
        <w:jc w:val="center"/>
        <w:rPr>
          <w:rFonts w:ascii="Arial" w:eastAsia="Calibri" w:hAnsi="Arial" w:cs="Arial"/>
          <w:b/>
          <w:sz w:val="24"/>
          <w:szCs w:val="24"/>
        </w:rPr>
      </w:pPr>
    </w:p>
    <w:p w14:paraId="4F266F05" w14:textId="77777777"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14:paraId="107DEBE9" w14:textId="77777777" w:rsidR="008919BA" w:rsidRPr="008919BA" w:rsidRDefault="008919BA" w:rsidP="008919BA">
      <w:pPr>
        <w:spacing w:after="0" w:line="240" w:lineRule="auto"/>
        <w:jc w:val="both"/>
        <w:rPr>
          <w:rFonts w:ascii="Arial" w:eastAsia="Calibri" w:hAnsi="Arial" w:cs="Arial"/>
          <w:b/>
          <w:sz w:val="24"/>
          <w:szCs w:val="24"/>
        </w:rPr>
      </w:pPr>
    </w:p>
    <w:p w14:paraId="2AC0A5F4" w14:textId="77777777" w:rsidR="003D6ED2" w:rsidRDefault="003D6ED2" w:rsidP="00063D70">
      <w:pPr>
        <w:spacing w:after="0" w:line="240" w:lineRule="auto"/>
        <w:rPr>
          <w:rFonts w:ascii="Arial" w:eastAsia="Calibri" w:hAnsi="Arial" w:cs="Arial"/>
          <w:b/>
          <w:sz w:val="24"/>
          <w:szCs w:val="24"/>
        </w:rPr>
      </w:pPr>
    </w:p>
    <w:p w14:paraId="3B379823" w14:textId="4F5A064E" w:rsidR="008D101D" w:rsidRDefault="008D101D" w:rsidP="00063D70">
      <w:pPr>
        <w:spacing w:after="0" w:line="240" w:lineRule="auto"/>
        <w:rPr>
          <w:rFonts w:ascii="Arial" w:eastAsia="Calibri" w:hAnsi="Arial" w:cs="Arial"/>
          <w:b/>
          <w:sz w:val="24"/>
          <w:szCs w:val="24"/>
        </w:rPr>
      </w:pPr>
    </w:p>
    <w:p w14:paraId="4BB0C882" w14:textId="77777777" w:rsidR="00486FEA" w:rsidRDefault="00486FEA" w:rsidP="00063D70">
      <w:pPr>
        <w:spacing w:after="0" w:line="240" w:lineRule="auto"/>
        <w:rPr>
          <w:rFonts w:ascii="Arial" w:eastAsia="Calibri" w:hAnsi="Arial" w:cs="Arial"/>
          <w:b/>
          <w:sz w:val="24"/>
          <w:szCs w:val="24"/>
        </w:rPr>
      </w:pPr>
    </w:p>
    <w:p w14:paraId="5ED44A43" w14:textId="77777777" w:rsidR="008D101D" w:rsidRDefault="008D101D" w:rsidP="008919BA">
      <w:pPr>
        <w:spacing w:after="0" w:line="240" w:lineRule="auto"/>
        <w:jc w:val="center"/>
        <w:rPr>
          <w:rFonts w:ascii="Arial" w:eastAsia="Calibri" w:hAnsi="Arial" w:cs="Arial"/>
          <w:b/>
          <w:sz w:val="24"/>
          <w:szCs w:val="24"/>
        </w:rPr>
      </w:pPr>
    </w:p>
    <w:p w14:paraId="1131CB21" w14:textId="77777777"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14:paraId="3E4A5BD9"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45B269C6"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6890B7E1"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07F826A3" w14:textId="55EEF7D5" w:rsidR="00063D70" w:rsidRDefault="00063D70" w:rsidP="008919BA">
      <w:pPr>
        <w:spacing w:after="0" w:line="240" w:lineRule="auto"/>
        <w:ind w:left="709" w:hanging="709"/>
        <w:jc w:val="center"/>
        <w:rPr>
          <w:rFonts w:ascii="Arial" w:eastAsia="Calibri" w:hAnsi="Arial" w:cs="Arial"/>
          <w:b/>
          <w:bCs/>
          <w:sz w:val="24"/>
          <w:szCs w:val="24"/>
        </w:rPr>
      </w:pPr>
    </w:p>
    <w:p w14:paraId="4BA67E32" w14:textId="77777777" w:rsidR="00063D70" w:rsidRPr="0072010A" w:rsidRDefault="00063D70" w:rsidP="008919BA">
      <w:pPr>
        <w:spacing w:after="0" w:line="240" w:lineRule="auto"/>
        <w:ind w:left="709" w:hanging="709"/>
        <w:jc w:val="center"/>
        <w:rPr>
          <w:rFonts w:ascii="Arial" w:eastAsia="Calibri" w:hAnsi="Arial" w:cs="Arial"/>
          <w:b/>
          <w:bCs/>
          <w:sz w:val="24"/>
          <w:szCs w:val="24"/>
        </w:rPr>
      </w:pPr>
    </w:p>
    <w:p w14:paraId="23F44CEF" w14:textId="09AB39A2" w:rsidR="008919BA" w:rsidRPr="0072010A" w:rsidRDefault="0072010A" w:rsidP="008919BA">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C. MA. YOLANDA LÓPEZ PARRA</w:t>
      </w:r>
    </w:p>
    <w:p w14:paraId="6E38361A" w14:textId="4D441982" w:rsidR="008919BA" w:rsidRDefault="008919BA" w:rsidP="008919BA">
      <w:pPr>
        <w:spacing w:after="0" w:line="240" w:lineRule="auto"/>
        <w:ind w:left="709" w:hanging="709"/>
        <w:jc w:val="center"/>
        <w:rPr>
          <w:rFonts w:ascii="Arial" w:eastAsia="Calibri" w:hAnsi="Arial" w:cs="Arial"/>
          <w:b/>
          <w:sz w:val="24"/>
          <w:szCs w:val="24"/>
        </w:rPr>
      </w:pPr>
    </w:p>
    <w:p w14:paraId="489365CB" w14:textId="77777777" w:rsidR="00063D70" w:rsidRPr="008919BA" w:rsidRDefault="00063D70" w:rsidP="008919BA">
      <w:pPr>
        <w:spacing w:after="0" w:line="240" w:lineRule="auto"/>
        <w:ind w:left="709" w:hanging="709"/>
        <w:jc w:val="center"/>
        <w:rPr>
          <w:rFonts w:ascii="Arial" w:eastAsia="Calibri" w:hAnsi="Arial" w:cs="Arial"/>
          <w:b/>
          <w:sz w:val="24"/>
          <w:szCs w:val="24"/>
        </w:rPr>
      </w:pPr>
    </w:p>
    <w:p w14:paraId="0CC918F7" w14:textId="19CF7CFF" w:rsidR="00063D70" w:rsidRDefault="00063D70" w:rsidP="005A4F3A">
      <w:pPr>
        <w:spacing w:after="0" w:line="240" w:lineRule="auto"/>
        <w:rPr>
          <w:rFonts w:ascii="Arial" w:eastAsia="Calibri" w:hAnsi="Arial" w:cs="Arial"/>
          <w:b/>
          <w:sz w:val="24"/>
          <w:szCs w:val="24"/>
        </w:rPr>
      </w:pPr>
    </w:p>
    <w:p w14:paraId="47FAFE21" w14:textId="77777777" w:rsidR="00063D70" w:rsidRDefault="00063D70" w:rsidP="008D101D">
      <w:pPr>
        <w:spacing w:after="0" w:line="240" w:lineRule="auto"/>
        <w:ind w:left="709" w:hanging="709"/>
        <w:jc w:val="center"/>
        <w:rPr>
          <w:rFonts w:ascii="Arial" w:eastAsia="Calibri" w:hAnsi="Arial" w:cs="Arial"/>
          <w:b/>
          <w:sz w:val="24"/>
          <w:szCs w:val="24"/>
        </w:rPr>
      </w:pPr>
    </w:p>
    <w:p w14:paraId="55ECD4F9" w14:textId="77777777" w:rsidR="008D101D" w:rsidRDefault="008D101D" w:rsidP="008D101D">
      <w:pPr>
        <w:spacing w:after="0" w:line="240" w:lineRule="auto"/>
        <w:ind w:left="709" w:hanging="709"/>
        <w:jc w:val="center"/>
        <w:rPr>
          <w:rFonts w:ascii="Arial" w:eastAsia="Calibri" w:hAnsi="Arial" w:cs="Arial"/>
          <w:b/>
          <w:sz w:val="24"/>
          <w:szCs w:val="24"/>
        </w:rPr>
      </w:pPr>
    </w:p>
    <w:p w14:paraId="79B32A06" w14:textId="77777777" w:rsidR="008D101D" w:rsidRPr="008919BA" w:rsidRDefault="008D101D" w:rsidP="008D101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696012A7" w14:textId="77777777" w:rsidR="008D101D" w:rsidRPr="008919BA" w:rsidRDefault="008D101D" w:rsidP="008D101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ECC2D06" w14:textId="5D530A3E" w:rsidR="00486FEA" w:rsidRDefault="008D101D" w:rsidP="00486FE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BCCD8E" w14:textId="4726A30B" w:rsidR="00486FEA" w:rsidRDefault="00486FEA" w:rsidP="00486FEA">
      <w:pPr>
        <w:spacing w:after="0" w:line="240" w:lineRule="auto"/>
        <w:ind w:left="709" w:hanging="709"/>
        <w:jc w:val="center"/>
        <w:rPr>
          <w:rFonts w:ascii="Arial" w:eastAsia="Calibri" w:hAnsi="Arial" w:cs="Arial"/>
          <w:b/>
          <w:sz w:val="24"/>
          <w:szCs w:val="24"/>
        </w:rPr>
      </w:pPr>
    </w:p>
    <w:p w14:paraId="3049AA66" w14:textId="77777777" w:rsidR="00486FEA" w:rsidRDefault="00486FEA" w:rsidP="00486FEA">
      <w:pPr>
        <w:spacing w:after="0" w:line="240" w:lineRule="auto"/>
        <w:ind w:left="709" w:hanging="709"/>
        <w:jc w:val="center"/>
        <w:rPr>
          <w:rFonts w:ascii="Arial" w:eastAsia="Calibri" w:hAnsi="Arial" w:cs="Arial"/>
          <w:b/>
          <w:sz w:val="24"/>
          <w:szCs w:val="24"/>
        </w:rPr>
      </w:pPr>
    </w:p>
    <w:p w14:paraId="690B01F4" w14:textId="62933385" w:rsidR="008919BA" w:rsidRPr="00063D70" w:rsidRDefault="00E56F53" w:rsidP="00063D70">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sidR="00063D70">
        <w:rPr>
          <w:rFonts w:ascii="Arial" w:eastAsia="Calibri" w:hAnsi="Arial" w:cs="Arial"/>
          <w:sz w:val="24"/>
          <w:szCs w:val="24"/>
        </w:rPr>
        <w:t xml:space="preserve">Trigésima </w:t>
      </w:r>
      <w:r w:rsidRPr="008919BA">
        <w:rPr>
          <w:rFonts w:ascii="Arial" w:eastAsia="Calibri" w:hAnsi="Arial" w:cs="Arial"/>
          <w:sz w:val="24"/>
          <w:szCs w:val="24"/>
        </w:rPr>
        <w:t xml:space="preserve">sesión Ordinaria del Ayuntamiento Constitucional de Etzatlán Jalisco, Administración </w:t>
      </w:r>
      <w:r w:rsidR="008D101D" w:rsidRPr="008919BA">
        <w:rPr>
          <w:rFonts w:ascii="Arial" w:eastAsia="Calibri" w:hAnsi="Arial" w:cs="Arial"/>
          <w:sz w:val="24"/>
          <w:szCs w:val="24"/>
        </w:rPr>
        <w:t>Pública</w:t>
      </w:r>
      <w:r w:rsidRPr="008919BA">
        <w:rPr>
          <w:rFonts w:ascii="Arial" w:eastAsia="Calibri" w:hAnsi="Arial" w:cs="Arial"/>
          <w:sz w:val="24"/>
          <w:szCs w:val="24"/>
        </w:rPr>
        <w:t xml:space="preserve"> 2018 – 2021, celebrada el </w:t>
      </w:r>
      <w:r w:rsidR="00063D70">
        <w:rPr>
          <w:rFonts w:ascii="Arial" w:eastAsia="Calibri" w:hAnsi="Arial" w:cs="Arial"/>
          <w:sz w:val="24"/>
          <w:szCs w:val="24"/>
        </w:rPr>
        <w:t>14</w:t>
      </w:r>
      <w:r w:rsidR="008D101D">
        <w:rPr>
          <w:rFonts w:ascii="Arial" w:eastAsia="Calibri" w:hAnsi="Arial" w:cs="Arial"/>
          <w:sz w:val="24"/>
          <w:szCs w:val="24"/>
        </w:rPr>
        <w:t xml:space="preserve"> </w:t>
      </w:r>
      <w:r w:rsidR="00063D70">
        <w:rPr>
          <w:rFonts w:ascii="Arial" w:eastAsia="Calibri" w:hAnsi="Arial" w:cs="Arial"/>
          <w:sz w:val="24"/>
          <w:szCs w:val="24"/>
        </w:rPr>
        <w:t>catorce</w:t>
      </w:r>
      <w:r w:rsidRPr="008919BA">
        <w:rPr>
          <w:rFonts w:ascii="Arial" w:eastAsia="Calibri" w:hAnsi="Arial" w:cs="Arial"/>
          <w:sz w:val="24"/>
          <w:szCs w:val="24"/>
        </w:rPr>
        <w:t xml:space="preserve"> de </w:t>
      </w:r>
      <w:proofErr w:type="gramStart"/>
      <w:r w:rsidR="00063D70">
        <w:rPr>
          <w:rFonts w:ascii="Arial" w:eastAsia="Calibri" w:hAnsi="Arial" w:cs="Arial"/>
          <w:sz w:val="24"/>
          <w:szCs w:val="24"/>
        </w:rPr>
        <w:t>Mayo</w:t>
      </w:r>
      <w:proofErr w:type="gramEnd"/>
      <w:r w:rsidR="008D101D">
        <w:rPr>
          <w:rFonts w:ascii="Arial" w:eastAsia="Calibri" w:hAnsi="Arial" w:cs="Arial"/>
          <w:sz w:val="24"/>
          <w:szCs w:val="24"/>
        </w:rPr>
        <w:t xml:space="preserve"> del año 2021 dos mil veintiuno</w:t>
      </w:r>
      <w:r w:rsidRPr="008919BA">
        <w:rPr>
          <w:rFonts w:ascii="Arial" w:eastAsia="Calibri" w:hAnsi="Arial" w:cs="Arial"/>
          <w:sz w:val="24"/>
          <w:szCs w:val="24"/>
        </w:rPr>
        <w:t xml:space="preserve"> CONSTE- - - - - - </w:t>
      </w:r>
    </w:p>
    <w:sectPr w:rsidR="008919BA" w:rsidRPr="00063D70" w:rsidSect="00157891">
      <w:footerReference w:type="default" r:id="rId7"/>
      <w:pgSz w:w="12240" w:h="20160" w:code="5"/>
      <w:pgMar w:top="1077" w:right="2268" w:bottom="1077"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E260" w14:textId="77777777" w:rsidR="00F3640E" w:rsidRDefault="00F3640E">
      <w:pPr>
        <w:spacing w:after="0" w:line="240" w:lineRule="auto"/>
      </w:pPr>
      <w:r>
        <w:separator/>
      </w:r>
    </w:p>
  </w:endnote>
  <w:endnote w:type="continuationSeparator" w:id="0">
    <w:p w14:paraId="7E2EA377" w14:textId="77777777" w:rsidR="00F3640E" w:rsidRDefault="00F3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5AE7" w14:textId="77777777" w:rsidR="00B32B92" w:rsidRDefault="00192736">
    <w:pPr>
      <w:pStyle w:val="Piedepgina"/>
      <w:jc w:val="right"/>
    </w:pPr>
    <w:r>
      <w:fldChar w:fldCharType="begin"/>
    </w:r>
    <w:r w:rsidR="00B32B92">
      <w:instrText>PAGE   \* MERGEFORMAT</w:instrText>
    </w:r>
    <w:r>
      <w:fldChar w:fldCharType="separate"/>
    </w:r>
    <w:r w:rsidR="003D6ED2" w:rsidRPr="003D6ED2">
      <w:rPr>
        <w:noProof/>
        <w:lang w:val="es-ES"/>
      </w:rPr>
      <w:t>8</w:t>
    </w:r>
    <w:r>
      <w:rPr>
        <w:noProof/>
        <w:lang w:val="es-ES"/>
      </w:rPr>
      <w:fldChar w:fldCharType="end"/>
    </w:r>
  </w:p>
  <w:p w14:paraId="0DB93FB7" w14:textId="77777777" w:rsidR="00B32B92" w:rsidRDefault="00B32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2E48" w14:textId="77777777" w:rsidR="00F3640E" w:rsidRDefault="00F3640E">
      <w:pPr>
        <w:spacing w:after="0" w:line="240" w:lineRule="auto"/>
      </w:pPr>
      <w:r>
        <w:separator/>
      </w:r>
    </w:p>
  </w:footnote>
  <w:footnote w:type="continuationSeparator" w:id="0">
    <w:p w14:paraId="146D13AF" w14:textId="77777777" w:rsidR="00F3640E" w:rsidRDefault="00F3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6C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621148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8733AC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9E515DB"/>
    <w:multiLevelType w:val="hybridMultilevel"/>
    <w:tmpl w:val="0C44FA2E"/>
    <w:lvl w:ilvl="0" w:tplc="D386543C">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E1EB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27411740"/>
    <w:multiLevelType w:val="hybridMultilevel"/>
    <w:tmpl w:val="48CE54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63353"/>
    <w:multiLevelType w:val="hybridMultilevel"/>
    <w:tmpl w:val="1436C7F8"/>
    <w:lvl w:ilvl="0" w:tplc="3126D99A">
      <w:start w:val="1"/>
      <w:numFmt w:val="upperRoman"/>
      <w:lvlText w:val="%1."/>
      <w:lvlJc w:val="left"/>
      <w:pPr>
        <w:ind w:left="1212" w:hanging="360"/>
      </w:pPr>
      <w:rPr>
        <w:rFonts w:ascii="Arial" w:eastAsia="Calibri" w:hAnsi="Arial" w:cs="Arial"/>
        <w:b/>
        <w:i w:val="0"/>
        <w:sz w:val="20"/>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2D5F46A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307129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8654103"/>
    <w:multiLevelType w:val="hybridMultilevel"/>
    <w:tmpl w:val="6900A318"/>
    <w:lvl w:ilvl="0" w:tplc="784437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DE7F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5CC4092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61DC0BE1"/>
    <w:multiLevelType w:val="hybridMultilevel"/>
    <w:tmpl w:val="03C6415E"/>
    <w:lvl w:ilvl="0" w:tplc="B6A44052">
      <w:start w:val="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9" w15:restartNumberingAfterBreak="0">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21" w15:restartNumberingAfterBreak="0">
    <w:nsid w:val="6A620617"/>
    <w:multiLevelType w:val="hybridMultilevel"/>
    <w:tmpl w:val="2CA63A00"/>
    <w:lvl w:ilvl="0" w:tplc="6E702006">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2"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75865EF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76AD280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7E54248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2"/>
  </w:num>
  <w:num w:numId="2">
    <w:abstractNumId w:val="8"/>
  </w:num>
  <w:num w:numId="3">
    <w:abstractNumId w:val="11"/>
  </w:num>
  <w:num w:numId="4">
    <w:abstractNumId w:val="1"/>
  </w:num>
  <w:num w:numId="5">
    <w:abstractNumId w:val="20"/>
  </w:num>
  <w:num w:numId="6">
    <w:abstractNumId w:val="15"/>
  </w:num>
  <w:num w:numId="7">
    <w:abstractNumId w:val="13"/>
  </w:num>
  <w:num w:numId="8">
    <w:abstractNumId w:val="19"/>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5"/>
  </w:num>
  <w:num w:numId="13">
    <w:abstractNumId w:val="10"/>
  </w:num>
  <w:num w:numId="14">
    <w:abstractNumId w:val="24"/>
  </w:num>
  <w:num w:numId="15">
    <w:abstractNumId w:val="2"/>
  </w:num>
  <w:num w:numId="16">
    <w:abstractNumId w:val="16"/>
  </w:num>
  <w:num w:numId="17">
    <w:abstractNumId w:val="12"/>
  </w:num>
  <w:num w:numId="18">
    <w:abstractNumId w:val="0"/>
  </w:num>
  <w:num w:numId="19">
    <w:abstractNumId w:val="17"/>
  </w:num>
  <w:num w:numId="20">
    <w:abstractNumId w:val="9"/>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6"/>
  </w:num>
  <w:num w:numId="26">
    <w:abstractNumId w:val="5"/>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BA"/>
    <w:rsid w:val="0000059E"/>
    <w:rsid w:val="00010DA7"/>
    <w:rsid w:val="00010FD2"/>
    <w:rsid w:val="000170E7"/>
    <w:rsid w:val="000210E3"/>
    <w:rsid w:val="000476E0"/>
    <w:rsid w:val="00055BB3"/>
    <w:rsid w:val="000625A1"/>
    <w:rsid w:val="00063D70"/>
    <w:rsid w:val="000656CA"/>
    <w:rsid w:val="0007253E"/>
    <w:rsid w:val="00074653"/>
    <w:rsid w:val="00075F31"/>
    <w:rsid w:val="00080C85"/>
    <w:rsid w:val="00082D56"/>
    <w:rsid w:val="00093211"/>
    <w:rsid w:val="000933CB"/>
    <w:rsid w:val="0009386E"/>
    <w:rsid w:val="000C30CA"/>
    <w:rsid w:val="000C5066"/>
    <w:rsid w:val="000D3171"/>
    <w:rsid w:val="000E455B"/>
    <w:rsid w:val="000E4C43"/>
    <w:rsid w:val="000F3A4E"/>
    <w:rsid w:val="000F5098"/>
    <w:rsid w:val="00104480"/>
    <w:rsid w:val="001045AB"/>
    <w:rsid w:val="00106C10"/>
    <w:rsid w:val="001074ED"/>
    <w:rsid w:val="0011054D"/>
    <w:rsid w:val="0011393B"/>
    <w:rsid w:val="001220F1"/>
    <w:rsid w:val="00125EC7"/>
    <w:rsid w:val="001276B7"/>
    <w:rsid w:val="00133186"/>
    <w:rsid w:val="00133F96"/>
    <w:rsid w:val="001344C1"/>
    <w:rsid w:val="00150ADC"/>
    <w:rsid w:val="001557E4"/>
    <w:rsid w:val="0015764A"/>
    <w:rsid w:val="00157891"/>
    <w:rsid w:val="00160A14"/>
    <w:rsid w:val="0016213D"/>
    <w:rsid w:val="00170198"/>
    <w:rsid w:val="0017062A"/>
    <w:rsid w:val="00175DCD"/>
    <w:rsid w:val="00192736"/>
    <w:rsid w:val="001C1993"/>
    <w:rsid w:val="001E1647"/>
    <w:rsid w:val="001E23A3"/>
    <w:rsid w:val="001F036C"/>
    <w:rsid w:val="001F30F9"/>
    <w:rsid w:val="001F3C1B"/>
    <w:rsid w:val="001F5D24"/>
    <w:rsid w:val="00200C16"/>
    <w:rsid w:val="00202F2E"/>
    <w:rsid w:val="00214AF6"/>
    <w:rsid w:val="002164BA"/>
    <w:rsid w:val="00243550"/>
    <w:rsid w:val="002453DB"/>
    <w:rsid w:val="00245CD7"/>
    <w:rsid w:val="0025580A"/>
    <w:rsid w:val="00260455"/>
    <w:rsid w:val="0026099C"/>
    <w:rsid w:val="00275435"/>
    <w:rsid w:val="0027783C"/>
    <w:rsid w:val="0028113A"/>
    <w:rsid w:val="0029249D"/>
    <w:rsid w:val="002933AD"/>
    <w:rsid w:val="002946B7"/>
    <w:rsid w:val="002A0EE7"/>
    <w:rsid w:val="002A476D"/>
    <w:rsid w:val="002A7561"/>
    <w:rsid w:val="002B0B65"/>
    <w:rsid w:val="002B14F3"/>
    <w:rsid w:val="002B23E7"/>
    <w:rsid w:val="002B448B"/>
    <w:rsid w:val="002B51C4"/>
    <w:rsid w:val="002C3309"/>
    <w:rsid w:val="002C799F"/>
    <w:rsid w:val="002E2A1D"/>
    <w:rsid w:val="002E3F1B"/>
    <w:rsid w:val="002F0776"/>
    <w:rsid w:val="002F45BC"/>
    <w:rsid w:val="00301243"/>
    <w:rsid w:val="0030171F"/>
    <w:rsid w:val="003201B7"/>
    <w:rsid w:val="0032169F"/>
    <w:rsid w:val="003237A4"/>
    <w:rsid w:val="00333184"/>
    <w:rsid w:val="00333665"/>
    <w:rsid w:val="00333A6F"/>
    <w:rsid w:val="00347FC4"/>
    <w:rsid w:val="00351B08"/>
    <w:rsid w:val="003577C6"/>
    <w:rsid w:val="003603C5"/>
    <w:rsid w:val="00364C4F"/>
    <w:rsid w:val="0036778B"/>
    <w:rsid w:val="00370500"/>
    <w:rsid w:val="0037187E"/>
    <w:rsid w:val="00372513"/>
    <w:rsid w:val="00375DCB"/>
    <w:rsid w:val="00382200"/>
    <w:rsid w:val="003A434C"/>
    <w:rsid w:val="003A6ECA"/>
    <w:rsid w:val="003B00E7"/>
    <w:rsid w:val="003C5973"/>
    <w:rsid w:val="003C68E5"/>
    <w:rsid w:val="003D34CE"/>
    <w:rsid w:val="003D6ED2"/>
    <w:rsid w:val="003E20A1"/>
    <w:rsid w:val="003E6953"/>
    <w:rsid w:val="003F6876"/>
    <w:rsid w:val="00400BB0"/>
    <w:rsid w:val="004023FF"/>
    <w:rsid w:val="00404011"/>
    <w:rsid w:val="004111FF"/>
    <w:rsid w:val="00417512"/>
    <w:rsid w:val="00421A4F"/>
    <w:rsid w:val="00425D46"/>
    <w:rsid w:val="00427BFE"/>
    <w:rsid w:val="004405B5"/>
    <w:rsid w:val="004425C7"/>
    <w:rsid w:val="00443DDF"/>
    <w:rsid w:val="00457035"/>
    <w:rsid w:val="00457506"/>
    <w:rsid w:val="00462682"/>
    <w:rsid w:val="004677BC"/>
    <w:rsid w:val="00476665"/>
    <w:rsid w:val="004814AB"/>
    <w:rsid w:val="00486FEA"/>
    <w:rsid w:val="004941BB"/>
    <w:rsid w:val="004A5638"/>
    <w:rsid w:val="004B22D8"/>
    <w:rsid w:val="004B2A4C"/>
    <w:rsid w:val="004B2D28"/>
    <w:rsid w:val="004B5B37"/>
    <w:rsid w:val="004B6611"/>
    <w:rsid w:val="004C3AAE"/>
    <w:rsid w:val="004C66D0"/>
    <w:rsid w:val="004C797C"/>
    <w:rsid w:val="004D17D3"/>
    <w:rsid w:val="004E04ED"/>
    <w:rsid w:val="004E217B"/>
    <w:rsid w:val="004F1821"/>
    <w:rsid w:val="004F35E8"/>
    <w:rsid w:val="004F3857"/>
    <w:rsid w:val="004F4FCB"/>
    <w:rsid w:val="00504AFE"/>
    <w:rsid w:val="00504B79"/>
    <w:rsid w:val="005050C3"/>
    <w:rsid w:val="00507C49"/>
    <w:rsid w:val="00511946"/>
    <w:rsid w:val="005150E5"/>
    <w:rsid w:val="00520F9E"/>
    <w:rsid w:val="0052366F"/>
    <w:rsid w:val="00526D0E"/>
    <w:rsid w:val="00537AD3"/>
    <w:rsid w:val="00551615"/>
    <w:rsid w:val="005517DB"/>
    <w:rsid w:val="00556EF7"/>
    <w:rsid w:val="005635A9"/>
    <w:rsid w:val="00564AB6"/>
    <w:rsid w:val="005654BC"/>
    <w:rsid w:val="00567E42"/>
    <w:rsid w:val="005724A9"/>
    <w:rsid w:val="00572AB8"/>
    <w:rsid w:val="00594EBC"/>
    <w:rsid w:val="00594FEA"/>
    <w:rsid w:val="005959FC"/>
    <w:rsid w:val="005A1872"/>
    <w:rsid w:val="005A4F3A"/>
    <w:rsid w:val="005A582F"/>
    <w:rsid w:val="005B315A"/>
    <w:rsid w:val="005C2297"/>
    <w:rsid w:val="005D1E4E"/>
    <w:rsid w:val="005E22FA"/>
    <w:rsid w:val="005E5E44"/>
    <w:rsid w:val="005E6B96"/>
    <w:rsid w:val="005F305A"/>
    <w:rsid w:val="005F38EF"/>
    <w:rsid w:val="005F5676"/>
    <w:rsid w:val="005F6F7D"/>
    <w:rsid w:val="00603957"/>
    <w:rsid w:val="00603D55"/>
    <w:rsid w:val="006051B2"/>
    <w:rsid w:val="00612B9A"/>
    <w:rsid w:val="0061576C"/>
    <w:rsid w:val="00620173"/>
    <w:rsid w:val="006218B2"/>
    <w:rsid w:val="006246D9"/>
    <w:rsid w:val="00631BAD"/>
    <w:rsid w:val="00637B1B"/>
    <w:rsid w:val="006513EB"/>
    <w:rsid w:val="00653B14"/>
    <w:rsid w:val="00656FA6"/>
    <w:rsid w:val="0065720C"/>
    <w:rsid w:val="0065798D"/>
    <w:rsid w:val="00664D76"/>
    <w:rsid w:val="00674E9D"/>
    <w:rsid w:val="006814B9"/>
    <w:rsid w:val="00681AE8"/>
    <w:rsid w:val="00683E8A"/>
    <w:rsid w:val="00686B65"/>
    <w:rsid w:val="0069008C"/>
    <w:rsid w:val="006B292C"/>
    <w:rsid w:val="006B55BD"/>
    <w:rsid w:val="006B6401"/>
    <w:rsid w:val="006C239F"/>
    <w:rsid w:val="006C304F"/>
    <w:rsid w:val="006C39B8"/>
    <w:rsid w:val="006D0BFC"/>
    <w:rsid w:val="006D6470"/>
    <w:rsid w:val="006D6E1E"/>
    <w:rsid w:val="006E0566"/>
    <w:rsid w:val="006E24C6"/>
    <w:rsid w:val="006E3A1A"/>
    <w:rsid w:val="006E5B21"/>
    <w:rsid w:val="006E7098"/>
    <w:rsid w:val="006F09E1"/>
    <w:rsid w:val="006F17F7"/>
    <w:rsid w:val="00700A18"/>
    <w:rsid w:val="00713C9C"/>
    <w:rsid w:val="007149B7"/>
    <w:rsid w:val="00717485"/>
    <w:rsid w:val="0072010A"/>
    <w:rsid w:val="007214A2"/>
    <w:rsid w:val="00727B5A"/>
    <w:rsid w:val="0074686C"/>
    <w:rsid w:val="00746A63"/>
    <w:rsid w:val="00751C50"/>
    <w:rsid w:val="00754B2D"/>
    <w:rsid w:val="00755D43"/>
    <w:rsid w:val="007607EC"/>
    <w:rsid w:val="007629F0"/>
    <w:rsid w:val="0077101D"/>
    <w:rsid w:val="00783281"/>
    <w:rsid w:val="0078493C"/>
    <w:rsid w:val="00786EFD"/>
    <w:rsid w:val="007A4FB6"/>
    <w:rsid w:val="007D1192"/>
    <w:rsid w:val="007D5900"/>
    <w:rsid w:val="007F06CA"/>
    <w:rsid w:val="00800D61"/>
    <w:rsid w:val="00806DCD"/>
    <w:rsid w:val="00813BBB"/>
    <w:rsid w:val="00817CE3"/>
    <w:rsid w:val="00822313"/>
    <w:rsid w:val="00824108"/>
    <w:rsid w:val="008277BD"/>
    <w:rsid w:val="0083018B"/>
    <w:rsid w:val="00844479"/>
    <w:rsid w:val="00847795"/>
    <w:rsid w:val="00857D98"/>
    <w:rsid w:val="00857F64"/>
    <w:rsid w:val="00872155"/>
    <w:rsid w:val="0088247A"/>
    <w:rsid w:val="00883F0C"/>
    <w:rsid w:val="00887DB6"/>
    <w:rsid w:val="008913FE"/>
    <w:rsid w:val="008919BA"/>
    <w:rsid w:val="008933D0"/>
    <w:rsid w:val="008B2D84"/>
    <w:rsid w:val="008B38B6"/>
    <w:rsid w:val="008B4B79"/>
    <w:rsid w:val="008B6411"/>
    <w:rsid w:val="008B755F"/>
    <w:rsid w:val="008C074A"/>
    <w:rsid w:val="008C15B4"/>
    <w:rsid w:val="008C17B9"/>
    <w:rsid w:val="008C1AB7"/>
    <w:rsid w:val="008C22F7"/>
    <w:rsid w:val="008C2F0F"/>
    <w:rsid w:val="008D101D"/>
    <w:rsid w:val="008D1DCF"/>
    <w:rsid w:val="008D5517"/>
    <w:rsid w:val="008E5616"/>
    <w:rsid w:val="008E6951"/>
    <w:rsid w:val="008F2162"/>
    <w:rsid w:val="008F7991"/>
    <w:rsid w:val="00901105"/>
    <w:rsid w:val="00902710"/>
    <w:rsid w:val="00903E1A"/>
    <w:rsid w:val="00930101"/>
    <w:rsid w:val="009332D1"/>
    <w:rsid w:val="00937FE4"/>
    <w:rsid w:val="00954CE9"/>
    <w:rsid w:val="00955829"/>
    <w:rsid w:val="00962683"/>
    <w:rsid w:val="009635B7"/>
    <w:rsid w:val="0096776C"/>
    <w:rsid w:val="00971444"/>
    <w:rsid w:val="00980201"/>
    <w:rsid w:val="00984696"/>
    <w:rsid w:val="00986B4D"/>
    <w:rsid w:val="009961D8"/>
    <w:rsid w:val="009A2480"/>
    <w:rsid w:val="009C0A1F"/>
    <w:rsid w:val="009C5898"/>
    <w:rsid w:val="009D3814"/>
    <w:rsid w:val="009D3859"/>
    <w:rsid w:val="009D4CA1"/>
    <w:rsid w:val="009E048C"/>
    <w:rsid w:val="009E4F33"/>
    <w:rsid w:val="009F1376"/>
    <w:rsid w:val="00A0063D"/>
    <w:rsid w:val="00A14F64"/>
    <w:rsid w:val="00A159C1"/>
    <w:rsid w:val="00A16EE2"/>
    <w:rsid w:val="00A175D8"/>
    <w:rsid w:val="00A21F7A"/>
    <w:rsid w:val="00A327E3"/>
    <w:rsid w:val="00A45BD8"/>
    <w:rsid w:val="00A46BF5"/>
    <w:rsid w:val="00A54007"/>
    <w:rsid w:val="00A556A9"/>
    <w:rsid w:val="00A649E2"/>
    <w:rsid w:val="00A662A4"/>
    <w:rsid w:val="00A677EC"/>
    <w:rsid w:val="00A80C93"/>
    <w:rsid w:val="00A846B1"/>
    <w:rsid w:val="00A866BC"/>
    <w:rsid w:val="00A87CE0"/>
    <w:rsid w:val="00AA3244"/>
    <w:rsid w:val="00AA6549"/>
    <w:rsid w:val="00AB5016"/>
    <w:rsid w:val="00AB64AB"/>
    <w:rsid w:val="00AC2F4D"/>
    <w:rsid w:val="00AC3EBD"/>
    <w:rsid w:val="00AD10CA"/>
    <w:rsid w:val="00AD72BE"/>
    <w:rsid w:val="00AE61E5"/>
    <w:rsid w:val="00B10A28"/>
    <w:rsid w:val="00B128E3"/>
    <w:rsid w:val="00B177F4"/>
    <w:rsid w:val="00B2653F"/>
    <w:rsid w:val="00B27F66"/>
    <w:rsid w:val="00B30F2E"/>
    <w:rsid w:val="00B32B92"/>
    <w:rsid w:val="00B350DF"/>
    <w:rsid w:val="00B405CE"/>
    <w:rsid w:val="00B41D71"/>
    <w:rsid w:val="00B43E5A"/>
    <w:rsid w:val="00B55910"/>
    <w:rsid w:val="00B55C9C"/>
    <w:rsid w:val="00B613CF"/>
    <w:rsid w:val="00B679AB"/>
    <w:rsid w:val="00B75099"/>
    <w:rsid w:val="00B7667B"/>
    <w:rsid w:val="00B8199C"/>
    <w:rsid w:val="00B82122"/>
    <w:rsid w:val="00B90413"/>
    <w:rsid w:val="00B9307F"/>
    <w:rsid w:val="00B972F6"/>
    <w:rsid w:val="00BA3CD1"/>
    <w:rsid w:val="00BA70B2"/>
    <w:rsid w:val="00BB3E96"/>
    <w:rsid w:val="00BB7AB0"/>
    <w:rsid w:val="00BC0ADC"/>
    <w:rsid w:val="00BC196A"/>
    <w:rsid w:val="00BC20E4"/>
    <w:rsid w:val="00BC25E0"/>
    <w:rsid w:val="00BC2A18"/>
    <w:rsid w:val="00BC5FBF"/>
    <w:rsid w:val="00BD18A8"/>
    <w:rsid w:val="00BD7F50"/>
    <w:rsid w:val="00BE62F4"/>
    <w:rsid w:val="00BF3526"/>
    <w:rsid w:val="00BF41FA"/>
    <w:rsid w:val="00C03876"/>
    <w:rsid w:val="00C041A5"/>
    <w:rsid w:val="00C07865"/>
    <w:rsid w:val="00C22AD3"/>
    <w:rsid w:val="00C27AC1"/>
    <w:rsid w:val="00C30900"/>
    <w:rsid w:val="00C41CF8"/>
    <w:rsid w:val="00C46578"/>
    <w:rsid w:val="00C63180"/>
    <w:rsid w:val="00C7252A"/>
    <w:rsid w:val="00C72BB1"/>
    <w:rsid w:val="00C8235C"/>
    <w:rsid w:val="00C87A29"/>
    <w:rsid w:val="00C935E0"/>
    <w:rsid w:val="00C94ECE"/>
    <w:rsid w:val="00CA0D44"/>
    <w:rsid w:val="00CA151E"/>
    <w:rsid w:val="00CA34DF"/>
    <w:rsid w:val="00CB103C"/>
    <w:rsid w:val="00CB7899"/>
    <w:rsid w:val="00CC12AC"/>
    <w:rsid w:val="00CC1BEC"/>
    <w:rsid w:val="00CC2333"/>
    <w:rsid w:val="00CC39A6"/>
    <w:rsid w:val="00CE18DD"/>
    <w:rsid w:val="00CE1A73"/>
    <w:rsid w:val="00CE3969"/>
    <w:rsid w:val="00CE4382"/>
    <w:rsid w:val="00CE7A05"/>
    <w:rsid w:val="00CF5077"/>
    <w:rsid w:val="00CF77B0"/>
    <w:rsid w:val="00D00A95"/>
    <w:rsid w:val="00D05C59"/>
    <w:rsid w:val="00D06554"/>
    <w:rsid w:val="00D12331"/>
    <w:rsid w:val="00D16B44"/>
    <w:rsid w:val="00D17548"/>
    <w:rsid w:val="00D20EB2"/>
    <w:rsid w:val="00D27BC0"/>
    <w:rsid w:val="00D333EC"/>
    <w:rsid w:val="00D418E1"/>
    <w:rsid w:val="00D55525"/>
    <w:rsid w:val="00D84B59"/>
    <w:rsid w:val="00D85352"/>
    <w:rsid w:val="00D96EC9"/>
    <w:rsid w:val="00D9721E"/>
    <w:rsid w:val="00DB0EE0"/>
    <w:rsid w:val="00DB3778"/>
    <w:rsid w:val="00DC3D12"/>
    <w:rsid w:val="00DD0713"/>
    <w:rsid w:val="00DD355D"/>
    <w:rsid w:val="00DD6DCC"/>
    <w:rsid w:val="00DE6DC1"/>
    <w:rsid w:val="00DF4F9C"/>
    <w:rsid w:val="00E00C61"/>
    <w:rsid w:val="00E0461D"/>
    <w:rsid w:val="00E15713"/>
    <w:rsid w:val="00E245F5"/>
    <w:rsid w:val="00E3304F"/>
    <w:rsid w:val="00E50803"/>
    <w:rsid w:val="00E50E59"/>
    <w:rsid w:val="00E56F53"/>
    <w:rsid w:val="00E60DF8"/>
    <w:rsid w:val="00E611A3"/>
    <w:rsid w:val="00E63F63"/>
    <w:rsid w:val="00E66C97"/>
    <w:rsid w:val="00E67B06"/>
    <w:rsid w:val="00E67B87"/>
    <w:rsid w:val="00E75F35"/>
    <w:rsid w:val="00E82082"/>
    <w:rsid w:val="00E832B2"/>
    <w:rsid w:val="00E8717B"/>
    <w:rsid w:val="00E95C76"/>
    <w:rsid w:val="00E9679F"/>
    <w:rsid w:val="00EA5A9B"/>
    <w:rsid w:val="00EB19C9"/>
    <w:rsid w:val="00EC3876"/>
    <w:rsid w:val="00EC596D"/>
    <w:rsid w:val="00EC77C4"/>
    <w:rsid w:val="00ED3B2A"/>
    <w:rsid w:val="00ED4191"/>
    <w:rsid w:val="00EE1A40"/>
    <w:rsid w:val="00EE25CD"/>
    <w:rsid w:val="00EE5036"/>
    <w:rsid w:val="00EF4DE2"/>
    <w:rsid w:val="00EF5D3A"/>
    <w:rsid w:val="00EF6B7F"/>
    <w:rsid w:val="00EF75F9"/>
    <w:rsid w:val="00F0031C"/>
    <w:rsid w:val="00F02860"/>
    <w:rsid w:val="00F04FE3"/>
    <w:rsid w:val="00F05291"/>
    <w:rsid w:val="00F053D3"/>
    <w:rsid w:val="00F30BA7"/>
    <w:rsid w:val="00F315DD"/>
    <w:rsid w:val="00F31E3D"/>
    <w:rsid w:val="00F358F0"/>
    <w:rsid w:val="00F3640E"/>
    <w:rsid w:val="00F37CF2"/>
    <w:rsid w:val="00F41C6D"/>
    <w:rsid w:val="00F4254F"/>
    <w:rsid w:val="00F518DB"/>
    <w:rsid w:val="00F548DA"/>
    <w:rsid w:val="00F54EA0"/>
    <w:rsid w:val="00F5677C"/>
    <w:rsid w:val="00F75155"/>
    <w:rsid w:val="00F756D6"/>
    <w:rsid w:val="00F77B63"/>
    <w:rsid w:val="00F8027D"/>
    <w:rsid w:val="00F8042B"/>
    <w:rsid w:val="00F8186D"/>
    <w:rsid w:val="00F845A4"/>
    <w:rsid w:val="00F905C1"/>
    <w:rsid w:val="00F94B39"/>
    <w:rsid w:val="00FA0642"/>
    <w:rsid w:val="00FA575D"/>
    <w:rsid w:val="00FC06C2"/>
    <w:rsid w:val="00FC0D94"/>
    <w:rsid w:val="00FD35AA"/>
    <w:rsid w:val="00FE05FC"/>
    <w:rsid w:val="00FE6746"/>
    <w:rsid w:val="00FF0422"/>
    <w:rsid w:val="00FF0880"/>
    <w:rsid w:val="00FF1E83"/>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F346"/>
  <w15:docId w15:val="{1CD25269-0035-4147-BDBF-3D6F448E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paragraph" w:styleId="Encabezado">
    <w:name w:val="header"/>
    <w:basedOn w:val="Normal"/>
    <w:link w:val="EncabezadoCar"/>
    <w:uiPriority w:val="99"/>
    <w:unhideWhenUsed/>
    <w:rsid w:val="00BB3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71">
      <w:bodyDiv w:val="1"/>
      <w:marLeft w:val="0"/>
      <w:marRight w:val="0"/>
      <w:marTop w:val="0"/>
      <w:marBottom w:val="0"/>
      <w:divBdr>
        <w:top w:val="none" w:sz="0" w:space="0" w:color="auto"/>
        <w:left w:val="none" w:sz="0" w:space="0" w:color="auto"/>
        <w:bottom w:val="none" w:sz="0" w:space="0" w:color="auto"/>
        <w:right w:val="none" w:sz="0" w:space="0" w:color="auto"/>
      </w:divBdr>
    </w:div>
    <w:div w:id="64954128">
      <w:bodyDiv w:val="1"/>
      <w:marLeft w:val="0"/>
      <w:marRight w:val="0"/>
      <w:marTop w:val="0"/>
      <w:marBottom w:val="0"/>
      <w:divBdr>
        <w:top w:val="none" w:sz="0" w:space="0" w:color="auto"/>
        <w:left w:val="none" w:sz="0" w:space="0" w:color="auto"/>
        <w:bottom w:val="none" w:sz="0" w:space="0" w:color="auto"/>
        <w:right w:val="none" w:sz="0" w:space="0" w:color="auto"/>
      </w:divBdr>
    </w:div>
    <w:div w:id="254754103">
      <w:bodyDiv w:val="1"/>
      <w:marLeft w:val="0"/>
      <w:marRight w:val="0"/>
      <w:marTop w:val="0"/>
      <w:marBottom w:val="0"/>
      <w:divBdr>
        <w:top w:val="none" w:sz="0" w:space="0" w:color="auto"/>
        <w:left w:val="none" w:sz="0" w:space="0" w:color="auto"/>
        <w:bottom w:val="none" w:sz="0" w:space="0" w:color="auto"/>
        <w:right w:val="none" w:sz="0" w:space="0" w:color="auto"/>
      </w:divBdr>
    </w:div>
    <w:div w:id="286736525">
      <w:bodyDiv w:val="1"/>
      <w:marLeft w:val="0"/>
      <w:marRight w:val="0"/>
      <w:marTop w:val="0"/>
      <w:marBottom w:val="0"/>
      <w:divBdr>
        <w:top w:val="none" w:sz="0" w:space="0" w:color="auto"/>
        <w:left w:val="none" w:sz="0" w:space="0" w:color="auto"/>
        <w:bottom w:val="none" w:sz="0" w:space="0" w:color="auto"/>
        <w:right w:val="none" w:sz="0" w:space="0" w:color="auto"/>
      </w:divBdr>
    </w:div>
    <w:div w:id="503055263">
      <w:bodyDiv w:val="1"/>
      <w:marLeft w:val="0"/>
      <w:marRight w:val="0"/>
      <w:marTop w:val="0"/>
      <w:marBottom w:val="0"/>
      <w:divBdr>
        <w:top w:val="none" w:sz="0" w:space="0" w:color="auto"/>
        <w:left w:val="none" w:sz="0" w:space="0" w:color="auto"/>
        <w:bottom w:val="none" w:sz="0" w:space="0" w:color="auto"/>
        <w:right w:val="none" w:sz="0" w:space="0" w:color="auto"/>
      </w:divBdr>
    </w:div>
    <w:div w:id="875116992">
      <w:bodyDiv w:val="1"/>
      <w:marLeft w:val="0"/>
      <w:marRight w:val="0"/>
      <w:marTop w:val="0"/>
      <w:marBottom w:val="0"/>
      <w:divBdr>
        <w:top w:val="none" w:sz="0" w:space="0" w:color="auto"/>
        <w:left w:val="none" w:sz="0" w:space="0" w:color="auto"/>
        <w:bottom w:val="none" w:sz="0" w:space="0" w:color="auto"/>
        <w:right w:val="none" w:sz="0" w:space="0" w:color="auto"/>
      </w:divBdr>
    </w:div>
    <w:div w:id="1126388864">
      <w:bodyDiv w:val="1"/>
      <w:marLeft w:val="0"/>
      <w:marRight w:val="0"/>
      <w:marTop w:val="0"/>
      <w:marBottom w:val="0"/>
      <w:divBdr>
        <w:top w:val="none" w:sz="0" w:space="0" w:color="auto"/>
        <w:left w:val="none" w:sz="0" w:space="0" w:color="auto"/>
        <w:bottom w:val="none" w:sz="0" w:space="0" w:color="auto"/>
        <w:right w:val="none" w:sz="0" w:space="0" w:color="auto"/>
      </w:divBdr>
    </w:div>
    <w:div w:id="1139421526">
      <w:bodyDiv w:val="1"/>
      <w:marLeft w:val="0"/>
      <w:marRight w:val="0"/>
      <w:marTop w:val="0"/>
      <w:marBottom w:val="0"/>
      <w:divBdr>
        <w:top w:val="none" w:sz="0" w:space="0" w:color="auto"/>
        <w:left w:val="none" w:sz="0" w:space="0" w:color="auto"/>
        <w:bottom w:val="none" w:sz="0" w:space="0" w:color="auto"/>
        <w:right w:val="none" w:sz="0" w:space="0" w:color="auto"/>
      </w:divBdr>
    </w:div>
    <w:div w:id="1142118905">
      <w:bodyDiv w:val="1"/>
      <w:marLeft w:val="0"/>
      <w:marRight w:val="0"/>
      <w:marTop w:val="0"/>
      <w:marBottom w:val="0"/>
      <w:divBdr>
        <w:top w:val="none" w:sz="0" w:space="0" w:color="auto"/>
        <w:left w:val="none" w:sz="0" w:space="0" w:color="auto"/>
        <w:bottom w:val="none" w:sz="0" w:space="0" w:color="auto"/>
        <w:right w:val="none" w:sz="0" w:space="0" w:color="auto"/>
      </w:divBdr>
    </w:div>
    <w:div w:id="1363625189">
      <w:bodyDiv w:val="1"/>
      <w:marLeft w:val="0"/>
      <w:marRight w:val="0"/>
      <w:marTop w:val="0"/>
      <w:marBottom w:val="0"/>
      <w:divBdr>
        <w:top w:val="none" w:sz="0" w:space="0" w:color="auto"/>
        <w:left w:val="none" w:sz="0" w:space="0" w:color="auto"/>
        <w:bottom w:val="none" w:sz="0" w:space="0" w:color="auto"/>
        <w:right w:val="none" w:sz="0" w:space="0" w:color="auto"/>
      </w:divBdr>
    </w:div>
    <w:div w:id="1368143624">
      <w:bodyDiv w:val="1"/>
      <w:marLeft w:val="0"/>
      <w:marRight w:val="0"/>
      <w:marTop w:val="0"/>
      <w:marBottom w:val="0"/>
      <w:divBdr>
        <w:top w:val="none" w:sz="0" w:space="0" w:color="auto"/>
        <w:left w:val="none" w:sz="0" w:space="0" w:color="auto"/>
        <w:bottom w:val="none" w:sz="0" w:space="0" w:color="auto"/>
        <w:right w:val="none" w:sz="0" w:space="0" w:color="auto"/>
      </w:divBdr>
    </w:div>
    <w:div w:id="1383863772">
      <w:bodyDiv w:val="1"/>
      <w:marLeft w:val="0"/>
      <w:marRight w:val="0"/>
      <w:marTop w:val="0"/>
      <w:marBottom w:val="0"/>
      <w:divBdr>
        <w:top w:val="none" w:sz="0" w:space="0" w:color="auto"/>
        <w:left w:val="none" w:sz="0" w:space="0" w:color="auto"/>
        <w:bottom w:val="none" w:sz="0" w:space="0" w:color="auto"/>
        <w:right w:val="none" w:sz="0" w:space="0" w:color="auto"/>
      </w:divBdr>
    </w:div>
    <w:div w:id="1529634156">
      <w:bodyDiv w:val="1"/>
      <w:marLeft w:val="0"/>
      <w:marRight w:val="0"/>
      <w:marTop w:val="0"/>
      <w:marBottom w:val="0"/>
      <w:divBdr>
        <w:top w:val="none" w:sz="0" w:space="0" w:color="auto"/>
        <w:left w:val="none" w:sz="0" w:space="0" w:color="auto"/>
        <w:bottom w:val="none" w:sz="0" w:space="0" w:color="auto"/>
        <w:right w:val="none" w:sz="0" w:space="0" w:color="auto"/>
      </w:divBdr>
    </w:div>
    <w:div w:id="1550996123">
      <w:bodyDiv w:val="1"/>
      <w:marLeft w:val="0"/>
      <w:marRight w:val="0"/>
      <w:marTop w:val="0"/>
      <w:marBottom w:val="0"/>
      <w:divBdr>
        <w:top w:val="none" w:sz="0" w:space="0" w:color="auto"/>
        <w:left w:val="none" w:sz="0" w:space="0" w:color="auto"/>
        <w:bottom w:val="none" w:sz="0" w:space="0" w:color="auto"/>
        <w:right w:val="none" w:sz="0" w:space="0" w:color="auto"/>
      </w:divBdr>
    </w:div>
    <w:div w:id="1596131755">
      <w:bodyDiv w:val="1"/>
      <w:marLeft w:val="0"/>
      <w:marRight w:val="0"/>
      <w:marTop w:val="0"/>
      <w:marBottom w:val="0"/>
      <w:divBdr>
        <w:top w:val="none" w:sz="0" w:space="0" w:color="auto"/>
        <w:left w:val="none" w:sz="0" w:space="0" w:color="auto"/>
        <w:bottom w:val="none" w:sz="0" w:space="0" w:color="auto"/>
        <w:right w:val="none" w:sz="0" w:space="0" w:color="auto"/>
      </w:divBdr>
    </w:div>
    <w:div w:id="1746339555">
      <w:bodyDiv w:val="1"/>
      <w:marLeft w:val="0"/>
      <w:marRight w:val="0"/>
      <w:marTop w:val="0"/>
      <w:marBottom w:val="0"/>
      <w:divBdr>
        <w:top w:val="none" w:sz="0" w:space="0" w:color="auto"/>
        <w:left w:val="none" w:sz="0" w:space="0" w:color="auto"/>
        <w:bottom w:val="none" w:sz="0" w:space="0" w:color="auto"/>
        <w:right w:val="none" w:sz="0" w:space="0" w:color="auto"/>
      </w:divBdr>
    </w:div>
    <w:div w:id="1871071334">
      <w:bodyDiv w:val="1"/>
      <w:marLeft w:val="0"/>
      <w:marRight w:val="0"/>
      <w:marTop w:val="0"/>
      <w:marBottom w:val="0"/>
      <w:divBdr>
        <w:top w:val="none" w:sz="0" w:space="0" w:color="auto"/>
        <w:left w:val="none" w:sz="0" w:space="0" w:color="auto"/>
        <w:bottom w:val="none" w:sz="0" w:space="0" w:color="auto"/>
        <w:right w:val="none" w:sz="0" w:space="0" w:color="auto"/>
      </w:divBdr>
    </w:div>
    <w:div w:id="2084453048">
      <w:bodyDiv w:val="1"/>
      <w:marLeft w:val="0"/>
      <w:marRight w:val="0"/>
      <w:marTop w:val="0"/>
      <w:marBottom w:val="0"/>
      <w:divBdr>
        <w:top w:val="none" w:sz="0" w:space="0" w:color="auto"/>
        <w:left w:val="none" w:sz="0" w:space="0" w:color="auto"/>
        <w:bottom w:val="none" w:sz="0" w:space="0" w:color="auto"/>
        <w:right w:val="none" w:sz="0" w:space="0" w:color="auto"/>
      </w:divBdr>
    </w:div>
    <w:div w:id="21301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2878</TotalTime>
  <Pages>12</Pages>
  <Words>5949</Words>
  <Characters>32723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Usuario</cp:lastModifiedBy>
  <cp:revision>44</cp:revision>
  <cp:lastPrinted>2021-09-22T19:20:00Z</cp:lastPrinted>
  <dcterms:created xsi:type="dcterms:W3CDTF">2021-05-17T15:03:00Z</dcterms:created>
  <dcterms:modified xsi:type="dcterms:W3CDTF">2021-09-22T19:21:00Z</dcterms:modified>
</cp:coreProperties>
</file>