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8AE8" w14:textId="60BCBC91" w:rsidR="004C797C" w:rsidRDefault="00FE05FC" w:rsidP="008919BA">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XXX</w:t>
      </w:r>
      <w:r w:rsidR="00BF3B29">
        <w:rPr>
          <w:rFonts w:ascii="Arial" w:eastAsia="Calibri" w:hAnsi="Arial" w:cs="Arial"/>
          <w:b/>
          <w:bCs/>
          <w:sz w:val="24"/>
          <w:szCs w:val="24"/>
        </w:rPr>
        <w:t>II</w:t>
      </w:r>
      <w:r w:rsidR="002F0776">
        <w:rPr>
          <w:rFonts w:ascii="Arial" w:eastAsia="Calibri" w:hAnsi="Arial" w:cs="Arial"/>
          <w:b/>
          <w:bCs/>
          <w:sz w:val="24"/>
          <w:szCs w:val="24"/>
        </w:rPr>
        <w:t xml:space="preserve"> </w:t>
      </w:r>
      <w:r>
        <w:rPr>
          <w:rFonts w:ascii="Arial" w:eastAsia="Calibri" w:hAnsi="Arial" w:cs="Arial"/>
          <w:b/>
          <w:bCs/>
          <w:sz w:val="24"/>
          <w:szCs w:val="24"/>
        </w:rPr>
        <w:t>TRIG</w:t>
      </w:r>
      <w:r w:rsidR="006C239F">
        <w:rPr>
          <w:rFonts w:ascii="Arial" w:eastAsia="Calibri" w:hAnsi="Arial" w:cs="Arial"/>
          <w:b/>
          <w:bCs/>
          <w:sz w:val="24"/>
          <w:szCs w:val="24"/>
        </w:rPr>
        <w:t>É</w:t>
      </w:r>
      <w:r>
        <w:rPr>
          <w:rFonts w:ascii="Arial" w:eastAsia="Calibri" w:hAnsi="Arial" w:cs="Arial"/>
          <w:b/>
          <w:bCs/>
          <w:sz w:val="24"/>
          <w:szCs w:val="24"/>
        </w:rPr>
        <w:t>SIMA</w:t>
      </w:r>
      <w:r w:rsidR="00BF3B29">
        <w:rPr>
          <w:rFonts w:ascii="Arial" w:eastAsia="Calibri" w:hAnsi="Arial" w:cs="Arial"/>
          <w:b/>
          <w:bCs/>
          <w:sz w:val="24"/>
          <w:szCs w:val="24"/>
        </w:rPr>
        <w:t xml:space="preserve"> SEGUNDA</w:t>
      </w:r>
      <w:r w:rsidR="008919BA" w:rsidRPr="008919BA">
        <w:rPr>
          <w:rFonts w:ascii="Arial" w:eastAsia="Calibri" w:hAnsi="Arial" w:cs="Arial"/>
          <w:b/>
          <w:bCs/>
          <w:sz w:val="24"/>
          <w:szCs w:val="24"/>
        </w:rPr>
        <w:t xml:space="preserve"> ACTA DE AYUNTAMIEN</w:t>
      </w:r>
      <w:r w:rsidR="00937FE4">
        <w:rPr>
          <w:rFonts w:ascii="Arial" w:eastAsia="Calibri" w:hAnsi="Arial" w:cs="Arial"/>
          <w:b/>
          <w:bCs/>
          <w:sz w:val="24"/>
          <w:szCs w:val="24"/>
        </w:rPr>
        <w:t xml:space="preserve">TO, CORRESPONDIENTE </w:t>
      </w:r>
      <w:r w:rsidR="002F0776">
        <w:rPr>
          <w:rFonts w:ascii="Arial" w:eastAsia="Calibri" w:hAnsi="Arial" w:cs="Arial"/>
          <w:b/>
          <w:bCs/>
          <w:sz w:val="24"/>
          <w:szCs w:val="24"/>
        </w:rPr>
        <w:t xml:space="preserve">A LA </w:t>
      </w:r>
      <w:r>
        <w:rPr>
          <w:rFonts w:ascii="Arial" w:eastAsia="Calibri" w:hAnsi="Arial" w:cs="Arial"/>
          <w:b/>
          <w:bCs/>
          <w:sz w:val="24"/>
          <w:szCs w:val="24"/>
        </w:rPr>
        <w:t>TRIG</w:t>
      </w:r>
      <w:r w:rsidR="0065720C">
        <w:rPr>
          <w:rFonts w:ascii="Arial" w:eastAsia="Calibri" w:hAnsi="Arial" w:cs="Arial"/>
          <w:b/>
          <w:bCs/>
          <w:sz w:val="24"/>
          <w:szCs w:val="24"/>
        </w:rPr>
        <w:t>É</w:t>
      </w:r>
      <w:r>
        <w:rPr>
          <w:rFonts w:ascii="Arial" w:eastAsia="Calibri" w:hAnsi="Arial" w:cs="Arial"/>
          <w:b/>
          <w:bCs/>
          <w:sz w:val="24"/>
          <w:szCs w:val="24"/>
        </w:rPr>
        <w:t>SIMA</w:t>
      </w:r>
      <w:r w:rsidR="00BF3B29">
        <w:rPr>
          <w:rFonts w:ascii="Arial" w:eastAsia="Calibri" w:hAnsi="Arial" w:cs="Arial"/>
          <w:b/>
          <w:bCs/>
          <w:sz w:val="24"/>
          <w:szCs w:val="24"/>
        </w:rPr>
        <w:t xml:space="preserve"> SEGUNDA</w:t>
      </w:r>
      <w:r w:rsidR="008919BA" w:rsidRPr="008919BA">
        <w:rPr>
          <w:rFonts w:ascii="Arial" w:eastAsia="Calibri" w:hAnsi="Arial" w:cs="Arial"/>
          <w:b/>
          <w:bCs/>
          <w:sz w:val="24"/>
          <w:szCs w:val="24"/>
        </w:rPr>
        <w:t xml:space="preserve"> SESIÓN CON CARÁCTER DE ORDINARIA DEL H. AYUNTAMIENTO CONSTITUCIONAL DE ETZATLÁN, JALISCO, ADMINISTRACIÓN PÚBLICA 2018 – 2021, CELEBRADA EL DÍA </w:t>
      </w:r>
      <w:r w:rsidR="00BF3B29">
        <w:rPr>
          <w:rFonts w:ascii="Arial" w:eastAsia="Calibri" w:hAnsi="Arial" w:cs="Arial"/>
          <w:b/>
          <w:bCs/>
          <w:sz w:val="24"/>
          <w:szCs w:val="24"/>
        </w:rPr>
        <w:t>30</w:t>
      </w:r>
      <w:r w:rsidR="00986B4D">
        <w:rPr>
          <w:rFonts w:ascii="Arial" w:eastAsia="Calibri" w:hAnsi="Arial" w:cs="Arial"/>
          <w:b/>
          <w:bCs/>
          <w:sz w:val="24"/>
          <w:szCs w:val="24"/>
        </w:rPr>
        <w:t xml:space="preserve"> </w:t>
      </w:r>
      <w:r w:rsidR="00FF6F0F">
        <w:rPr>
          <w:rFonts w:ascii="Arial" w:eastAsia="Calibri" w:hAnsi="Arial" w:cs="Arial"/>
          <w:b/>
          <w:bCs/>
          <w:sz w:val="24"/>
          <w:szCs w:val="24"/>
        </w:rPr>
        <w:t xml:space="preserve">DE </w:t>
      </w:r>
      <w:r w:rsidR="00BF3B29">
        <w:rPr>
          <w:rFonts w:ascii="Arial" w:eastAsia="Calibri" w:hAnsi="Arial" w:cs="Arial"/>
          <w:b/>
          <w:bCs/>
          <w:sz w:val="24"/>
          <w:szCs w:val="24"/>
        </w:rPr>
        <w:t>JUNIO</w:t>
      </w:r>
      <w:r w:rsidR="00986B4D">
        <w:rPr>
          <w:rFonts w:ascii="Arial" w:eastAsia="Calibri" w:hAnsi="Arial" w:cs="Arial"/>
          <w:b/>
          <w:bCs/>
          <w:sz w:val="24"/>
          <w:szCs w:val="24"/>
        </w:rPr>
        <w:t xml:space="preserve"> </w:t>
      </w:r>
      <w:r w:rsidR="002F0776">
        <w:rPr>
          <w:rFonts w:ascii="Arial" w:eastAsia="Calibri" w:hAnsi="Arial" w:cs="Arial"/>
          <w:b/>
          <w:bCs/>
          <w:sz w:val="24"/>
          <w:szCs w:val="24"/>
        </w:rPr>
        <w:t>DE 2021</w:t>
      </w:r>
      <w:r w:rsidR="008919BA" w:rsidRPr="008919BA">
        <w:rPr>
          <w:rFonts w:ascii="Arial" w:eastAsia="Calibri" w:hAnsi="Arial" w:cs="Arial"/>
          <w:b/>
          <w:bCs/>
          <w:sz w:val="24"/>
          <w:szCs w:val="24"/>
        </w:rPr>
        <w:t xml:space="preserve"> DOS MIL </w:t>
      </w:r>
      <w:r w:rsidR="002F0776">
        <w:rPr>
          <w:rFonts w:ascii="Arial" w:eastAsia="Calibri" w:hAnsi="Arial" w:cs="Arial"/>
          <w:b/>
          <w:bCs/>
          <w:sz w:val="24"/>
          <w:szCs w:val="24"/>
        </w:rPr>
        <w:t>VEINTIUNO</w:t>
      </w:r>
      <w:r w:rsidR="008919BA" w:rsidRPr="008919BA">
        <w:rPr>
          <w:rFonts w:ascii="Arial" w:eastAsia="Calibri" w:hAnsi="Arial" w:cs="Arial"/>
          <w:b/>
          <w:bCs/>
          <w:sz w:val="24"/>
          <w:szCs w:val="24"/>
        </w:rPr>
        <w:t>.</w:t>
      </w:r>
      <w:r>
        <w:rPr>
          <w:rFonts w:ascii="Arial" w:eastAsia="Calibri" w:hAnsi="Arial" w:cs="Arial"/>
          <w:b/>
          <w:bCs/>
          <w:sz w:val="24"/>
          <w:szCs w:val="24"/>
        </w:rPr>
        <w:t xml:space="preserve"> </w:t>
      </w:r>
      <w:r w:rsidR="008919BA" w:rsidRPr="008919BA">
        <w:rPr>
          <w:rFonts w:ascii="Arial" w:eastAsia="Calibri" w:hAnsi="Arial" w:cs="Arial"/>
          <w:b/>
          <w:sz w:val="24"/>
          <w:szCs w:val="24"/>
        </w:rPr>
        <w:t>- - - - - - - - - - - - - - - - - -</w:t>
      </w:r>
      <w:r w:rsidR="00B405CE">
        <w:rPr>
          <w:rFonts w:ascii="Arial" w:eastAsia="Calibri" w:hAnsi="Arial" w:cs="Arial"/>
          <w:b/>
          <w:sz w:val="24"/>
          <w:szCs w:val="24"/>
        </w:rPr>
        <w:t xml:space="preserve"> - - -</w:t>
      </w:r>
      <w:r w:rsidR="00BF3B29">
        <w:rPr>
          <w:rFonts w:ascii="Arial" w:eastAsia="Calibri" w:hAnsi="Arial" w:cs="Arial"/>
          <w:b/>
          <w:sz w:val="24"/>
          <w:szCs w:val="24"/>
        </w:rPr>
        <w:t xml:space="preserve"> - - - - - - - - - - - - - - -</w:t>
      </w:r>
      <w:r w:rsidR="00B405CE">
        <w:rPr>
          <w:rFonts w:ascii="Arial" w:eastAsia="Calibri" w:hAnsi="Arial" w:cs="Arial"/>
          <w:b/>
          <w:sz w:val="24"/>
          <w:szCs w:val="24"/>
        </w:rPr>
        <w:t xml:space="preserve"> </w:t>
      </w:r>
    </w:p>
    <w:p w14:paraId="3D25D88C" w14:textId="77777777" w:rsidR="002F0776" w:rsidRPr="008919BA" w:rsidRDefault="002F0776" w:rsidP="008919BA">
      <w:pPr>
        <w:autoSpaceDE w:val="0"/>
        <w:autoSpaceDN w:val="0"/>
        <w:adjustRightInd w:val="0"/>
        <w:spacing w:after="0" w:line="240" w:lineRule="auto"/>
        <w:jc w:val="both"/>
        <w:rPr>
          <w:rFonts w:ascii="Arial" w:eastAsia="Calibri" w:hAnsi="Arial" w:cs="Arial"/>
          <w:sz w:val="24"/>
          <w:szCs w:val="24"/>
        </w:rPr>
      </w:pPr>
    </w:p>
    <w:p w14:paraId="6FF14CC5" w14:textId="2ED8BDB9" w:rsidR="008919BA" w:rsidRPr="008919BA" w:rsidRDefault="008919BA" w:rsidP="008919BA">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las </w:t>
      </w:r>
      <w:r w:rsidR="00BF3B29">
        <w:rPr>
          <w:rFonts w:ascii="Arial" w:eastAsia="Calibri" w:hAnsi="Arial" w:cs="Arial"/>
          <w:b/>
          <w:color w:val="000000"/>
          <w:sz w:val="24"/>
          <w:szCs w:val="24"/>
        </w:rPr>
        <w:t>08:30</w:t>
      </w:r>
      <w:r w:rsidR="00986B4D">
        <w:rPr>
          <w:rFonts w:ascii="Arial" w:eastAsia="Calibri" w:hAnsi="Arial" w:cs="Arial"/>
          <w:b/>
          <w:color w:val="000000"/>
          <w:sz w:val="24"/>
          <w:szCs w:val="24"/>
        </w:rPr>
        <w:t xml:space="preserve"> </w:t>
      </w:r>
      <w:r w:rsidR="00BF3B29">
        <w:rPr>
          <w:rFonts w:ascii="Arial" w:eastAsia="Calibri" w:hAnsi="Arial" w:cs="Arial"/>
          <w:color w:val="000000"/>
          <w:sz w:val="24"/>
          <w:szCs w:val="24"/>
        </w:rPr>
        <w:t>ocho</w:t>
      </w:r>
      <w:r w:rsidR="00986B4D">
        <w:rPr>
          <w:rFonts w:ascii="Arial" w:eastAsia="Calibri" w:hAnsi="Arial" w:cs="Arial"/>
          <w:color w:val="000000"/>
          <w:sz w:val="24"/>
          <w:szCs w:val="24"/>
        </w:rPr>
        <w:t xml:space="preserve"> horas</w:t>
      </w:r>
      <w:r w:rsidR="00BF3B29">
        <w:rPr>
          <w:rFonts w:ascii="Arial" w:eastAsia="Calibri" w:hAnsi="Arial" w:cs="Arial"/>
          <w:color w:val="000000"/>
          <w:sz w:val="24"/>
          <w:szCs w:val="24"/>
        </w:rPr>
        <w:t xml:space="preserve"> con treinta minutos</w:t>
      </w:r>
      <w:r w:rsidRPr="008919BA">
        <w:rPr>
          <w:rFonts w:ascii="Arial" w:eastAsia="Calibri" w:hAnsi="Arial" w:cs="Arial"/>
          <w:b/>
          <w:color w:val="000000"/>
          <w:sz w:val="24"/>
          <w:szCs w:val="24"/>
        </w:rPr>
        <w:t xml:space="preserve">, </w:t>
      </w:r>
      <w:r w:rsidR="00FF6F0F">
        <w:rPr>
          <w:rFonts w:ascii="Arial" w:eastAsia="Calibri" w:hAnsi="Arial" w:cs="Arial"/>
          <w:color w:val="000000"/>
          <w:sz w:val="24"/>
          <w:szCs w:val="24"/>
        </w:rPr>
        <w:t xml:space="preserve">del día </w:t>
      </w:r>
      <w:r w:rsidR="00BF3B29">
        <w:rPr>
          <w:rFonts w:ascii="Arial" w:eastAsia="Calibri" w:hAnsi="Arial" w:cs="Arial"/>
          <w:b/>
          <w:color w:val="000000"/>
          <w:sz w:val="24"/>
          <w:szCs w:val="24"/>
        </w:rPr>
        <w:t>30</w:t>
      </w:r>
      <w:r w:rsidR="002F0776">
        <w:rPr>
          <w:rFonts w:ascii="Arial" w:eastAsia="Calibri" w:hAnsi="Arial" w:cs="Arial"/>
          <w:b/>
          <w:color w:val="000000"/>
          <w:sz w:val="24"/>
          <w:szCs w:val="24"/>
        </w:rPr>
        <w:t xml:space="preserve"> </w:t>
      </w:r>
      <w:r w:rsidR="00BF3B29">
        <w:rPr>
          <w:rFonts w:ascii="Arial" w:eastAsia="Calibri" w:hAnsi="Arial" w:cs="Arial"/>
          <w:b/>
          <w:color w:val="000000"/>
          <w:sz w:val="24"/>
          <w:szCs w:val="24"/>
        </w:rPr>
        <w:t>treinta</w:t>
      </w:r>
      <w:r w:rsidR="00937FE4">
        <w:rPr>
          <w:rFonts w:ascii="Arial" w:eastAsia="Calibri" w:hAnsi="Arial" w:cs="Arial"/>
          <w:b/>
          <w:color w:val="000000"/>
          <w:sz w:val="24"/>
          <w:szCs w:val="24"/>
        </w:rPr>
        <w:t xml:space="preserve"> </w:t>
      </w:r>
      <w:r w:rsidRPr="00C03876">
        <w:rPr>
          <w:rFonts w:ascii="Arial" w:eastAsia="Calibri" w:hAnsi="Arial" w:cs="Arial"/>
          <w:b/>
          <w:color w:val="000000"/>
          <w:sz w:val="24"/>
          <w:szCs w:val="24"/>
        </w:rPr>
        <w:t xml:space="preserve">de </w:t>
      </w:r>
      <w:r w:rsidR="00BF3B29">
        <w:rPr>
          <w:rFonts w:ascii="Arial" w:eastAsia="Calibri" w:hAnsi="Arial" w:cs="Arial"/>
          <w:b/>
          <w:color w:val="000000"/>
          <w:sz w:val="24"/>
          <w:szCs w:val="24"/>
        </w:rPr>
        <w:t>Junio</w:t>
      </w:r>
      <w:r w:rsidR="00937FE4">
        <w:rPr>
          <w:rFonts w:ascii="Arial" w:eastAsia="Calibri" w:hAnsi="Arial" w:cs="Arial"/>
          <w:b/>
          <w:color w:val="000000"/>
          <w:sz w:val="24"/>
          <w:szCs w:val="24"/>
        </w:rPr>
        <w:t xml:space="preserve"> </w:t>
      </w:r>
      <w:r w:rsidRPr="00C03876">
        <w:rPr>
          <w:rFonts w:ascii="Arial" w:eastAsia="Calibri" w:hAnsi="Arial" w:cs="Arial"/>
          <w:b/>
          <w:color w:val="000000"/>
          <w:sz w:val="24"/>
          <w:szCs w:val="24"/>
        </w:rPr>
        <w:t>del año 20</w:t>
      </w:r>
      <w:r w:rsidR="002F0776">
        <w:rPr>
          <w:rFonts w:ascii="Arial" w:eastAsia="Calibri" w:hAnsi="Arial" w:cs="Arial"/>
          <w:b/>
          <w:color w:val="000000"/>
          <w:sz w:val="24"/>
          <w:szCs w:val="24"/>
        </w:rPr>
        <w:t>21</w:t>
      </w:r>
      <w:r w:rsidR="00937FE4">
        <w:rPr>
          <w:rFonts w:ascii="Arial" w:eastAsia="Calibri" w:hAnsi="Arial" w:cs="Arial"/>
          <w:b/>
          <w:color w:val="000000"/>
          <w:sz w:val="24"/>
          <w:szCs w:val="24"/>
        </w:rPr>
        <w:t xml:space="preserve"> </w:t>
      </w:r>
      <w:r w:rsidRPr="008919BA">
        <w:rPr>
          <w:rFonts w:ascii="Arial" w:eastAsia="Calibri" w:hAnsi="Arial" w:cs="Arial"/>
          <w:color w:val="000000"/>
          <w:sz w:val="24"/>
          <w:szCs w:val="24"/>
        </w:rPr>
        <w:t xml:space="preserve">dos mil </w:t>
      </w:r>
      <w:r w:rsidR="002F0776">
        <w:rPr>
          <w:rFonts w:ascii="Arial" w:eastAsia="Calibri" w:hAnsi="Arial" w:cs="Arial"/>
          <w:color w:val="000000"/>
          <w:sz w:val="24"/>
          <w:szCs w:val="24"/>
        </w:rPr>
        <w:t>veintiuno</w:t>
      </w:r>
      <w:r w:rsidRPr="008919BA">
        <w:rPr>
          <w:rFonts w:ascii="Arial" w:eastAsia="Calibri" w:hAnsi="Arial" w:cs="Arial"/>
          <w:color w:val="000000"/>
          <w:sz w:val="24"/>
          <w:szCs w:val="24"/>
        </w:rPr>
        <w:t>, cita en</w:t>
      </w:r>
      <w:r w:rsidR="00937FE4">
        <w:rPr>
          <w:rFonts w:ascii="Arial" w:eastAsia="Calibri" w:hAnsi="Arial" w:cs="Arial"/>
          <w:color w:val="000000"/>
          <w:sz w:val="24"/>
          <w:szCs w:val="24"/>
        </w:rPr>
        <w:t xml:space="preserve"> </w:t>
      </w:r>
      <w:r w:rsidR="00C03876">
        <w:rPr>
          <w:rFonts w:ascii="Arial" w:eastAsia="Calibri" w:hAnsi="Arial" w:cs="Arial"/>
          <w:color w:val="000000"/>
          <w:sz w:val="24"/>
          <w:szCs w:val="24"/>
        </w:rPr>
        <w:t xml:space="preserve">las Instalaciones </w:t>
      </w:r>
      <w:r w:rsidR="00883F0C">
        <w:rPr>
          <w:rFonts w:ascii="Arial" w:eastAsia="Calibri" w:hAnsi="Arial" w:cs="Arial"/>
          <w:color w:val="000000"/>
          <w:sz w:val="24"/>
          <w:szCs w:val="24"/>
        </w:rPr>
        <w:t>de la Casa de la Cultura de Etzatlán, Jalisco</w:t>
      </w:r>
      <w:r w:rsidRPr="008919BA">
        <w:rPr>
          <w:rFonts w:ascii="Arial" w:eastAsia="Calibri" w:hAnsi="Arial" w:cs="Arial"/>
          <w:color w:val="000000"/>
          <w:sz w:val="24"/>
          <w:szCs w:val="24"/>
        </w:rPr>
        <w:t xml:space="preserve">, se encuentran reunidos los miembros que integran el Pleno del H. Ayuntamiento para la celebración de la </w:t>
      </w:r>
      <w:r w:rsidR="006C239F">
        <w:rPr>
          <w:rFonts w:ascii="Arial" w:eastAsia="Calibri" w:hAnsi="Arial" w:cs="Arial"/>
          <w:b/>
          <w:color w:val="000000"/>
          <w:sz w:val="24"/>
          <w:szCs w:val="24"/>
        </w:rPr>
        <w:t>Trigésima</w:t>
      </w:r>
      <w:r w:rsidR="00C03876">
        <w:rPr>
          <w:rFonts w:ascii="Arial" w:eastAsia="Calibri" w:hAnsi="Arial" w:cs="Arial"/>
          <w:b/>
          <w:color w:val="000000"/>
          <w:sz w:val="24"/>
          <w:szCs w:val="24"/>
        </w:rPr>
        <w:t xml:space="preserve"> </w:t>
      </w:r>
      <w:r w:rsidR="00BF3B29">
        <w:rPr>
          <w:rFonts w:ascii="Arial" w:eastAsia="Calibri" w:hAnsi="Arial" w:cs="Arial"/>
          <w:b/>
          <w:color w:val="000000"/>
          <w:sz w:val="24"/>
          <w:szCs w:val="24"/>
        </w:rPr>
        <w:t xml:space="preserve">Segunda </w:t>
      </w:r>
      <w:r w:rsidRPr="008919BA">
        <w:rPr>
          <w:rFonts w:ascii="Arial" w:eastAsia="Calibri" w:hAnsi="Arial" w:cs="Arial"/>
          <w:b/>
          <w:color w:val="000000"/>
          <w:sz w:val="24"/>
          <w:szCs w:val="24"/>
        </w:rPr>
        <w:t>Sesión Ordinaria,</w:t>
      </w:r>
      <w:r w:rsidR="002F0776">
        <w:rPr>
          <w:rFonts w:ascii="Arial" w:eastAsia="Calibri" w:hAnsi="Arial" w:cs="Arial"/>
          <w:color w:val="000000"/>
          <w:sz w:val="24"/>
          <w:szCs w:val="24"/>
        </w:rPr>
        <w:t xml:space="preserve"> en mi carácter de Secretaria</w:t>
      </w:r>
      <w:r w:rsidRPr="008919BA">
        <w:rPr>
          <w:rFonts w:ascii="Arial" w:eastAsia="Calibri" w:hAnsi="Arial" w:cs="Arial"/>
          <w:color w:val="000000"/>
          <w:sz w:val="24"/>
          <w:szCs w:val="24"/>
        </w:rPr>
        <w:t xml:space="preserve"> General de Ayuntamiento y con la</w:t>
      </w:r>
      <w:r w:rsidR="0065720C">
        <w:rPr>
          <w:rFonts w:ascii="Arial" w:eastAsia="Calibri" w:hAnsi="Arial" w:cs="Arial"/>
          <w:color w:val="000000"/>
          <w:sz w:val="24"/>
          <w:szCs w:val="24"/>
        </w:rPr>
        <w:t>s</w:t>
      </w:r>
      <w:r w:rsidRPr="008919BA">
        <w:rPr>
          <w:rFonts w:ascii="Arial" w:eastAsia="Calibri" w:hAnsi="Arial" w:cs="Arial"/>
          <w:color w:val="000000"/>
          <w:sz w:val="24"/>
          <w:szCs w:val="24"/>
        </w:rPr>
        <w:t xml:space="preserve"> facultades que me otorga la Ley, doy fe de que existe quórum</w:t>
      </w:r>
      <w:r w:rsidR="00937FE4">
        <w:rPr>
          <w:rFonts w:ascii="Arial" w:eastAsia="Calibri" w:hAnsi="Arial" w:cs="Arial"/>
          <w:color w:val="000000"/>
          <w:sz w:val="24"/>
          <w:szCs w:val="24"/>
        </w:rPr>
        <w:t xml:space="preserve"> legal</w:t>
      </w:r>
      <w:r w:rsidRPr="008919BA">
        <w:rPr>
          <w:rFonts w:ascii="Arial" w:eastAsia="Calibri" w:hAnsi="Arial" w:cs="Arial"/>
          <w:color w:val="000000"/>
          <w:sz w:val="24"/>
          <w:szCs w:val="24"/>
        </w:rPr>
        <w:t xml:space="preserve"> y además se encuentra presente el Presidente Municipal</w:t>
      </w:r>
      <w:r w:rsidR="006C239F">
        <w:rPr>
          <w:rFonts w:ascii="Arial" w:eastAsia="Calibri" w:hAnsi="Arial" w:cs="Arial"/>
          <w:color w:val="000000"/>
          <w:sz w:val="24"/>
          <w:szCs w:val="24"/>
        </w:rPr>
        <w:t xml:space="preserve"> Interino</w:t>
      </w:r>
      <w:r w:rsidRPr="008919BA">
        <w:rPr>
          <w:rFonts w:ascii="Arial" w:eastAsia="Calibri" w:hAnsi="Arial" w:cs="Arial"/>
          <w:color w:val="000000"/>
          <w:sz w:val="24"/>
          <w:szCs w:val="24"/>
        </w:rPr>
        <w:t>, por lo que se procede a dar lectura al siguiente:</w:t>
      </w:r>
      <w:r w:rsidRPr="008919BA">
        <w:rPr>
          <w:rFonts w:ascii="Tahoma" w:eastAsia="Calibri" w:hAnsi="Tahoma" w:cs="Tahoma"/>
          <w:color w:val="000000"/>
          <w:sz w:val="24"/>
          <w:szCs w:val="24"/>
        </w:rPr>
        <w:t xml:space="preserve">- - - - - - - - - - - - - - - - - - - - -  </w:t>
      </w:r>
    </w:p>
    <w:p w14:paraId="171B2093" w14:textId="77777777" w:rsidR="008919BA" w:rsidRPr="008919BA" w:rsidRDefault="008919BA" w:rsidP="008919BA">
      <w:pPr>
        <w:autoSpaceDE w:val="0"/>
        <w:autoSpaceDN w:val="0"/>
        <w:adjustRightInd w:val="0"/>
        <w:spacing w:after="0" w:line="240" w:lineRule="auto"/>
        <w:jc w:val="both"/>
        <w:rPr>
          <w:rFonts w:ascii="Arial" w:eastAsia="Calibri" w:hAnsi="Arial" w:cs="Arial"/>
          <w:color w:val="000000"/>
          <w:sz w:val="24"/>
          <w:szCs w:val="24"/>
        </w:rPr>
      </w:pPr>
    </w:p>
    <w:p w14:paraId="54176B69" w14:textId="21806B78" w:rsidR="00351B08" w:rsidRPr="008919BA" w:rsidRDefault="00C03876" w:rsidP="008919BA">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008919BA" w:rsidRPr="008919BA">
        <w:rPr>
          <w:rFonts w:ascii="Arial" w:eastAsia="Calibri" w:hAnsi="Arial" w:cs="Arial"/>
          <w:sz w:val="24"/>
          <w:szCs w:val="24"/>
        </w:rPr>
        <w:t xml:space="preserve"> - - - - - -</w:t>
      </w:r>
      <w:r w:rsidR="008919BA" w:rsidRPr="008919BA">
        <w:rPr>
          <w:rFonts w:ascii="Arial" w:eastAsia="Calibri" w:hAnsi="Arial" w:cs="Arial"/>
          <w:b/>
          <w:sz w:val="24"/>
          <w:szCs w:val="24"/>
        </w:rPr>
        <w:t xml:space="preserve">ORDEN DEL DÍA </w:t>
      </w:r>
      <w:r w:rsidR="008919BA" w:rsidRPr="008919BA">
        <w:rPr>
          <w:rFonts w:ascii="Arial" w:eastAsia="Calibri" w:hAnsi="Arial" w:cs="Arial"/>
          <w:sz w:val="24"/>
          <w:szCs w:val="24"/>
        </w:rPr>
        <w:t xml:space="preserve">- - - - - - - - - - - - - - - - - - - - </w:t>
      </w:r>
      <w:r w:rsidR="00EC77C4">
        <w:rPr>
          <w:rFonts w:ascii="Arial" w:eastAsia="Calibri" w:hAnsi="Arial" w:cs="Arial"/>
          <w:sz w:val="24"/>
          <w:szCs w:val="24"/>
        </w:rPr>
        <w:t xml:space="preserve">- </w:t>
      </w:r>
    </w:p>
    <w:p w14:paraId="28A7C32C" w14:textId="77777777" w:rsidR="008919BA" w:rsidRPr="0065720C" w:rsidRDefault="008919BA" w:rsidP="008E6951">
      <w:pPr>
        <w:numPr>
          <w:ilvl w:val="0"/>
          <w:numId w:val="1"/>
        </w:numPr>
        <w:spacing w:after="0" w:line="240" w:lineRule="auto"/>
        <w:contextualSpacing/>
        <w:jc w:val="both"/>
        <w:rPr>
          <w:rFonts w:ascii="Arial" w:eastAsia="Calibri" w:hAnsi="Arial" w:cs="Arial"/>
          <w:sz w:val="24"/>
          <w:szCs w:val="24"/>
          <w:lang w:val="es-ES"/>
        </w:rPr>
      </w:pPr>
      <w:r w:rsidRPr="0065720C">
        <w:rPr>
          <w:rFonts w:ascii="Arial" w:eastAsia="Calibri" w:hAnsi="Arial" w:cs="Arial"/>
          <w:sz w:val="24"/>
          <w:szCs w:val="24"/>
          <w:lang w:val="es-ES"/>
        </w:rPr>
        <w:t xml:space="preserve">Lista de presentes y declaración de Quórum Legal. </w:t>
      </w:r>
      <w:r w:rsidRPr="0065720C">
        <w:rPr>
          <w:rFonts w:ascii="Arial" w:eastAsia="Calibri" w:hAnsi="Arial" w:cs="Arial"/>
          <w:sz w:val="24"/>
          <w:szCs w:val="24"/>
        </w:rPr>
        <w:t xml:space="preserve">- - - - - - - - - - </w:t>
      </w:r>
    </w:p>
    <w:p w14:paraId="46F73318" w14:textId="77777777" w:rsidR="008919BA" w:rsidRPr="0065720C" w:rsidRDefault="008919BA" w:rsidP="008E6951">
      <w:pPr>
        <w:numPr>
          <w:ilvl w:val="0"/>
          <w:numId w:val="1"/>
        </w:numPr>
        <w:spacing w:after="0" w:line="240" w:lineRule="auto"/>
        <w:contextualSpacing/>
        <w:jc w:val="both"/>
        <w:rPr>
          <w:rFonts w:ascii="Arial" w:eastAsia="Calibri" w:hAnsi="Arial" w:cs="Arial"/>
          <w:sz w:val="24"/>
          <w:szCs w:val="24"/>
          <w:lang w:val="es-ES"/>
        </w:rPr>
      </w:pPr>
      <w:r w:rsidRPr="0065720C">
        <w:rPr>
          <w:rFonts w:ascii="Arial" w:eastAsia="Calibri" w:hAnsi="Arial" w:cs="Arial"/>
          <w:sz w:val="24"/>
          <w:szCs w:val="24"/>
          <w:lang w:val="es-ES"/>
        </w:rPr>
        <w:t xml:space="preserve">Lectura, discusión y en su caso aprobación del Orden del Día. </w:t>
      </w:r>
      <w:r w:rsidRPr="0065720C">
        <w:rPr>
          <w:rFonts w:ascii="Arial" w:eastAsia="Calibri" w:hAnsi="Arial" w:cs="Arial"/>
          <w:sz w:val="24"/>
          <w:szCs w:val="24"/>
        </w:rPr>
        <w:t xml:space="preserve">- - </w:t>
      </w:r>
    </w:p>
    <w:p w14:paraId="55E3D9E7" w14:textId="0694CFDE" w:rsidR="00404011" w:rsidRPr="00BF3B29" w:rsidRDefault="00BF3B29" w:rsidP="00BF3B29">
      <w:pPr>
        <w:pStyle w:val="Prrafodelista"/>
        <w:numPr>
          <w:ilvl w:val="0"/>
          <w:numId w:val="1"/>
        </w:numPr>
        <w:spacing w:after="0" w:line="240" w:lineRule="auto"/>
        <w:jc w:val="both"/>
        <w:rPr>
          <w:rFonts w:ascii="Arial" w:hAnsi="Arial" w:cs="Arial"/>
          <w:sz w:val="24"/>
          <w:lang w:val="es-ES"/>
        </w:rPr>
      </w:pPr>
      <w:r w:rsidRPr="00D137D6">
        <w:rPr>
          <w:rFonts w:ascii="Arial" w:hAnsi="Arial" w:cs="Arial"/>
          <w:sz w:val="24"/>
        </w:rPr>
        <w:t xml:space="preserve">Análisis, discusión y en su caso aprobación del Acta de la Trigésima </w:t>
      </w:r>
      <w:r>
        <w:rPr>
          <w:rFonts w:ascii="Arial" w:hAnsi="Arial" w:cs="Arial"/>
          <w:sz w:val="24"/>
        </w:rPr>
        <w:t xml:space="preserve">Primera </w:t>
      </w:r>
      <w:r w:rsidRPr="00D137D6">
        <w:rPr>
          <w:rFonts w:ascii="Arial" w:hAnsi="Arial" w:cs="Arial"/>
          <w:sz w:val="24"/>
        </w:rPr>
        <w:t xml:space="preserve">Sesión Ordinaria celebrada el pasado </w:t>
      </w:r>
      <w:r>
        <w:rPr>
          <w:rFonts w:ascii="Arial" w:hAnsi="Arial" w:cs="Arial"/>
          <w:sz w:val="24"/>
        </w:rPr>
        <w:t>15</w:t>
      </w:r>
      <w:r w:rsidRPr="00D137D6">
        <w:rPr>
          <w:rFonts w:ascii="Arial" w:hAnsi="Arial" w:cs="Arial"/>
          <w:sz w:val="24"/>
        </w:rPr>
        <w:t xml:space="preserve"> de </w:t>
      </w:r>
      <w:r>
        <w:rPr>
          <w:rFonts w:ascii="Arial" w:hAnsi="Arial" w:cs="Arial"/>
          <w:sz w:val="24"/>
        </w:rPr>
        <w:t>Junio del año 2021 y de</w:t>
      </w:r>
      <w:r w:rsidR="00F40EE1">
        <w:rPr>
          <w:rFonts w:ascii="Arial" w:hAnsi="Arial" w:cs="Arial"/>
          <w:sz w:val="24"/>
        </w:rPr>
        <w:t xml:space="preserve">l Acta de la </w:t>
      </w:r>
      <w:r>
        <w:rPr>
          <w:rFonts w:ascii="Arial" w:hAnsi="Arial" w:cs="Arial"/>
          <w:sz w:val="24"/>
        </w:rPr>
        <w:t>Quinta Sesión Solemne celebrada el pasado 16 de Junio del año 2021.</w:t>
      </w:r>
      <w:r>
        <w:rPr>
          <w:rFonts w:ascii="Arial" w:hAnsi="Arial" w:cs="Arial"/>
          <w:sz w:val="24"/>
          <w:szCs w:val="24"/>
        </w:rPr>
        <w:t xml:space="preserve">- - - - - - - - - - - - - </w:t>
      </w:r>
    </w:p>
    <w:p w14:paraId="4F382B7C" w14:textId="78CE783F" w:rsidR="00404011" w:rsidRPr="0065720C" w:rsidRDefault="00BF3B29" w:rsidP="00404011">
      <w:pPr>
        <w:numPr>
          <w:ilvl w:val="0"/>
          <w:numId w:val="1"/>
        </w:numPr>
        <w:spacing w:after="0"/>
        <w:contextualSpacing/>
        <w:jc w:val="both"/>
        <w:rPr>
          <w:rFonts w:ascii="Arial" w:hAnsi="Arial" w:cs="Arial"/>
          <w:sz w:val="24"/>
          <w:szCs w:val="24"/>
          <w:lang w:val="es-ES"/>
        </w:rPr>
      </w:pPr>
      <w:r w:rsidRPr="00D137D6">
        <w:rPr>
          <w:rFonts w:ascii="Arial" w:hAnsi="Arial" w:cs="Arial"/>
          <w:sz w:val="24"/>
        </w:rPr>
        <w:t xml:space="preserve">Análisis, discusión y en su caso aprobación </w:t>
      </w:r>
      <w:r>
        <w:rPr>
          <w:rFonts w:ascii="Arial" w:hAnsi="Arial" w:cs="Arial"/>
          <w:sz w:val="24"/>
        </w:rPr>
        <w:t xml:space="preserve">de la reincorporación del Ing. Mario Camarena González Rubio al cargo de Presidente Municipal. </w:t>
      </w:r>
      <w:r w:rsidR="00404011" w:rsidRPr="0065720C">
        <w:rPr>
          <w:rFonts w:ascii="Arial" w:hAnsi="Arial" w:cs="Arial"/>
          <w:sz w:val="24"/>
          <w:szCs w:val="24"/>
          <w:lang w:val="es-ES"/>
        </w:rPr>
        <w:t xml:space="preserve">- </w:t>
      </w:r>
      <w:r w:rsidR="00B82122" w:rsidRPr="0065720C">
        <w:rPr>
          <w:rFonts w:ascii="Arial" w:hAnsi="Arial" w:cs="Arial"/>
          <w:sz w:val="24"/>
          <w:szCs w:val="24"/>
          <w:lang w:val="es-ES"/>
        </w:rPr>
        <w:t>- - - - - - - - - - - - - - - - - - - - - - - - - - - - - - - -</w:t>
      </w:r>
      <w:r>
        <w:rPr>
          <w:rFonts w:ascii="Arial" w:hAnsi="Arial" w:cs="Arial"/>
          <w:sz w:val="24"/>
          <w:szCs w:val="24"/>
          <w:lang w:val="es-ES"/>
        </w:rPr>
        <w:t xml:space="preserve"> - - - - - - -</w:t>
      </w:r>
      <w:r w:rsidR="00B82122" w:rsidRPr="0065720C">
        <w:rPr>
          <w:rFonts w:ascii="Arial" w:hAnsi="Arial" w:cs="Arial"/>
          <w:sz w:val="24"/>
          <w:szCs w:val="24"/>
          <w:lang w:val="es-ES"/>
        </w:rPr>
        <w:t xml:space="preserve"> </w:t>
      </w:r>
    </w:p>
    <w:p w14:paraId="72EE852B" w14:textId="724092DC" w:rsidR="00404011" w:rsidRPr="00BF3B29" w:rsidRDefault="00BF3B29" w:rsidP="00BF3B29">
      <w:pPr>
        <w:pStyle w:val="Prrafodelista"/>
        <w:numPr>
          <w:ilvl w:val="0"/>
          <w:numId w:val="1"/>
        </w:numPr>
        <w:spacing w:after="0" w:line="240" w:lineRule="auto"/>
        <w:jc w:val="both"/>
        <w:rPr>
          <w:rFonts w:ascii="Arial" w:hAnsi="Arial" w:cs="Arial"/>
          <w:sz w:val="24"/>
          <w:lang w:val="es-ES"/>
        </w:rPr>
      </w:pPr>
      <w:r>
        <w:rPr>
          <w:rFonts w:ascii="Arial" w:hAnsi="Arial" w:cs="Arial"/>
          <w:sz w:val="24"/>
        </w:rPr>
        <w:t xml:space="preserve">Asuntos Varios. </w:t>
      </w:r>
      <w:r w:rsidR="00404011" w:rsidRPr="00BF3B29">
        <w:rPr>
          <w:rFonts w:ascii="Arial" w:hAnsi="Arial" w:cs="Arial"/>
          <w:sz w:val="24"/>
          <w:szCs w:val="24"/>
        </w:rPr>
        <w:t xml:space="preserve">- - - - - - - - - - - - - - - - - - - - - - - - - - - - - - - - - - - - </w:t>
      </w:r>
    </w:p>
    <w:p w14:paraId="504FBD21" w14:textId="4A37C78B" w:rsidR="00404011" w:rsidRPr="00BF3B29" w:rsidRDefault="00BF3B29" w:rsidP="00BF3B29">
      <w:pPr>
        <w:pStyle w:val="Sinespaciado"/>
        <w:numPr>
          <w:ilvl w:val="0"/>
          <w:numId w:val="1"/>
        </w:numPr>
        <w:jc w:val="both"/>
        <w:rPr>
          <w:rFonts w:ascii="Arial" w:hAnsi="Arial" w:cs="Arial"/>
          <w:sz w:val="24"/>
          <w:lang w:val="es-MX"/>
        </w:rPr>
      </w:pPr>
      <w:r w:rsidRPr="00D137D6">
        <w:rPr>
          <w:rFonts w:ascii="Arial" w:hAnsi="Arial" w:cs="Arial"/>
          <w:sz w:val="24"/>
          <w:lang w:val="es-MX"/>
        </w:rPr>
        <w:t>Clausura.</w:t>
      </w:r>
      <w:r>
        <w:rPr>
          <w:rFonts w:ascii="Arial" w:hAnsi="Arial" w:cs="Arial"/>
          <w:sz w:val="24"/>
          <w:lang w:val="es-MX"/>
        </w:rPr>
        <w:t xml:space="preserve"> </w:t>
      </w:r>
      <w:r w:rsidR="00404011" w:rsidRPr="00BF3B29">
        <w:rPr>
          <w:rFonts w:ascii="Arial" w:hAnsi="Arial" w:cs="Arial"/>
          <w:sz w:val="24"/>
          <w:szCs w:val="24"/>
        </w:rPr>
        <w:t>- - - -</w:t>
      </w:r>
      <w:r>
        <w:rPr>
          <w:rFonts w:ascii="Arial" w:hAnsi="Arial" w:cs="Arial"/>
          <w:sz w:val="24"/>
          <w:szCs w:val="24"/>
        </w:rPr>
        <w:t xml:space="preserve"> - - - - - - - - - - - - - - - - - - - - - - - - - - - - - - - - - - - - </w:t>
      </w:r>
      <w:r w:rsidR="0065720C" w:rsidRPr="00BF3B29">
        <w:rPr>
          <w:rFonts w:ascii="Arial" w:hAnsi="Arial" w:cs="Arial"/>
          <w:sz w:val="24"/>
          <w:szCs w:val="24"/>
        </w:rPr>
        <w:t xml:space="preserve"> </w:t>
      </w:r>
    </w:p>
    <w:p w14:paraId="28CA34D7" w14:textId="77777777" w:rsidR="008919BA" w:rsidRPr="00C30900" w:rsidRDefault="008919BA" w:rsidP="00FF6F0F">
      <w:pPr>
        <w:spacing w:after="0"/>
        <w:jc w:val="both"/>
        <w:rPr>
          <w:rFonts w:ascii="Arial" w:eastAsia="Calibri" w:hAnsi="Arial" w:cs="Arial"/>
          <w:sz w:val="24"/>
          <w:szCs w:val="24"/>
        </w:rPr>
      </w:pPr>
    </w:p>
    <w:p w14:paraId="7059ED1A" w14:textId="153CDDC9" w:rsidR="008919BA" w:rsidRPr="008919BA" w:rsidRDefault="008919BA" w:rsidP="008919BA">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w:t>
      </w:r>
    </w:p>
    <w:p w14:paraId="44E9E5D9" w14:textId="77777777"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14:paraId="5C2382C8" w14:textId="77777777" w:rsidR="00B2653F" w:rsidRDefault="00B2653F" w:rsidP="008919BA">
      <w:pPr>
        <w:spacing w:after="0" w:line="240" w:lineRule="auto"/>
        <w:ind w:left="360"/>
        <w:jc w:val="both"/>
        <w:rPr>
          <w:rFonts w:ascii="Arial" w:eastAsia="Calibri" w:hAnsi="Arial" w:cs="Arial"/>
          <w:b/>
          <w:sz w:val="24"/>
          <w:szCs w:val="24"/>
        </w:rPr>
      </w:pPr>
    </w:p>
    <w:p w14:paraId="595D2166" w14:textId="77777777"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1.-Lista de presentes y declaración del Quórum Legal</w:t>
      </w:r>
      <w:r w:rsidRPr="008919BA">
        <w:rPr>
          <w:rFonts w:ascii="Arial" w:eastAsia="Calibri" w:hAnsi="Arial" w:cs="Arial"/>
          <w:sz w:val="24"/>
          <w:szCs w:val="24"/>
        </w:rPr>
        <w:t xml:space="preserve">.- - - - - - - - </w:t>
      </w:r>
    </w:p>
    <w:p w14:paraId="64D731BA" w14:textId="6F1D9433" w:rsidR="008919BA" w:rsidRPr="008919BA" w:rsidRDefault="008919BA" w:rsidP="008919BA">
      <w:pPr>
        <w:spacing w:after="0" w:line="240" w:lineRule="auto"/>
        <w:ind w:left="360"/>
        <w:jc w:val="both"/>
        <w:rPr>
          <w:rFonts w:ascii="Arial" w:eastAsia="Calibri" w:hAnsi="Arial" w:cs="Arial"/>
          <w:sz w:val="24"/>
          <w:szCs w:val="24"/>
        </w:rPr>
      </w:pPr>
      <w:bookmarkStart w:id="0" w:name="_Hlk73089001"/>
      <w:r w:rsidRPr="008919BA">
        <w:rPr>
          <w:rFonts w:ascii="Arial" w:eastAsia="Calibri" w:hAnsi="Arial" w:cs="Arial"/>
          <w:b/>
          <w:sz w:val="24"/>
          <w:szCs w:val="24"/>
        </w:rPr>
        <w:t>PRESIDENTE MUNICIPAL</w:t>
      </w:r>
      <w:r w:rsidR="00FE05FC">
        <w:rPr>
          <w:rFonts w:ascii="Arial" w:eastAsia="Calibri" w:hAnsi="Arial" w:cs="Arial"/>
          <w:b/>
          <w:sz w:val="24"/>
          <w:szCs w:val="24"/>
        </w:rPr>
        <w:t xml:space="preserve"> INTERINO</w:t>
      </w:r>
      <w:r w:rsidRPr="008919BA">
        <w:rPr>
          <w:rFonts w:ascii="Arial" w:eastAsia="Calibri" w:hAnsi="Arial" w:cs="Arial"/>
          <w:b/>
          <w:sz w:val="24"/>
          <w:szCs w:val="24"/>
        </w:rPr>
        <w:t>:</w:t>
      </w:r>
      <w:r w:rsidRPr="008919BA">
        <w:rPr>
          <w:rFonts w:ascii="Arial" w:eastAsia="Calibri" w:hAnsi="Arial" w:cs="Arial"/>
          <w:sz w:val="24"/>
          <w:szCs w:val="24"/>
        </w:rPr>
        <w:t xml:space="preserve"> </w:t>
      </w:r>
      <w:r w:rsidR="00FE05FC">
        <w:rPr>
          <w:rFonts w:ascii="Arial" w:eastAsia="Calibri" w:hAnsi="Arial" w:cs="Arial"/>
          <w:sz w:val="24"/>
          <w:szCs w:val="24"/>
        </w:rPr>
        <w:t>C</w:t>
      </w:r>
      <w:r w:rsidRPr="008919BA">
        <w:rPr>
          <w:rFonts w:ascii="Arial" w:eastAsia="Calibri" w:hAnsi="Arial" w:cs="Arial"/>
          <w:sz w:val="24"/>
          <w:szCs w:val="24"/>
        </w:rPr>
        <w:t>.</w:t>
      </w:r>
      <w:r w:rsidR="00FE05FC" w:rsidRPr="00FE05FC">
        <w:rPr>
          <w:rFonts w:ascii="Arial" w:eastAsia="Calibri" w:hAnsi="Arial" w:cs="Arial"/>
          <w:sz w:val="24"/>
          <w:szCs w:val="24"/>
        </w:rPr>
        <w:t xml:space="preserve"> </w:t>
      </w:r>
      <w:bookmarkStart w:id="1" w:name="_Hlk73088978"/>
      <w:r w:rsidR="00FE05FC">
        <w:rPr>
          <w:rFonts w:ascii="Arial" w:eastAsia="Calibri" w:hAnsi="Arial" w:cs="Arial"/>
          <w:sz w:val="24"/>
          <w:szCs w:val="24"/>
        </w:rPr>
        <w:t>Humberto Ru</w:t>
      </w:r>
      <w:r w:rsidR="009536C0">
        <w:rPr>
          <w:rFonts w:ascii="Arial" w:eastAsia="Calibri" w:hAnsi="Arial" w:cs="Arial"/>
          <w:sz w:val="24"/>
          <w:szCs w:val="24"/>
        </w:rPr>
        <w:t>i</w:t>
      </w:r>
      <w:r w:rsidR="00FE05FC" w:rsidRPr="008919BA">
        <w:rPr>
          <w:rFonts w:ascii="Arial" w:eastAsia="Calibri" w:hAnsi="Arial" w:cs="Arial"/>
          <w:sz w:val="24"/>
          <w:szCs w:val="24"/>
        </w:rPr>
        <w:t>z Rojas</w:t>
      </w:r>
      <w:bookmarkEnd w:id="1"/>
      <w:r w:rsidRPr="008919BA">
        <w:rPr>
          <w:rFonts w:ascii="Arial" w:eastAsia="Calibri" w:hAnsi="Arial" w:cs="Arial"/>
          <w:sz w:val="24"/>
          <w:szCs w:val="24"/>
        </w:rPr>
        <w:t>, PRESENTE. - - - - - - - - - - - - - - - - - - - - - - - - - - - - - - - - - - - - - - - -</w:t>
      </w:r>
      <w:r w:rsidR="00FE05FC">
        <w:rPr>
          <w:rFonts w:ascii="Arial" w:eastAsia="Calibri" w:hAnsi="Arial" w:cs="Arial"/>
          <w:sz w:val="24"/>
          <w:szCs w:val="24"/>
        </w:rPr>
        <w:t xml:space="preserve"> - </w:t>
      </w:r>
      <w:r w:rsidRPr="008919BA">
        <w:rPr>
          <w:rFonts w:ascii="Arial" w:eastAsia="Calibri" w:hAnsi="Arial" w:cs="Arial"/>
          <w:sz w:val="24"/>
          <w:szCs w:val="24"/>
        </w:rPr>
        <w:t xml:space="preserve"> </w:t>
      </w:r>
    </w:p>
    <w:p w14:paraId="2E9B8716" w14:textId="78A79DD8"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SÍNDICA</w:t>
      </w:r>
      <w:r w:rsidRPr="008919BA">
        <w:rPr>
          <w:rFonts w:ascii="Arial" w:eastAsia="Calibri" w:hAnsi="Arial" w:cs="Arial"/>
          <w:sz w:val="24"/>
          <w:szCs w:val="24"/>
        </w:rPr>
        <w:t>: C. María Luisa Ponce García, PRESENTE. - - - - - - - - - - -</w:t>
      </w:r>
      <w:r w:rsidR="006C239F">
        <w:rPr>
          <w:rFonts w:ascii="Arial" w:eastAsia="Calibri" w:hAnsi="Arial" w:cs="Arial"/>
          <w:sz w:val="24"/>
          <w:szCs w:val="24"/>
        </w:rPr>
        <w:t xml:space="preserve"> </w:t>
      </w:r>
    </w:p>
    <w:p w14:paraId="1F9A1AA8" w14:textId="25C0E71E"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00937FE4">
        <w:rPr>
          <w:rFonts w:ascii="Arial" w:eastAsia="Calibri" w:hAnsi="Arial" w:cs="Arial"/>
          <w:sz w:val="24"/>
          <w:szCs w:val="24"/>
        </w:rPr>
        <w:t xml:space="preserve"> C</w:t>
      </w:r>
      <w:r w:rsidRPr="008919BA">
        <w:rPr>
          <w:rFonts w:ascii="Arial" w:eastAsia="Calibri" w:hAnsi="Arial" w:cs="Arial"/>
          <w:sz w:val="24"/>
          <w:szCs w:val="24"/>
        </w:rPr>
        <w:t>,</w:t>
      </w:r>
      <w:r w:rsidR="00FE05FC">
        <w:rPr>
          <w:rFonts w:ascii="Arial" w:eastAsia="Calibri" w:hAnsi="Arial" w:cs="Arial"/>
          <w:sz w:val="24"/>
          <w:szCs w:val="24"/>
        </w:rPr>
        <w:t xml:space="preserve"> José Fernando Gutiérrez Diaz, </w:t>
      </w:r>
      <w:r w:rsidRPr="008919BA">
        <w:rPr>
          <w:rFonts w:ascii="Arial" w:eastAsia="Calibri" w:hAnsi="Arial" w:cs="Arial"/>
          <w:sz w:val="24"/>
          <w:szCs w:val="24"/>
        </w:rPr>
        <w:t>PRESENTE.</w:t>
      </w:r>
      <w:r w:rsidR="00FE05FC">
        <w:rPr>
          <w:rFonts w:ascii="Arial" w:eastAsia="Calibri" w:hAnsi="Arial" w:cs="Arial"/>
          <w:sz w:val="24"/>
          <w:szCs w:val="24"/>
        </w:rPr>
        <w:t xml:space="preserve"> </w:t>
      </w:r>
      <w:r w:rsidRPr="008919BA">
        <w:rPr>
          <w:rFonts w:ascii="Arial" w:eastAsia="Calibri" w:hAnsi="Arial" w:cs="Arial"/>
          <w:sz w:val="24"/>
          <w:szCs w:val="24"/>
        </w:rPr>
        <w:t xml:space="preserve">- - - - - - - </w:t>
      </w:r>
    </w:p>
    <w:p w14:paraId="75FD5354" w14:textId="077123E1"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María de Jesús Livier Montero Llamas, PRESENTE.</w:t>
      </w:r>
      <w:r w:rsidR="006C239F">
        <w:rPr>
          <w:rFonts w:ascii="Arial" w:eastAsia="Calibri" w:hAnsi="Arial" w:cs="Arial"/>
          <w:sz w:val="24"/>
          <w:szCs w:val="24"/>
        </w:rPr>
        <w:t xml:space="preserve">-  </w:t>
      </w:r>
      <w:r w:rsidRPr="008919BA">
        <w:rPr>
          <w:rFonts w:ascii="Arial" w:eastAsia="Calibri" w:hAnsi="Arial" w:cs="Arial"/>
          <w:sz w:val="24"/>
          <w:szCs w:val="24"/>
        </w:rPr>
        <w:t xml:space="preserve"> </w:t>
      </w:r>
    </w:p>
    <w:p w14:paraId="1272B57B" w14:textId="12C638BB"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Juan Pablo Chávez Caballero, </w:t>
      </w:r>
      <w:r w:rsidR="00603D55">
        <w:rPr>
          <w:rFonts w:ascii="Arial" w:eastAsia="Calibri" w:hAnsi="Arial" w:cs="Arial"/>
          <w:sz w:val="24"/>
          <w:szCs w:val="24"/>
        </w:rPr>
        <w:t>PRESENTE</w:t>
      </w:r>
      <w:r w:rsidR="00FF6F0F">
        <w:rPr>
          <w:rFonts w:ascii="Arial" w:eastAsia="Calibri" w:hAnsi="Arial" w:cs="Arial"/>
          <w:sz w:val="24"/>
          <w:szCs w:val="24"/>
        </w:rPr>
        <w:t xml:space="preserve"> - - - - - </w:t>
      </w:r>
      <w:r w:rsidR="00AA6549">
        <w:rPr>
          <w:rFonts w:ascii="Arial" w:eastAsia="Calibri" w:hAnsi="Arial" w:cs="Arial"/>
          <w:sz w:val="24"/>
          <w:szCs w:val="24"/>
        </w:rPr>
        <w:t xml:space="preserve">- - </w:t>
      </w:r>
      <w:r w:rsidR="006C239F">
        <w:rPr>
          <w:rFonts w:ascii="Arial" w:eastAsia="Calibri" w:hAnsi="Arial" w:cs="Arial"/>
          <w:sz w:val="24"/>
          <w:szCs w:val="24"/>
        </w:rPr>
        <w:t xml:space="preserve">- </w:t>
      </w:r>
    </w:p>
    <w:p w14:paraId="55A8DBD1" w14:textId="004D8D9C"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Andrea Navarro Barajas, PRESENTE.</w:t>
      </w:r>
      <w:r w:rsidR="006C239F">
        <w:rPr>
          <w:rFonts w:ascii="Arial" w:eastAsia="Calibri" w:hAnsi="Arial" w:cs="Arial"/>
          <w:sz w:val="24"/>
          <w:szCs w:val="24"/>
        </w:rPr>
        <w:t xml:space="preserve"> </w:t>
      </w:r>
      <w:r w:rsidRPr="008919BA">
        <w:rPr>
          <w:rFonts w:ascii="Arial" w:eastAsia="Calibri" w:hAnsi="Arial" w:cs="Arial"/>
          <w:sz w:val="24"/>
          <w:szCs w:val="24"/>
        </w:rPr>
        <w:t>- - - - - - - - -</w:t>
      </w:r>
      <w:r w:rsidR="006C239F">
        <w:rPr>
          <w:rFonts w:ascii="Arial" w:eastAsia="Calibri" w:hAnsi="Arial" w:cs="Arial"/>
          <w:sz w:val="24"/>
          <w:szCs w:val="24"/>
        </w:rPr>
        <w:t xml:space="preserve"> -  </w:t>
      </w:r>
      <w:r w:rsidRPr="008919BA">
        <w:rPr>
          <w:rFonts w:ascii="Arial" w:eastAsia="Calibri" w:hAnsi="Arial" w:cs="Arial"/>
          <w:sz w:val="24"/>
          <w:szCs w:val="24"/>
        </w:rPr>
        <w:t xml:space="preserve"> </w:t>
      </w:r>
      <w:r w:rsidRPr="008919BA">
        <w:rPr>
          <w:rFonts w:ascii="Arial" w:eastAsia="Calibri" w:hAnsi="Arial" w:cs="Arial"/>
          <w:b/>
          <w:sz w:val="24"/>
          <w:szCs w:val="24"/>
        </w:rPr>
        <w:t xml:space="preserve">REGIDOR: </w:t>
      </w:r>
      <w:r w:rsidRPr="008919BA">
        <w:rPr>
          <w:rFonts w:ascii="Arial" w:eastAsia="Calibri" w:hAnsi="Arial" w:cs="Arial"/>
          <w:sz w:val="24"/>
          <w:szCs w:val="24"/>
        </w:rPr>
        <w:t xml:space="preserve">C. Jaime Enrique Huerta Rodríguez, PRESENTE. - - - - - </w:t>
      </w:r>
    </w:p>
    <w:p w14:paraId="4A05BA3D" w14:textId="5372056C" w:rsidR="008919BA" w:rsidRPr="00FE05FC" w:rsidRDefault="00FF6F0F" w:rsidP="00FE05FC">
      <w:pPr>
        <w:spacing w:after="0" w:line="240" w:lineRule="auto"/>
        <w:ind w:left="360"/>
        <w:jc w:val="both"/>
        <w:rPr>
          <w:rFonts w:ascii="Arial" w:eastAsia="Calibri" w:hAnsi="Arial" w:cs="Arial"/>
          <w:b/>
          <w:sz w:val="24"/>
          <w:szCs w:val="24"/>
        </w:rPr>
      </w:pPr>
      <w:r>
        <w:rPr>
          <w:rFonts w:ascii="Arial" w:eastAsia="Calibri" w:hAnsi="Arial" w:cs="Arial"/>
          <w:b/>
          <w:sz w:val="24"/>
          <w:szCs w:val="24"/>
        </w:rPr>
        <w:t>REGIDOR</w:t>
      </w:r>
      <w:r w:rsidR="00AA6549">
        <w:rPr>
          <w:rFonts w:ascii="Arial" w:eastAsia="Calibri" w:hAnsi="Arial" w:cs="Arial"/>
          <w:b/>
          <w:sz w:val="24"/>
          <w:szCs w:val="24"/>
        </w:rPr>
        <w:t xml:space="preserve">: </w:t>
      </w:r>
      <w:r w:rsidR="008919BA" w:rsidRPr="008919BA">
        <w:rPr>
          <w:rFonts w:ascii="Arial" w:eastAsia="Calibri" w:hAnsi="Arial" w:cs="Arial"/>
          <w:sz w:val="24"/>
          <w:szCs w:val="24"/>
          <w:lang w:val="es-ES"/>
        </w:rPr>
        <w:t xml:space="preserve">C. </w:t>
      </w:r>
      <w:r w:rsidR="00FE05FC">
        <w:rPr>
          <w:rFonts w:ascii="Arial" w:eastAsia="Calibri" w:hAnsi="Arial" w:cs="Arial"/>
          <w:sz w:val="24"/>
          <w:szCs w:val="24"/>
          <w:lang w:val="es-ES"/>
        </w:rPr>
        <w:t xml:space="preserve">Carlos Martínez Reyes, </w:t>
      </w:r>
      <w:r w:rsidR="00BF3B29">
        <w:rPr>
          <w:rFonts w:ascii="Arial" w:eastAsia="Calibri" w:hAnsi="Arial" w:cs="Arial"/>
          <w:sz w:val="24"/>
          <w:szCs w:val="24"/>
        </w:rPr>
        <w:t>PRESENTE</w:t>
      </w:r>
      <w:r w:rsidR="00AA6549">
        <w:rPr>
          <w:rFonts w:ascii="Arial" w:eastAsia="Calibri" w:hAnsi="Arial" w:cs="Arial"/>
          <w:sz w:val="24"/>
          <w:szCs w:val="24"/>
        </w:rPr>
        <w:t>.</w:t>
      </w:r>
      <w:r w:rsidR="00FE05FC">
        <w:rPr>
          <w:rFonts w:ascii="Arial" w:eastAsia="Calibri" w:hAnsi="Arial" w:cs="Arial"/>
          <w:sz w:val="24"/>
          <w:szCs w:val="24"/>
        </w:rPr>
        <w:t xml:space="preserve"> </w:t>
      </w:r>
      <w:r w:rsidR="00AA6549">
        <w:rPr>
          <w:rFonts w:ascii="Arial" w:eastAsia="Calibri" w:hAnsi="Arial" w:cs="Arial"/>
          <w:sz w:val="24"/>
          <w:szCs w:val="24"/>
        </w:rPr>
        <w:t xml:space="preserve">- - - - - - </w:t>
      </w:r>
      <w:r w:rsidR="00FE05FC">
        <w:rPr>
          <w:rFonts w:ascii="Arial" w:eastAsia="Calibri" w:hAnsi="Arial" w:cs="Arial"/>
          <w:sz w:val="24"/>
          <w:szCs w:val="24"/>
        </w:rPr>
        <w:t xml:space="preserve">- - - - </w:t>
      </w:r>
      <w:r w:rsidR="008919BA" w:rsidRPr="008919BA">
        <w:rPr>
          <w:rFonts w:ascii="Arial" w:eastAsia="Calibri" w:hAnsi="Arial" w:cs="Arial"/>
          <w:b/>
          <w:sz w:val="24"/>
          <w:szCs w:val="24"/>
        </w:rPr>
        <w:t>REGIDORA:</w:t>
      </w:r>
      <w:r w:rsidR="008919BA" w:rsidRPr="008919BA">
        <w:rPr>
          <w:rFonts w:ascii="Arial" w:eastAsia="Calibri" w:hAnsi="Arial" w:cs="Arial"/>
          <w:sz w:val="24"/>
          <w:szCs w:val="24"/>
        </w:rPr>
        <w:t xml:space="preserve"> C. Ma. Yolanda López P</w:t>
      </w:r>
      <w:r w:rsidR="00AA6549">
        <w:rPr>
          <w:rFonts w:ascii="Arial" w:eastAsia="Calibri" w:hAnsi="Arial" w:cs="Arial"/>
          <w:sz w:val="24"/>
          <w:szCs w:val="24"/>
        </w:rPr>
        <w:t xml:space="preserve">arra, </w:t>
      </w:r>
      <w:r w:rsidR="006C239F">
        <w:rPr>
          <w:rFonts w:ascii="Arial" w:eastAsia="Calibri" w:hAnsi="Arial" w:cs="Arial"/>
          <w:sz w:val="24"/>
          <w:szCs w:val="24"/>
        </w:rPr>
        <w:t>PRESENTE</w:t>
      </w:r>
      <w:r w:rsidR="00AA6549">
        <w:rPr>
          <w:rFonts w:ascii="Arial" w:eastAsia="Calibri" w:hAnsi="Arial" w:cs="Arial"/>
          <w:sz w:val="24"/>
          <w:szCs w:val="24"/>
        </w:rPr>
        <w:t>.</w:t>
      </w:r>
      <w:r w:rsidR="006C239F">
        <w:rPr>
          <w:rFonts w:ascii="Arial" w:eastAsia="Calibri" w:hAnsi="Arial" w:cs="Arial"/>
          <w:sz w:val="24"/>
          <w:szCs w:val="24"/>
        </w:rPr>
        <w:t xml:space="preserve"> </w:t>
      </w:r>
      <w:r w:rsidR="00AA6549">
        <w:rPr>
          <w:rFonts w:ascii="Arial" w:eastAsia="Calibri" w:hAnsi="Arial" w:cs="Arial"/>
          <w:sz w:val="24"/>
          <w:szCs w:val="24"/>
        </w:rPr>
        <w:t xml:space="preserve">- - - - - - - - </w:t>
      </w:r>
      <w:r w:rsidR="006C239F">
        <w:rPr>
          <w:rFonts w:ascii="Arial" w:eastAsia="Calibri" w:hAnsi="Arial" w:cs="Arial"/>
          <w:sz w:val="24"/>
          <w:szCs w:val="24"/>
        </w:rPr>
        <w:t xml:space="preserve">- </w:t>
      </w:r>
    </w:p>
    <w:p w14:paraId="58C6A3C7" w14:textId="73208B5F" w:rsidR="008919BA" w:rsidRPr="006C239F" w:rsidRDefault="008919BA" w:rsidP="006C239F">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lang w:val="es-ES"/>
        </w:rPr>
        <w:t xml:space="preserve"> C. Gerardo Gutiérrez García, </w:t>
      </w:r>
      <w:r w:rsidR="00BF3B29">
        <w:rPr>
          <w:rFonts w:ascii="Arial" w:eastAsia="Calibri" w:hAnsi="Arial" w:cs="Arial"/>
          <w:sz w:val="24"/>
          <w:szCs w:val="24"/>
        </w:rPr>
        <w:t>PRESENTE</w:t>
      </w:r>
      <w:r w:rsidRPr="008919BA">
        <w:rPr>
          <w:rFonts w:ascii="Arial" w:eastAsia="Calibri" w:hAnsi="Arial" w:cs="Arial"/>
          <w:sz w:val="24"/>
          <w:szCs w:val="24"/>
        </w:rPr>
        <w:t>. - - - - - - - - -</w:t>
      </w:r>
      <w:r w:rsidR="00E41A51">
        <w:rPr>
          <w:rFonts w:ascii="Arial" w:eastAsia="Calibri" w:hAnsi="Arial" w:cs="Arial"/>
          <w:sz w:val="24"/>
          <w:szCs w:val="24"/>
        </w:rPr>
        <w:t xml:space="preserve"> - </w:t>
      </w:r>
      <w:r w:rsidRPr="008919BA">
        <w:rPr>
          <w:rFonts w:ascii="Arial" w:eastAsia="Calibri" w:hAnsi="Arial" w:cs="Arial"/>
          <w:sz w:val="24"/>
          <w:szCs w:val="24"/>
        </w:rPr>
        <w:t xml:space="preserve"> </w:t>
      </w:r>
    </w:p>
    <w:p w14:paraId="5785FF87" w14:textId="4188957C"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Alejandra Jiménez Zepeda, </w:t>
      </w:r>
      <w:r w:rsidR="00E41A51">
        <w:rPr>
          <w:rFonts w:ascii="Arial" w:eastAsia="Calibri" w:hAnsi="Arial" w:cs="Arial"/>
          <w:sz w:val="24"/>
          <w:szCs w:val="24"/>
        </w:rPr>
        <w:t>PRESENTE</w:t>
      </w:r>
      <w:r w:rsidRPr="008919BA">
        <w:rPr>
          <w:rFonts w:ascii="Arial" w:eastAsia="Calibri" w:hAnsi="Arial" w:cs="Arial"/>
          <w:sz w:val="24"/>
          <w:szCs w:val="24"/>
        </w:rPr>
        <w:t>. - - - - - - -</w:t>
      </w:r>
      <w:bookmarkEnd w:id="0"/>
      <w:r w:rsidR="00E41A51">
        <w:rPr>
          <w:rFonts w:ascii="Arial" w:eastAsia="Calibri" w:hAnsi="Arial" w:cs="Arial"/>
          <w:sz w:val="24"/>
          <w:szCs w:val="24"/>
        </w:rPr>
        <w:t xml:space="preserve"> -</w:t>
      </w:r>
      <w:r w:rsidRPr="008919BA">
        <w:rPr>
          <w:rFonts w:ascii="Arial" w:eastAsia="Calibri" w:hAnsi="Arial" w:cs="Arial"/>
          <w:sz w:val="24"/>
          <w:szCs w:val="24"/>
        </w:rPr>
        <w:t xml:space="preserve">  </w:t>
      </w:r>
    </w:p>
    <w:p w14:paraId="4AA8D002" w14:textId="77777777" w:rsidR="008919BA" w:rsidRPr="008919BA" w:rsidRDefault="008919BA" w:rsidP="008919BA">
      <w:pPr>
        <w:spacing w:after="0" w:line="240" w:lineRule="auto"/>
        <w:ind w:left="360"/>
        <w:jc w:val="both"/>
        <w:rPr>
          <w:rFonts w:ascii="Arial" w:eastAsia="Calibri" w:hAnsi="Arial" w:cs="Arial"/>
          <w:sz w:val="24"/>
          <w:szCs w:val="24"/>
        </w:rPr>
      </w:pPr>
    </w:p>
    <w:p w14:paraId="4940C121" w14:textId="462BB989" w:rsidR="008919BA" w:rsidRPr="008919BA" w:rsidRDefault="00937FE4" w:rsidP="00351B08">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008919BA" w:rsidRPr="008919BA">
        <w:rPr>
          <w:rFonts w:ascii="Arial" w:eastAsia="Calibri" w:hAnsi="Arial" w:cs="Arial"/>
          <w:sz w:val="24"/>
          <w:szCs w:val="24"/>
        </w:rPr>
        <w:t xml:space="preserve"> General comunica al Presi</w:t>
      </w:r>
      <w:r w:rsidR="008B755F">
        <w:rPr>
          <w:rFonts w:ascii="Arial" w:eastAsia="Calibri" w:hAnsi="Arial" w:cs="Arial"/>
          <w:sz w:val="24"/>
          <w:szCs w:val="24"/>
        </w:rPr>
        <w:t>de</w:t>
      </w:r>
      <w:r w:rsidR="00603D55">
        <w:rPr>
          <w:rFonts w:ascii="Arial" w:eastAsia="Calibri" w:hAnsi="Arial" w:cs="Arial"/>
          <w:sz w:val="24"/>
          <w:szCs w:val="24"/>
        </w:rPr>
        <w:t>nte Municipal</w:t>
      </w:r>
      <w:r w:rsidR="00EA5A9B">
        <w:rPr>
          <w:rFonts w:ascii="Arial" w:eastAsia="Calibri" w:hAnsi="Arial" w:cs="Arial"/>
          <w:sz w:val="24"/>
          <w:szCs w:val="24"/>
        </w:rPr>
        <w:t xml:space="preserve"> Interino</w:t>
      </w:r>
      <w:r w:rsidR="00603D55">
        <w:rPr>
          <w:rFonts w:ascii="Arial" w:eastAsia="Calibri" w:hAnsi="Arial" w:cs="Arial"/>
          <w:sz w:val="24"/>
          <w:szCs w:val="24"/>
        </w:rPr>
        <w:t xml:space="preserve"> encontrarse  </w:t>
      </w:r>
      <w:r w:rsidR="00AA6549">
        <w:rPr>
          <w:rFonts w:ascii="Arial" w:eastAsia="Calibri" w:hAnsi="Arial" w:cs="Arial"/>
          <w:sz w:val="24"/>
          <w:szCs w:val="24"/>
        </w:rPr>
        <w:t>los 11</w:t>
      </w:r>
      <w:r w:rsidR="00603D55">
        <w:rPr>
          <w:rFonts w:ascii="Arial" w:eastAsia="Calibri" w:hAnsi="Arial" w:cs="Arial"/>
          <w:sz w:val="24"/>
          <w:szCs w:val="24"/>
        </w:rPr>
        <w:t xml:space="preserve"> once Ediles convocados,</w:t>
      </w:r>
      <w:r>
        <w:rPr>
          <w:rFonts w:ascii="Arial" w:eastAsia="Calibri" w:hAnsi="Arial" w:cs="Arial"/>
          <w:sz w:val="24"/>
          <w:szCs w:val="24"/>
        </w:rPr>
        <w:t xml:space="preserve"> </w:t>
      </w:r>
      <w:r w:rsidR="008919BA" w:rsidRPr="008919BA">
        <w:rPr>
          <w:rFonts w:ascii="Arial" w:eastAsia="Calibri" w:hAnsi="Arial" w:cs="Arial"/>
          <w:sz w:val="24"/>
          <w:szCs w:val="24"/>
        </w:rPr>
        <w:t>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w:t>
      </w:r>
      <w:r w:rsidR="006C239F">
        <w:rPr>
          <w:rFonts w:ascii="Arial" w:eastAsia="Calibri" w:hAnsi="Arial" w:cs="Arial"/>
          <w:sz w:val="24"/>
          <w:szCs w:val="24"/>
        </w:rPr>
        <w:t xml:space="preserve"> - - - - - - - - - - - - - - - - - - - </w:t>
      </w:r>
      <w:r w:rsidR="00351B08">
        <w:rPr>
          <w:rFonts w:ascii="Arial" w:eastAsia="Calibri" w:hAnsi="Arial" w:cs="Arial"/>
          <w:sz w:val="24"/>
          <w:szCs w:val="24"/>
        </w:rPr>
        <w:t>- - -</w:t>
      </w:r>
      <w:r w:rsidR="00E41A51">
        <w:rPr>
          <w:rFonts w:ascii="Arial" w:eastAsia="Calibri" w:hAnsi="Arial" w:cs="Arial"/>
          <w:sz w:val="24"/>
          <w:szCs w:val="24"/>
        </w:rPr>
        <w:t xml:space="preserve"> - - - - - - - - - - - </w:t>
      </w:r>
      <w:r w:rsidR="00351B08">
        <w:rPr>
          <w:rFonts w:ascii="Arial" w:eastAsia="Calibri" w:hAnsi="Arial" w:cs="Arial"/>
          <w:sz w:val="24"/>
          <w:szCs w:val="24"/>
        </w:rPr>
        <w:t xml:space="preserve"> </w:t>
      </w:r>
    </w:p>
    <w:p w14:paraId="543DF81D" w14:textId="77777777" w:rsidR="008919BA" w:rsidRPr="008919BA" w:rsidRDefault="008919BA" w:rsidP="00351B08">
      <w:pPr>
        <w:spacing w:after="0" w:line="240" w:lineRule="auto"/>
        <w:jc w:val="both"/>
        <w:rPr>
          <w:rFonts w:ascii="Arial" w:eastAsia="Calibri" w:hAnsi="Arial" w:cs="Arial"/>
          <w:sz w:val="24"/>
          <w:szCs w:val="24"/>
        </w:rPr>
      </w:pPr>
    </w:p>
    <w:p w14:paraId="6864444E" w14:textId="16798707" w:rsidR="008919BA" w:rsidRPr="008919BA" w:rsidRDefault="008919BA" w:rsidP="00351B08">
      <w:pPr>
        <w:spacing w:after="0" w:line="240" w:lineRule="auto"/>
        <w:jc w:val="both"/>
        <w:rPr>
          <w:rFonts w:ascii="Arial" w:eastAsia="Calibri" w:hAnsi="Arial" w:cs="Arial"/>
          <w:sz w:val="24"/>
          <w:szCs w:val="24"/>
        </w:rPr>
      </w:pPr>
      <w:r w:rsidRPr="008919BA">
        <w:rPr>
          <w:rFonts w:ascii="Arial" w:eastAsia="Calibri" w:hAnsi="Arial" w:cs="Arial"/>
          <w:sz w:val="24"/>
          <w:szCs w:val="24"/>
        </w:rPr>
        <w:t>- - - - - - - - - - -</w:t>
      </w:r>
      <w:r w:rsidR="00351B08">
        <w:rPr>
          <w:rFonts w:ascii="Arial" w:eastAsia="Calibri" w:hAnsi="Arial" w:cs="Arial"/>
          <w:sz w:val="24"/>
          <w:szCs w:val="24"/>
        </w:rPr>
        <w:t xml:space="preserve"> - - </w:t>
      </w:r>
      <w:r w:rsidRPr="008919BA">
        <w:rPr>
          <w:rFonts w:ascii="Arial" w:eastAsia="Calibri" w:hAnsi="Arial" w:cs="Arial"/>
          <w:b/>
          <w:sz w:val="24"/>
          <w:szCs w:val="24"/>
        </w:rPr>
        <w:t xml:space="preserve">PUNTO DOS DEL ORDEN DEL DÍA </w:t>
      </w:r>
      <w:r w:rsidRPr="008919BA">
        <w:rPr>
          <w:rFonts w:ascii="Arial" w:eastAsia="Calibri" w:hAnsi="Arial" w:cs="Arial"/>
          <w:sz w:val="24"/>
          <w:szCs w:val="24"/>
        </w:rPr>
        <w:t>- - - - - - - - - - -</w:t>
      </w:r>
      <w:r w:rsidR="00351B08">
        <w:rPr>
          <w:rFonts w:ascii="Arial" w:eastAsia="Calibri" w:hAnsi="Arial" w:cs="Arial"/>
          <w:sz w:val="24"/>
          <w:szCs w:val="24"/>
        </w:rPr>
        <w:t xml:space="preserve"> - </w:t>
      </w:r>
    </w:p>
    <w:p w14:paraId="699D4105" w14:textId="77777777" w:rsidR="0088247A" w:rsidRDefault="0088247A" w:rsidP="00351B08">
      <w:pPr>
        <w:spacing w:after="0" w:line="240" w:lineRule="auto"/>
        <w:jc w:val="both"/>
        <w:rPr>
          <w:rFonts w:ascii="Arial" w:eastAsia="Calibri" w:hAnsi="Arial" w:cs="Arial"/>
          <w:b/>
          <w:sz w:val="24"/>
          <w:szCs w:val="24"/>
        </w:rPr>
      </w:pPr>
    </w:p>
    <w:p w14:paraId="50D4511B" w14:textId="1A7A2E5B" w:rsidR="008919BA" w:rsidRPr="008919BA" w:rsidRDefault="008919BA" w:rsidP="00351B08">
      <w:pPr>
        <w:spacing w:after="0" w:line="240" w:lineRule="auto"/>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Día.- - - - - </w:t>
      </w:r>
    </w:p>
    <w:p w14:paraId="7C384F0C" w14:textId="77777777" w:rsidR="008919BA" w:rsidRPr="008919BA" w:rsidRDefault="008919BA" w:rsidP="00351B08">
      <w:pPr>
        <w:spacing w:before="240" w:after="240" w:line="240" w:lineRule="auto"/>
        <w:contextualSpacing/>
        <w:jc w:val="both"/>
        <w:rPr>
          <w:rFonts w:ascii="Arial" w:eastAsia="Calibri" w:hAnsi="Arial" w:cs="Arial"/>
          <w:sz w:val="24"/>
          <w:szCs w:val="24"/>
        </w:rPr>
      </w:pPr>
    </w:p>
    <w:p w14:paraId="173D8230" w14:textId="2362FC87" w:rsidR="008919BA" w:rsidRPr="008919BA" w:rsidRDefault="008919BA" w:rsidP="00351B08">
      <w:pPr>
        <w:spacing w:before="240" w:after="240" w:line="240" w:lineRule="auto"/>
        <w:contextualSpacing/>
        <w:jc w:val="both"/>
        <w:rPr>
          <w:rFonts w:ascii="Arial" w:eastAsia="Calibri" w:hAnsi="Arial" w:cs="Arial"/>
          <w:sz w:val="24"/>
          <w:szCs w:val="24"/>
        </w:rPr>
      </w:pPr>
      <w:r w:rsidRPr="008919BA">
        <w:rPr>
          <w:rFonts w:ascii="Arial" w:eastAsia="Calibri" w:hAnsi="Arial" w:cs="Arial"/>
          <w:sz w:val="24"/>
          <w:szCs w:val="24"/>
        </w:rPr>
        <w:t>El Presidente</w:t>
      </w:r>
      <w:r w:rsidR="00937FE4">
        <w:rPr>
          <w:rFonts w:ascii="Arial" w:eastAsia="Calibri" w:hAnsi="Arial" w:cs="Arial"/>
          <w:sz w:val="24"/>
          <w:szCs w:val="24"/>
        </w:rPr>
        <w:t xml:space="preserve"> Municipal</w:t>
      </w:r>
      <w:r w:rsidR="00EE5036">
        <w:rPr>
          <w:rFonts w:ascii="Arial" w:eastAsia="Calibri" w:hAnsi="Arial" w:cs="Arial"/>
          <w:sz w:val="24"/>
          <w:szCs w:val="24"/>
        </w:rPr>
        <w:t xml:space="preserve"> Interino </w:t>
      </w:r>
      <w:r w:rsidR="00EE5036">
        <w:rPr>
          <w:rFonts w:ascii="Arial" w:eastAsia="Calibri" w:hAnsi="Arial" w:cs="Arial"/>
          <w:b/>
          <w:bCs/>
          <w:sz w:val="24"/>
          <w:szCs w:val="24"/>
        </w:rPr>
        <w:t>C. Humberto Ruíz Rojas</w:t>
      </w:r>
      <w:r w:rsidRPr="008919BA">
        <w:rPr>
          <w:rFonts w:ascii="Arial" w:eastAsia="Calibri" w:hAnsi="Arial" w:cs="Arial"/>
          <w:sz w:val="24"/>
          <w:szCs w:val="24"/>
        </w:rPr>
        <w:t xml:space="preserve"> </w:t>
      </w:r>
      <w:r w:rsidR="00AA6549">
        <w:rPr>
          <w:rFonts w:ascii="Arial" w:eastAsia="Calibri" w:hAnsi="Arial" w:cs="Arial"/>
          <w:sz w:val="24"/>
          <w:szCs w:val="24"/>
        </w:rPr>
        <w:t xml:space="preserve">pide a </w:t>
      </w:r>
      <w:r w:rsidR="00937FE4">
        <w:rPr>
          <w:rFonts w:ascii="Arial" w:eastAsia="Calibri" w:hAnsi="Arial" w:cs="Arial"/>
          <w:sz w:val="24"/>
          <w:szCs w:val="24"/>
        </w:rPr>
        <w:t>la Secretaria</w:t>
      </w:r>
      <w:r w:rsidRPr="008919BA">
        <w:rPr>
          <w:rFonts w:ascii="Arial" w:eastAsia="Calibri" w:hAnsi="Arial" w:cs="Arial"/>
          <w:sz w:val="24"/>
          <w:szCs w:val="24"/>
        </w:rPr>
        <w:t xml:space="preserve"> General</w:t>
      </w:r>
      <w:r w:rsidRPr="008919BA">
        <w:rPr>
          <w:rFonts w:ascii="Arial" w:eastAsia="Calibri" w:hAnsi="Arial" w:cs="Arial"/>
          <w:b/>
          <w:sz w:val="24"/>
          <w:szCs w:val="24"/>
        </w:rPr>
        <w:t xml:space="preserve"> </w:t>
      </w:r>
      <w:r w:rsidR="00425D46">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que de lectura al orden del día.</w:t>
      </w:r>
      <w:r w:rsidR="00421A4F">
        <w:rPr>
          <w:rFonts w:ascii="Arial" w:eastAsia="Calibri" w:hAnsi="Arial" w:cs="Arial"/>
          <w:sz w:val="24"/>
          <w:szCs w:val="24"/>
        </w:rPr>
        <w:t xml:space="preserve"> </w:t>
      </w:r>
      <w:r w:rsidRPr="008919BA">
        <w:rPr>
          <w:rFonts w:ascii="Arial" w:eastAsia="Calibri" w:hAnsi="Arial" w:cs="Arial"/>
          <w:sz w:val="24"/>
          <w:szCs w:val="24"/>
        </w:rPr>
        <w:t>- - - - - - - - - - - - - - - - - - - - - - - - - - - - - - - - -</w:t>
      </w:r>
      <w:r w:rsidR="00631BAD">
        <w:rPr>
          <w:rFonts w:ascii="Arial" w:eastAsia="Calibri" w:hAnsi="Arial" w:cs="Arial"/>
          <w:sz w:val="24"/>
          <w:szCs w:val="24"/>
        </w:rPr>
        <w:t xml:space="preserve"> - - - - - - - - - </w:t>
      </w:r>
    </w:p>
    <w:p w14:paraId="2DB8249C" w14:textId="77777777" w:rsidR="008919BA" w:rsidRPr="008919BA" w:rsidRDefault="008919BA" w:rsidP="00351B08">
      <w:pPr>
        <w:spacing w:after="0" w:line="240" w:lineRule="auto"/>
        <w:contextualSpacing/>
        <w:jc w:val="both"/>
        <w:rPr>
          <w:rFonts w:ascii="Arial" w:eastAsia="Calibri" w:hAnsi="Arial" w:cs="Arial"/>
          <w:sz w:val="24"/>
          <w:szCs w:val="24"/>
        </w:rPr>
      </w:pPr>
    </w:p>
    <w:p w14:paraId="0C613EDB" w14:textId="28ED867B" w:rsidR="008919BA" w:rsidRPr="008919BA" w:rsidRDefault="008919BA" w:rsidP="00351B08">
      <w:pPr>
        <w:spacing w:after="0" w:line="240" w:lineRule="auto"/>
        <w:jc w:val="both"/>
        <w:rPr>
          <w:rFonts w:ascii="Arial" w:eastAsia="Calibri" w:hAnsi="Arial" w:cs="Arial"/>
          <w:b/>
          <w:sz w:val="24"/>
          <w:szCs w:val="24"/>
        </w:rPr>
      </w:pPr>
      <w:r w:rsidRPr="008919BA">
        <w:rPr>
          <w:rFonts w:ascii="Arial" w:eastAsia="Calibri" w:hAnsi="Arial" w:cs="Arial"/>
          <w:b/>
          <w:sz w:val="24"/>
          <w:szCs w:val="24"/>
        </w:rPr>
        <w:t>Acto continuo EL PRESIDENTE MUNICIPAL</w:t>
      </w:r>
      <w:r w:rsidR="00EE5036">
        <w:rPr>
          <w:rFonts w:ascii="Arial" w:eastAsia="Calibri" w:hAnsi="Arial" w:cs="Arial"/>
          <w:b/>
          <w:sz w:val="24"/>
          <w:szCs w:val="24"/>
        </w:rPr>
        <w:t xml:space="preserve"> INTERINO</w:t>
      </w:r>
      <w:r w:rsidRPr="008919BA">
        <w:rPr>
          <w:rFonts w:ascii="Arial" w:eastAsia="Calibri" w:hAnsi="Arial" w:cs="Arial"/>
          <w:b/>
          <w:sz w:val="24"/>
          <w:szCs w:val="24"/>
        </w:rPr>
        <w:t xml:space="preserve"> lo somete a consideración y queda aprobado el Orden d</w:t>
      </w:r>
      <w:r w:rsidR="00AA6549">
        <w:rPr>
          <w:rFonts w:ascii="Arial" w:eastAsia="Calibri" w:hAnsi="Arial" w:cs="Arial"/>
          <w:b/>
          <w:sz w:val="24"/>
          <w:szCs w:val="24"/>
        </w:rPr>
        <w:t xml:space="preserve">el Día por la votación de los </w:t>
      </w:r>
      <w:r w:rsidR="007A454B">
        <w:rPr>
          <w:rFonts w:ascii="Arial" w:eastAsia="Calibri" w:hAnsi="Arial" w:cs="Arial"/>
          <w:b/>
          <w:sz w:val="24"/>
          <w:szCs w:val="24"/>
        </w:rPr>
        <w:t>11</w:t>
      </w:r>
      <w:r w:rsidR="00AA6549">
        <w:rPr>
          <w:rFonts w:ascii="Arial" w:eastAsia="Calibri" w:hAnsi="Arial" w:cs="Arial"/>
          <w:b/>
          <w:sz w:val="24"/>
          <w:szCs w:val="24"/>
        </w:rPr>
        <w:t xml:space="preserve"> </w:t>
      </w:r>
      <w:r w:rsidR="007A454B">
        <w:rPr>
          <w:rFonts w:ascii="Arial" w:eastAsia="Calibri" w:hAnsi="Arial" w:cs="Arial"/>
          <w:b/>
          <w:sz w:val="24"/>
          <w:szCs w:val="24"/>
        </w:rPr>
        <w:t>once</w:t>
      </w:r>
      <w:r w:rsidRPr="008919BA">
        <w:rPr>
          <w:rFonts w:ascii="Arial" w:eastAsia="Calibri" w:hAnsi="Arial" w:cs="Arial"/>
          <w:b/>
          <w:sz w:val="24"/>
          <w:szCs w:val="24"/>
        </w:rPr>
        <w:t xml:space="preserve"> ediles, se aprueba este punto por Mayoría.</w:t>
      </w:r>
      <w:r w:rsidR="00F8042B">
        <w:rPr>
          <w:rFonts w:ascii="Arial" w:eastAsia="Calibri" w:hAnsi="Arial" w:cs="Arial"/>
          <w:b/>
          <w:sz w:val="24"/>
          <w:szCs w:val="24"/>
        </w:rPr>
        <w:t xml:space="preserve"> </w:t>
      </w:r>
      <w:r w:rsidRPr="008919BA">
        <w:rPr>
          <w:rFonts w:ascii="Arial" w:eastAsia="Calibri" w:hAnsi="Arial" w:cs="Arial"/>
          <w:b/>
          <w:sz w:val="24"/>
          <w:szCs w:val="24"/>
        </w:rPr>
        <w:t>- - - - - -</w:t>
      </w:r>
      <w:r w:rsidR="00631BAD">
        <w:rPr>
          <w:rFonts w:ascii="Arial" w:eastAsia="Calibri" w:hAnsi="Arial" w:cs="Arial"/>
          <w:b/>
          <w:sz w:val="24"/>
          <w:szCs w:val="24"/>
        </w:rPr>
        <w:t xml:space="preserve"> - - - - </w:t>
      </w:r>
    </w:p>
    <w:p w14:paraId="09B5044B" w14:textId="77777777" w:rsidR="008919BA" w:rsidRPr="008919BA" w:rsidRDefault="008919BA" w:rsidP="00351B08">
      <w:pPr>
        <w:spacing w:after="0" w:line="240" w:lineRule="auto"/>
        <w:contextualSpacing/>
        <w:jc w:val="both"/>
        <w:rPr>
          <w:rFonts w:ascii="Arial" w:eastAsia="Calibri" w:hAnsi="Arial" w:cs="Arial"/>
          <w:sz w:val="24"/>
          <w:szCs w:val="24"/>
        </w:rPr>
      </w:pPr>
    </w:p>
    <w:p w14:paraId="00727596" w14:textId="2B8A46FF" w:rsidR="00B2653F" w:rsidRPr="00631BAD" w:rsidRDefault="008919BA" w:rsidP="00631BAD">
      <w:pPr>
        <w:spacing w:after="0" w:line="240" w:lineRule="auto"/>
        <w:jc w:val="both"/>
        <w:rPr>
          <w:rFonts w:ascii="Arial" w:hAnsi="Arial" w:cs="Arial"/>
          <w:sz w:val="24"/>
          <w:szCs w:val="24"/>
        </w:rPr>
      </w:pPr>
      <w:r w:rsidRPr="00631BAD">
        <w:rPr>
          <w:rFonts w:ascii="Arial" w:hAnsi="Arial" w:cs="Arial"/>
          <w:sz w:val="24"/>
          <w:szCs w:val="24"/>
        </w:rPr>
        <w:t xml:space="preserve">- - - - - - - - - - </w:t>
      </w:r>
      <w:r w:rsidR="00F8042B" w:rsidRPr="00631BAD">
        <w:rPr>
          <w:rFonts w:ascii="Arial" w:hAnsi="Arial" w:cs="Arial"/>
          <w:sz w:val="24"/>
          <w:szCs w:val="24"/>
        </w:rPr>
        <w:t>-</w:t>
      </w:r>
      <w:r w:rsidR="00631BAD">
        <w:rPr>
          <w:rFonts w:ascii="Arial" w:hAnsi="Arial" w:cs="Arial"/>
          <w:sz w:val="24"/>
          <w:szCs w:val="24"/>
        </w:rPr>
        <w:t xml:space="preserve"> - -</w:t>
      </w:r>
      <w:r w:rsidR="00F8042B" w:rsidRPr="00631BAD">
        <w:rPr>
          <w:rFonts w:ascii="Arial" w:hAnsi="Arial" w:cs="Arial"/>
          <w:b/>
          <w:sz w:val="24"/>
          <w:szCs w:val="24"/>
        </w:rPr>
        <w:t xml:space="preserve"> PUNTO</w:t>
      </w:r>
      <w:r w:rsidRPr="00631BAD">
        <w:rPr>
          <w:rFonts w:ascii="Arial" w:hAnsi="Arial" w:cs="Arial"/>
          <w:b/>
          <w:sz w:val="24"/>
          <w:szCs w:val="24"/>
        </w:rPr>
        <w:t xml:space="preserve"> TRES DEL ORDEN DEL DÍA </w:t>
      </w:r>
      <w:r w:rsidRPr="00631BAD">
        <w:rPr>
          <w:rFonts w:ascii="Arial" w:hAnsi="Arial" w:cs="Arial"/>
          <w:sz w:val="24"/>
          <w:szCs w:val="24"/>
        </w:rPr>
        <w:t>- - - - - - - - - -</w:t>
      </w:r>
      <w:r w:rsidR="00F8042B" w:rsidRPr="00631BAD">
        <w:rPr>
          <w:rFonts w:ascii="Arial" w:hAnsi="Arial" w:cs="Arial"/>
          <w:sz w:val="24"/>
          <w:szCs w:val="24"/>
        </w:rPr>
        <w:t xml:space="preserve"> -</w:t>
      </w:r>
      <w:r w:rsidR="00631BAD">
        <w:rPr>
          <w:rFonts w:ascii="Arial" w:hAnsi="Arial" w:cs="Arial"/>
          <w:sz w:val="24"/>
          <w:szCs w:val="24"/>
        </w:rPr>
        <w:t xml:space="preserve"> -</w:t>
      </w:r>
      <w:r w:rsidR="00631BAD" w:rsidRPr="00631BAD">
        <w:rPr>
          <w:rFonts w:ascii="Arial" w:hAnsi="Arial" w:cs="Arial"/>
          <w:sz w:val="24"/>
          <w:szCs w:val="24"/>
        </w:rPr>
        <w:t xml:space="preserve"> </w:t>
      </w:r>
      <w:r w:rsidR="00F8042B" w:rsidRPr="00631BAD">
        <w:rPr>
          <w:rFonts w:ascii="Arial" w:hAnsi="Arial" w:cs="Arial"/>
          <w:sz w:val="24"/>
          <w:szCs w:val="24"/>
        </w:rPr>
        <w:t xml:space="preserve"> </w:t>
      </w:r>
    </w:p>
    <w:p w14:paraId="4215A1C8" w14:textId="77777777" w:rsidR="00B2653F" w:rsidRDefault="00B2653F" w:rsidP="00351B08">
      <w:pPr>
        <w:spacing w:after="0" w:line="240" w:lineRule="auto"/>
        <w:contextualSpacing/>
        <w:jc w:val="both"/>
        <w:rPr>
          <w:rFonts w:ascii="Arial" w:eastAsia="Calibri" w:hAnsi="Arial" w:cs="Arial"/>
          <w:sz w:val="24"/>
          <w:szCs w:val="24"/>
        </w:rPr>
      </w:pPr>
    </w:p>
    <w:p w14:paraId="52EC4887" w14:textId="14E96D55" w:rsidR="008919BA" w:rsidRPr="00F8042B" w:rsidRDefault="008E6951" w:rsidP="00351B08">
      <w:pPr>
        <w:spacing w:after="0" w:line="240" w:lineRule="auto"/>
        <w:jc w:val="both"/>
        <w:rPr>
          <w:rFonts w:ascii="Arial" w:hAnsi="Arial" w:cs="Arial"/>
          <w:sz w:val="24"/>
          <w:szCs w:val="24"/>
          <w:lang w:val="es-ES"/>
        </w:rPr>
      </w:pPr>
      <w:r w:rsidRPr="00F8042B">
        <w:rPr>
          <w:rFonts w:ascii="Arial" w:eastAsia="Calibri" w:hAnsi="Arial" w:cs="Arial"/>
          <w:b/>
          <w:sz w:val="24"/>
          <w:szCs w:val="24"/>
        </w:rPr>
        <w:t xml:space="preserve">III.- </w:t>
      </w:r>
      <w:r w:rsidR="007A454B" w:rsidRPr="00D137D6">
        <w:rPr>
          <w:rFonts w:ascii="Arial" w:hAnsi="Arial" w:cs="Arial"/>
          <w:sz w:val="24"/>
        </w:rPr>
        <w:t xml:space="preserve">Análisis, discusión y en su caso aprobación del Acta de la Trigésima </w:t>
      </w:r>
      <w:r w:rsidR="007A454B">
        <w:rPr>
          <w:rFonts w:ascii="Arial" w:hAnsi="Arial" w:cs="Arial"/>
          <w:sz w:val="24"/>
        </w:rPr>
        <w:t xml:space="preserve">Primera </w:t>
      </w:r>
      <w:r w:rsidR="007A454B" w:rsidRPr="00D137D6">
        <w:rPr>
          <w:rFonts w:ascii="Arial" w:hAnsi="Arial" w:cs="Arial"/>
          <w:sz w:val="24"/>
        </w:rPr>
        <w:t xml:space="preserve">Sesión Ordinaria celebrada el pasado </w:t>
      </w:r>
      <w:r w:rsidR="007A454B">
        <w:rPr>
          <w:rFonts w:ascii="Arial" w:hAnsi="Arial" w:cs="Arial"/>
          <w:sz w:val="24"/>
        </w:rPr>
        <w:t>15</w:t>
      </w:r>
      <w:r w:rsidR="007A454B" w:rsidRPr="00D137D6">
        <w:rPr>
          <w:rFonts w:ascii="Arial" w:hAnsi="Arial" w:cs="Arial"/>
          <w:sz w:val="24"/>
        </w:rPr>
        <w:t xml:space="preserve"> de </w:t>
      </w:r>
      <w:r w:rsidR="007A454B">
        <w:rPr>
          <w:rFonts w:ascii="Arial" w:hAnsi="Arial" w:cs="Arial"/>
          <w:sz w:val="24"/>
        </w:rPr>
        <w:t>Junio del año 2021 y de</w:t>
      </w:r>
      <w:r w:rsidR="00F40EE1">
        <w:rPr>
          <w:rFonts w:ascii="Arial" w:hAnsi="Arial" w:cs="Arial"/>
          <w:sz w:val="24"/>
        </w:rPr>
        <w:t>l Acta de la</w:t>
      </w:r>
      <w:r w:rsidR="007A454B">
        <w:rPr>
          <w:rFonts w:ascii="Arial" w:hAnsi="Arial" w:cs="Arial"/>
          <w:sz w:val="24"/>
        </w:rPr>
        <w:t xml:space="preserve"> Quinta Sesión Solemne celebrada el pasado 16 de Junio del año 2021.</w:t>
      </w:r>
      <w:r w:rsidR="00AA6549" w:rsidRPr="00F8042B">
        <w:rPr>
          <w:rFonts w:ascii="Arial" w:hAnsi="Arial" w:cs="Arial"/>
          <w:sz w:val="24"/>
          <w:szCs w:val="24"/>
        </w:rPr>
        <w:t>- - - - - - - - - - - - - -</w:t>
      </w:r>
      <w:r w:rsidR="00F8042B" w:rsidRPr="00F8042B">
        <w:rPr>
          <w:rFonts w:ascii="Arial" w:hAnsi="Arial" w:cs="Arial"/>
          <w:sz w:val="24"/>
          <w:szCs w:val="24"/>
        </w:rPr>
        <w:t xml:space="preserve"> - - - - - - - - - - - - -</w:t>
      </w:r>
      <w:r w:rsidR="0011054D">
        <w:rPr>
          <w:rFonts w:ascii="Arial" w:hAnsi="Arial" w:cs="Arial"/>
          <w:sz w:val="24"/>
          <w:szCs w:val="24"/>
        </w:rPr>
        <w:t xml:space="preserve"> - - - - - - - - - -</w:t>
      </w:r>
      <w:r w:rsidR="007A454B">
        <w:rPr>
          <w:rFonts w:ascii="Arial" w:hAnsi="Arial" w:cs="Arial"/>
          <w:sz w:val="24"/>
          <w:szCs w:val="24"/>
        </w:rPr>
        <w:t xml:space="preserve"> - - - - - - </w:t>
      </w:r>
    </w:p>
    <w:p w14:paraId="4DA7444D" w14:textId="77777777" w:rsidR="00AA6549" w:rsidRPr="00AA6549" w:rsidRDefault="00AA6549" w:rsidP="00351B08">
      <w:pPr>
        <w:spacing w:after="0" w:line="240" w:lineRule="auto"/>
        <w:contextualSpacing/>
        <w:jc w:val="both"/>
        <w:rPr>
          <w:rFonts w:ascii="Arial" w:eastAsia="Calibri" w:hAnsi="Arial" w:cs="Arial"/>
          <w:sz w:val="24"/>
          <w:szCs w:val="24"/>
        </w:rPr>
      </w:pPr>
    </w:p>
    <w:p w14:paraId="24F40EF9" w14:textId="50D81A5F" w:rsidR="008919BA" w:rsidRPr="008919BA" w:rsidRDefault="008919BA" w:rsidP="00351B08">
      <w:pPr>
        <w:spacing w:after="0" w:line="240" w:lineRule="auto"/>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w:t>
      </w:r>
      <w:r w:rsidR="00EE5036">
        <w:rPr>
          <w:rFonts w:ascii="Arial" w:eastAsia="Calibri" w:hAnsi="Arial" w:cs="Arial"/>
          <w:b/>
          <w:sz w:val="24"/>
          <w:szCs w:val="24"/>
        </w:rPr>
        <w:t xml:space="preserve"> INTERINO</w:t>
      </w:r>
      <w:r w:rsidRPr="008919BA">
        <w:rPr>
          <w:rFonts w:ascii="Arial" w:eastAsia="Calibri" w:hAnsi="Arial" w:cs="Arial"/>
          <w:b/>
          <w:sz w:val="24"/>
          <w:szCs w:val="24"/>
        </w:rPr>
        <w:t xml:space="preserve"> lo somete a consideración y queda aprobado por la votación d</w:t>
      </w:r>
      <w:r w:rsidR="00603D55">
        <w:rPr>
          <w:rFonts w:ascii="Arial" w:eastAsia="Calibri" w:hAnsi="Arial" w:cs="Arial"/>
          <w:b/>
          <w:sz w:val="24"/>
          <w:szCs w:val="24"/>
        </w:rPr>
        <w:t xml:space="preserve">e los </w:t>
      </w:r>
      <w:r w:rsidR="007A454B">
        <w:rPr>
          <w:rFonts w:ascii="Arial" w:eastAsia="Calibri" w:hAnsi="Arial" w:cs="Arial"/>
          <w:b/>
          <w:sz w:val="24"/>
          <w:szCs w:val="24"/>
        </w:rPr>
        <w:t>11</w:t>
      </w:r>
      <w:r w:rsidR="00AA6549">
        <w:rPr>
          <w:rFonts w:ascii="Arial" w:eastAsia="Calibri" w:hAnsi="Arial" w:cs="Arial"/>
          <w:b/>
          <w:sz w:val="24"/>
          <w:szCs w:val="24"/>
        </w:rPr>
        <w:t xml:space="preserve"> </w:t>
      </w:r>
      <w:r w:rsidR="007A454B">
        <w:rPr>
          <w:rFonts w:ascii="Arial" w:eastAsia="Calibri" w:hAnsi="Arial" w:cs="Arial"/>
          <w:b/>
          <w:sz w:val="24"/>
          <w:szCs w:val="24"/>
        </w:rPr>
        <w:t>once</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w:t>
      </w:r>
      <w:r w:rsidR="00F8042B">
        <w:rPr>
          <w:rFonts w:ascii="Arial" w:eastAsia="Calibri" w:hAnsi="Arial" w:cs="Arial"/>
          <w:sz w:val="24"/>
          <w:szCs w:val="24"/>
        </w:rPr>
        <w:t xml:space="preserve"> </w:t>
      </w:r>
      <w:r w:rsidRPr="008919BA">
        <w:rPr>
          <w:rFonts w:ascii="Arial" w:eastAsia="Calibri" w:hAnsi="Arial" w:cs="Arial"/>
          <w:sz w:val="24"/>
          <w:szCs w:val="24"/>
        </w:rPr>
        <w:t>- - - - - - - - - - - - - - - - -</w:t>
      </w:r>
      <w:r w:rsidR="0011054D">
        <w:rPr>
          <w:rFonts w:ascii="Arial" w:eastAsia="Calibri" w:hAnsi="Arial" w:cs="Arial"/>
          <w:sz w:val="24"/>
          <w:szCs w:val="24"/>
        </w:rPr>
        <w:t xml:space="preserve"> - - </w:t>
      </w:r>
      <w:r w:rsidR="00F8042B">
        <w:rPr>
          <w:rFonts w:ascii="Arial" w:eastAsia="Calibri" w:hAnsi="Arial" w:cs="Arial"/>
          <w:sz w:val="24"/>
          <w:szCs w:val="24"/>
        </w:rPr>
        <w:t xml:space="preserve">  </w:t>
      </w:r>
    </w:p>
    <w:p w14:paraId="41EF277F" w14:textId="77777777" w:rsidR="008919BA" w:rsidRPr="008919BA" w:rsidRDefault="008919BA" w:rsidP="00351B08">
      <w:pPr>
        <w:spacing w:after="0" w:line="240" w:lineRule="auto"/>
        <w:jc w:val="both"/>
        <w:rPr>
          <w:rFonts w:ascii="Arial" w:eastAsia="Calibri" w:hAnsi="Arial" w:cs="Arial"/>
          <w:b/>
          <w:color w:val="000000"/>
          <w:sz w:val="24"/>
          <w:szCs w:val="24"/>
        </w:rPr>
      </w:pPr>
    </w:p>
    <w:p w14:paraId="0ECB0017" w14:textId="7B425CB6" w:rsidR="008919BA" w:rsidRDefault="008919BA" w:rsidP="00631BAD">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w:t>
      </w:r>
      <w:r w:rsidR="00955829">
        <w:rPr>
          <w:rFonts w:ascii="Arial" w:eastAsia="Calibri" w:hAnsi="Arial" w:cs="Arial"/>
          <w:sz w:val="24"/>
          <w:szCs w:val="24"/>
        </w:rPr>
        <w:t xml:space="preserve"> - -</w:t>
      </w:r>
      <w:r w:rsidR="00631BAD">
        <w:rPr>
          <w:rFonts w:ascii="Arial" w:eastAsia="Calibri" w:hAnsi="Arial" w:cs="Arial"/>
          <w:sz w:val="24"/>
          <w:szCs w:val="24"/>
        </w:rPr>
        <w:t xml:space="preserve"> -</w:t>
      </w:r>
      <w:r w:rsidR="00955829">
        <w:rPr>
          <w:rFonts w:ascii="Arial" w:eastAsia="Calibri" w:hAnsi="Arial" w:cs="Arial"/>
          <w:sz w:val="24"/>
          <w:szCs w:val="24"/>
        </w:rPr>
        <w:t xml:space="preserve"> </w:t>
      </w:r>
      <w:r w:rsidR="00955829">
        <w:rPr>
          <w:rFonts w:ascii="Arial" w:eastAsia="Calibri" w:hAnsi="Arial" w:cs="Arial"/>
          <w:b/>
          <w:sz w:val="24"/>
          <w:szCs w:val="24"/>
        </w:rPr>
        <w:t>PUNTO CUATRO</w:t>
      </w:r>
      <w:r w:rsidRPr="008919BA">
        <w:rPr>
          <w:rFonts w:ascii="Arial" w:eastAsia="Calibri" w:hAnsi="Arial" w:cs="Arial"/>
          <w:b/>
          <w:sz w:val="24"/>
          <w:szCs w:val="24"/>
        </w:rPr>
        <w:t xml:space="preserve"> DEL ORDEN DEL DÍA</w:t>
      </w:r>
      <w:r w:rsidR="00955829">
        <w:rPr>
          <w:rFonts w:ascii="Arial" w:eastAsia="Calibri" w:hAnsi="Arial" w:cs="Arial"/>
          <w:sz w:val="24"/>
          <w:szCs w:val="24"/>
        </w:rPr>
        <w:t xml:space="preserve"> - - - - - - - -</w:t>
      </w:r>
      <w:r w:rsidR="00631BAD">
        <w:rPr>
          <w:rFonts w:ascii="Arial" w:eastAsia="Calibri" w:hAnsi="Arial" w:cs="Arial"/>
          <w:sz w:val="24"/>
          <w:szCs w:val="24"/>
        </w:rPr>
        <w:t xml:space="preserve"> - -</w:t>
      </w:r>
      <w:r w:rsidR="00955829">
        <w:rPr>
          <w:rFonts w:ascii="Arial" w:eastAsia="Calibri" w:hAnsi="Arial" w:cs="Arial"/>
          <w:sz w:val="24"/>
          <w:szCs w:val="24"/>
        </w:rPr>
        <w:t xml:space="preserve"> </w:t>
      </w:r>
    </w:p>
    <w:p w14:paraId="0D6D505D" w14:textId="77777777" w:rsidR="0011054D" w:rsidRPr="008919BA" w:rsidRDefault="0011054D" w:rsidP="00351B08">
      <w:pPr>
        <w:spacing w:after="0" w:line="240" w:lineRule="auto"/>
        <w:ind w:firstLine="360"/>
        <w:contextualSpacing/>
        <w:jc w:val="both"/>
        <w:rPr>
          <w:rFonts w:ascii="Arial" w:eastAsia="Calibri" w:hAnsi="Arial" w:cs="Arial"/>
          <w:sz w:val="24"/>
          <w:szCs w:val="24"/>
          <w:lang w:val="es-ES"/>
        </w:rPr>
      </w:pPr>
    </w:p>
    <w:p w14:paraId="1CCF3ABD" w14:textId="6F9A6A82" w:rsidR="00104480" w:rsidRDefault="008919BA" w:rsidP="00351B08">
      <w:pPr>
        <w:spacing w:after="0"/>
        <w:contextualSpacing/>
        <w:jc w:val="both"/>
        <w:rPr>
          <w:rFonts w:ascii="Arial" w:eastAsia="Calibri" w:hAnsi="Arial" w:cs="Arial"/>
          <w:sz w:val="24"/>
          <w:szCs w:val="24"/>
          <w:lang w:val="es-ES"/>
        </w:rPr>
      </w:pPr>
      <w:r w:rsidRPr="00351B08">
        <w:rPr>
          <w:rFonts w:ascii="Arial" w:eastAsia="Calibri" w:hAnsi="Arial" w:cs="Arial"/>
          <w:b/>
          <w:sz w:val="24"/>
          <w:szCs w:val="24"/>
          <w:lang w:val="es-ES"/>
        </w:rPr>
        <w:t>IV.-</w:t>
      </w:r>
      <w:r w:rsidR="00F8042B" w:rsidRPr="00351B08">
        <w:rPr>
          <w:rFonts w:ascii="Arial" w:hAnsi="Arial" w:cs="Arial"/>
          <w:sz w:val="24"/>
          <w:szCs w:val="24"/>
        </w:rPr>
        <w:t xml:space="preserve"> </w:t>
      </w:r>
      <w:r w:rsidR="0008711A" w:rsidRPr="00D137D6">
        <w:rPr>
          <w:rFonts w:ascii="Arial" w:hAnsi="Arial" w:cs="Arial"/>
          <w:sz w:val="24"/>
        </w:rPr>
        <w:t xml:space="preserve">Análisis, discusión y en su caso aprobación </w:t>
      </w:r>
      <w:r w:rsidR="0008711A">
        <w:rPr>
          <w:rFonts w:ascii="Arial" w:hAnsi="Arial" w:cs="Arial"/>
          <w:sz w:val="24"/>
        </w:rPr>
        <w:t xml:space="preserve">de la reincorporación del Ing. Mario Camarena González Rubio al cargo de Presidente Municipal. </w:t>
      </w:r>
      <w:r w:rsidR="00681AE8" w:rsidRPr="00351B08">
        <w:rPr>
          <w:rFonts w:ascii="Arial" w:eastAsia="Calibri" w:hAnsi="Arial" w:cs="Arial"/>
          <w:sz w:val="24"/>
          <w:szCs w:val="24"/>
          <w:lang w:val="es-ES"/>
        </w:rPr>
        <w:t>- -</w:t>
      </w:r>
      <w:r w:rsidR="00421A4F">
        <w:rPr>
          <w:rFonts w:ascii="Arial" w:eastAsia="Calibri" w:hAnsi="Arial" w:cs="Arial"/>
          <w:sz w:val="24"/>
          <w:szCs w:val="24"/>
          <w:lang w:val="es-ES"/>
        </w:rPr>
        <w:t xml:space="preserve"> - - - - - - - - - - - - - - - - - - - - - - - - - - - - - - - - - - - - - - - - - - - - - -</w:t>
      </w:r>
      <w:r w:rsidR="0008711A">
        <w:rPr>
          <w:rFonts w:ascii="Arial" w:eastAsia="Calibri" w:hAnsi="Arial" w:cs="Arial"/>
          <w:sz w:val="24"/>
          <w:szCs w:val="24"/>
          <w:lang w:val="es-ES"/>
        </w:rPr>
        <w:t xml:space="preserve"> - - - - -</w:t>
      </w:r>
      <w:r w:rsidR="00421A4F">
        <w:rPr>
          <w:rFonts w:ascii="Arial" w:eastAsia="Calibri" w:hAnsi="Arial" w:cs="Arial"/>
          <w:sz w:val="24"/>
          <w:szCs w:val="24"/>
          <w:lang w:val="es-ES"/>
        </w:rPr>
        <w:t xml:space="preserve"> </w:t>
      </w:r>
    </w:p>
    <w:p w14:paraId="11F4EE12" w14:textId="7C5DF14B" w:rsidR="00944C58" w:rsidRDefault="00944C58" w:rsidP="00351B08">
      <w:pPr>
        <w:spacing w:after="0"/>
        <w:contextualSpacing/>
        <w:jc w:val="both"/>
        <w:rPr>
          <w:rFonts w:ascii="Arial" w:eastAsia="Calibri" w:hAnsi="Arial" w:cs="Arial"/>
          <w:sz w:val="24"/>
          <w:szCs w:val="24"/>
          <w:lang w:val="es-ES"/>
        </w:rPr>
      </w:pPr>
    </w:p>
    <w:p w14:paraId="72063E44" w14:textId="0D95C744" w:rsidR="00246BF2" w:rsidRDefault="00F40EE1" w:rsidP="00351B08">
      <w:pPr>
        <w:spacing w:after="0"/>
        <w:contextualSpacing/>
        <w:jc w:val="both"/>
        <w:rPr>
          <w:rFonts w:ascii="Arial" w:eastAsia="Calibri" w:hAnsi="Arial" w:cs="Arial"/>
          <w:sz w:val="24"/>
          <w:szCs w:val="24"/>
          <w:lang w:val="es-ES"/>
        </w:rPr>
      </w:pPr>
      <w:r>
        <w:rPr>
          <w:rFonts w:ascii="Arial" w:eastAsia="Calibri" w:hAnsi="Arial" w:cs="Arial"/>
          <w:sz w:val="24"/>
          <w:szCs w:val="24"/>
          <w:lang w:val="es-ES"/>
        </w:rPr>
        <w:t xml:space="preserve">En </w:t>
      </w:r>
      <w:r w:rsidR="00944C58">
        <w:rPr>
          <w:rFonts w:ascii="Arial" w:eastAsia="Calibri" w:hAnsi="Arial" w:cs="Arial"/>
          <w:sz w:val="24"/>
          <w:szCs w:val="24"/>
          <w:lang w:val="es-ES"/>
        </w:rPr>
        <w:t>uso de la voz la Secretaria</w:t>
      </w:r>
      <w:r w:rsidR="00E84ED1">
        <w:rPr>
          <w:rFonts w:ascii="Arial" w:eastAsia="Calibri" w:hAnsi="Arial" w:cs="Arial"/>
          <w:sz w:val="24"/>
          <w:szCs w:val="24"/>
          <w:lang w:val="es-ES"/>
        </w:rPr>
        <w:t xml:space="preserve"> </w:t>
      </w:r>
      <w:r w:rsidR="00944C58">
        <w:rPr>
          <w:rFonts w:ascii="Arial" w:eastAsia="Calibri" w:hAnsi="Arial" w:cs="Arial"/>
          <w:sz w:val="24"/>
          <w:szCs w:val="24"/>
          <w:lang w:val="es-ES"/>
        </w:rPr>
        <w:t xml:space="preserve">General </w:t>
      </w:r>
      <w:r w:rsidR="00FE1D37">
        <w:rPr>
          <w:rFonts w:ascii="Arial" w:eastAsia="Calibri" w:hAnsi="Arial" w:cs="Arial"/>
          <w:sz w:val="24"/>
          <w:szCs w:val="24"/>
          <w:lang w:val="es-ES"/>
        </w:rPr>
        <w:t xml:space="preserve">la </w:t>
      </w:r>
      <w:r w:rsidR="00944C58">
        <w:rPr>
          <w:rFonts w:ascii="Arial" w:eastAsia="Calibri" w:hAnsi="Arial" w:cs="Arial"/>
          <w:b/>
          <w:bCs/>
          <w:sz w:val="24"/>
          <w:szCs w:val="24"/>
          <w:lang w:val="es-ES"/>
        </w:rPr>
        <w:t xml:space="preserve">C. Milagros Sarahí Ibarra Flores </w:t>
      </w:r>
      <w:r w:rsidR="00944C58">
        <w:rPr>
          <w:rFonts w:ascii="Arial" w:eastAsia="Calibri" w:hAnsi="Arial" w:cs="Arial"/>
          <w:sz w:val="24"/>
          <w:szCs w:val="24"/>
          <w:lang w:val="es-ES"/>
        </w:rPr>
        <w:t>menciona</w:t>
      </w:r>
      <w:r w:rsidR="00246BF2">
        <w:rPr>
          <w:rFonts w:ascii="Arial" w:eastAsia="Calibri" w:hAnsi="Arial" w:cs="Arial"/>
          <w:sz w:val="24"/>
          <w:szCs w:val="24"/>
          <w:lang w:val="es-ES"/>
        </w:rPr>
        <w:t xml:space="preserve"> </w:t>
      </w:r>
      <w:r w:rsidR="00944C58">
        <w:rPr>
          <w:rFonts w:ascii="Arial" w:eastAsia="Calibri" w:hAnsi="Arial" w:cs="Arial"/>
          <w:sz w:val="24"/>
          <w:szCs w:val="24"/>
          <w:lang w:val="es-ES"/>
        </w:rPr>
        <w:t>que el pasado 28 de Junio se recibió en la oficina de Secretaría General</w:t>
      </w:r>
      <w:r w:rsidR="00E84ED1">
        <w:rPr>
          <w:rFonts w:ascii="Arial" w:eastAsia="Calibri" w:hAnsi="Arial" w:cs="Arial"/>
          <w:sz w:val="24"/>
          <w:szCs w:val="24"/>
          <w:lang w:val="es-ES"/>
        </w:rPr>
        <w:t xml:space="preserve"> la petición de parte del Ing. Mario Camarena para la reincorporación a cargo de Presidente Municipal la cual</w:t>
      </w:r>
      <w:r w:rsidR="00A90064">
        <w:rPr>
          <w:rFonts w:ascii="Arial" w:eastAsia="Calibri" w:hAnsi="Arial" w:cs="Arial"/>
          <w:sz w:val="24"/>
          <w:szCs w:val="24"/>
          <w:lang w:val="es-ES"/>
        </w:rPr>
        <w:t xml:space="preserve"> ya</w:t>
      </w:r>
      <w:r w:rsidR="00E84ED1">
        <w:rPr>
          <w:rFonts w:ascii="Arial" w:eastAsia="Calibri" w:hAnsi="Arial" w:cs="Arial"/>
          <w:sz w:val="24"/>
          <w:szCs w:val="24"/>
          <w:lang w:val="es-ES"/>
        </w:rPr>
        <w:t xml:space="preserve"> fue enviada a cada uno de los regidores como parte de los anexos</w:t>
      </w:r>
      <w:r w:rsidR="00A90064">
        <w:rPr>
          <w:rFonts w:ascii="Arial" w:eastAsia="Calibri" w:hAnsi="Arial" w:cs="Arial"/>
          <w:sz w:val="24"/>
          <w:szCs w:val="24"/>
          <w:lang w:val="es-ES"/>
        </w:rPr>
        <w:t xml:space="preserve"> por lo que ya tienen conocimiento de dicha solicitud</w:t>
      </w:r>
      <w:r w:rsidR="00246BF2">
        <w:rPr>
          <w:rFonts w:ascii="Arial" w:eastAsia="Calibri" w:hAnsi="Arial" w:cs="Arial"/>
          <w:sz w:val="24"/>
          <w:szCs w:val="24"/>
          <w:lang w:val="es-ES"/>
        </w:rPr>
        <w:t>. Acto seguido</w:t>
      </w:r>
      <w:r w:rsidR="00E84ED1">
        <w:rPr>
          <w:rFonts w:ascii="Arial" w:eastAsia="Calibri" w:hAnsi="Arial" w:cs="Arial"/>
          <w:sz w:val="24"/>
          <w:szCs w:val="24"/>
          <w:lang w:val="es-ES"/>
        </w:rPr>
        <w:t xml:space="preserve"> el Presidente Municipal Interino </w:t>
      </w:r>
      <w:r w:rsidR="00AB28FC">
        <w:rPr>
          <w:rFonts w:ascii="Arial" w:eastAsia="Calibri" w:hAnsi="Arial" w:cs="Arial"/>
          <w:sz w:val="24"/>
          <w:szCs w:val="24"/>
          <w:lang w:val="es-ES"/>
        </w:rPr>
        <w:t>c</w:t>
      </w:r>
      <w:r w:rsidR="00E84ED1">
        <w:rPr>
          <w:rFonts w:ascii="Arial" w:eastAsia="Calibri" w:hAnsi="Arial" w:cs="Arial"/>
          <w:sz w:val="24"/>
          <w:szCs w:val="24"/>
          <w:lang w:val="es-ES"/>
        </w:rPr>
        <w:t xml:space="preserve">ede el uso de la voz al </w:t>
      </w:r>
      <w:r w:rsidR="00E84ED1" w:rsidRPr="00D423A0">
        <w:rPr>
          <w:rFonts w:ascii="Arial" w:eastAsia="Calibri" w:hAnsi="Arial" w:cs="Arial"/>
          <w:b/>
          <w:bCs/>
          <w:sz w:val="24"/>
          <w:szCs w:val="24"/>
          <w:lang w:val="es-ES"/>
        </w:rPr>
        <w:t>Ing</w:t>
      </w:r>
      <w:r w:rsidR="00D423A0" w:rsidRPr="00D423A0">
        <w:rPr>
          <w:rFonts w:ascii="Arial" w:eastAsia="Calibri" w:hAnsi="Arial" w:cs="Arial"/>
          <w:b/>
          <w:bCs/>
          <w:sz w:val="24"/>
          <w:szCs w:val="24"/>
          <w:lang w:val="es-ES"/>
        </w:rPr>
        <w:t>.</w:t>
      </w:r>
      <w:r w:rsidR="00E84ED1" w:rsidRPr="00D423A0">
        <w:rPr>
          <w:rFonts w:ascii="Arial" w:eastAsia="Calibri" w:hAnsi="Arial" w:cs="Arial"/>
          <w:b/>
          <w:bCs/>
          <w:sz w:val="24"/>
          <w:szCs w:val="24"/>
          <w:lang w:val="es-ES"/>
        </w:rPr>
        <w:t xml:space="preserve"> Mario Camarena González Rubio</w:t>
      </w:r>
      <w:r w:rsidR="00BB58A2">
        <w:rPr>
          <w:rFonts w:ascii="Arial" w:eastAsia="Calibri" w:hAnsi="Arial" w:cs="Arial"/>
          <w:sz w:val="24"/>
          <w:szCs w:val="24"/>
          <w:lang w:val="es-ES"/>
        </w:rPr>
        <w:t>,</w:t>
      </w:r>
      <w:r w:rsidR="00E84ED1">
        <w:rPr>
          <w:rFonts w:ascii="Arial" w:eastAsia="Calibri" w:hAnsi="Arial" w:cs="Arial"/>
          <w:sz w:val="24"/>
          <w:szCs w:val="24"/>
          <w:lang w:val="es-ES"/>
        </w:rPr>
        <w:t xml:space="preserve"> </w:t>
      </w:r>
      <w:r w:rsidR="00246BF2">
        <w:rPr>
          <w:rFonts w:ascii="Arial" w:eastAsia="Calibri" w:hAnsi="Arial" w:cs="Arial"/>
          <w:sz w:val="24"/>
          <w:szCs w:val="24"/>
          <w:lang w:val="es-ES"/>
        </w:rPr>
        <w:t xml:space="preserve">quien </w:t>
      </w:r>
      <w:r w:rsidR="00BB58A2">
        <w:rPr>
          <w:rFonts w:ascii="Arial" w:eastAsia="Calibri" w:hAnsi="Arial" w:cs="Arial"/>
          <w:sz w:val="24"/>
          <w:szCs w:val="24"/>
          <w:lang w:val="es-ES"/>
        </w:rPr>
        <w:t>agradece a todos lo</w:t>
      </w:r>
      <w:r w:rsidR="00246BF2">
        <w:rPr>
          <w:rFonts w:ascii="Arial" w:eastAsia="Calibri" w:hAnsi="Arial" w:cs="Arial"/>
          <w:sz w:val="24"/>
          <w:szCs w:val="24"/>
          <w:lang w:val="es-ES"/>
        </w:rPr>
        <w:t>s</w:t>
      </w:r>
      <w:r w:rsidR="00BB58A2">
        <w:rPr>
          <w:rFonts w:ascii="Arial" w:eastAsia="Calibri" w:hAnsi="Arial" w:cs="Arial"/>
          <w:sz w:val="24"/>
          <w:szCs w:val="24"/>
          <w:lang w:val="es-ES"/>
        </w:rPr>
        <w:t xml:space="preserve"> ediles su gran labor</w:t>
      </w:r>
      <w:r w:rsidR="00A90064">
        <w:rPr>
          <w:rFonts w:ascii="Arial" w:eastAsia="Calibri" w:hAnsi="Arial" w:cs="Arial"/>
          <w:sz w:val="24"/>
          <w:szCs w:val="24"/>
          <w:lang w:val="es-ES"/>
        </w:rPr>
        <w:t xml:space="preserve"> y responsabilidad </w:t>
      </w:r>
      <w:r w:rsidR="00D423A0">
        <w:rPr>
          <w:rFonts w:ascii="Arial" w:eastAsia="Calibri" w:hAnsi="Arial" w:cs="Arial"/>
          <w:sz w:val="24"/>
          <w:szCs w:val="24"/>
          <w:lang w:val="es-ES"/>
        </w:rPr>
        <w:t xml:space="preserve">y </w:t>
      </w:r>
      <w:r w:rsidR="00A90064">
        <w:rPr>
          <w:rFonts w:ascii="Arial" w:eastAsia="Calibri" w:hAnsi="Arial" w:cs="Arial"/>
          <w:sz w:val="24"/>
          <w:szCs w:val="24"/>
          <w:lang w:val="es-ES"/>
        </w:rPr>
        <w:t xml:space="preserve">además </w:t>
      </w:r>
      <w:r w:rsidR="00D423A0">
        <w:rPr>
          <w:rFonts w:ascii="Arial" w:eastAsia="Calibri" w:hAnsi="Arial" w:cs="Arial"/>
          <w:sz w:val="24"/>
          <w:szCs w:val="24"/>
          <w:lang w:val="es-ES"/>
        </w:rPr>
        <w:t xml:space="preserve">comenta sobre </w:t>
      </w:r>
      <w:r w:rsidR="00A90064">
        <w:rPr>
          <w:rFonts w:ascii="Arial" w:eastAsia="Calibri" w:hAnsi="Arial" w:cs="Arial"/>
          <w:sz w:val="24"/>
          <w:szCs w:val="24"/>
          <w:lang w:val="es-ES"/>
        </w:rPr>
        <w:t>la</w:t>
      </w:r>
      <w:r w:rsidR="00D423A0">
        <w:rPr>
          <w:rFonts w:ascii="Arial" w:eastAsia="Calibri" w:hAnsi="Arial" w:cs="Arial"/>
          <w:sz w:val="24"/>
          <w:szCs w:val="24"/>
          <w:lang w:val="es-ES"/>
        </w:rPr>
        <w:t xml:space="preserve"> solicitud </w:t>
      </w:r>
      <w:r w:rsidR="00A90064">
        <w:rPr>
          <w:rFonts w:ascii="Arial" w:eastAsia="Calibri" w:hAnsi="Arial" w:cs="Arial"/>
          <w:sz w:val="24"/>
          <w:szCs w:val="24"/>
          <w:lang w:val="es-ES"/>
        </w:rPr>
        <w:t xml:space="preserve">para realizar su </w:t>
      </w:r>
      <w:r w:rsidR="00D423A0">
        <w:rPr>
          <w:rFonts w:ascii="Arial" w:eastAsia="Calibri" w:hAnsi="Arial" w:cs="Arial"/>
          <w:sz w:val="24"/>
          <w:szCs w:val="24"/>
          <w:lang w:val="es-ES"/>
        </w:rPr>
        <w:t xml:space="preserve">reincorporación </w:t>
      </w:r>
      <w:r w:rsidR="00A90064">
        <w:rPr>
          <w:rFonts w:ascii="Arial" w:eastAsia="Calibri" w:hAnsi="Arial" w:cs="Arial"/>
          <w:sz w:val="24"/>
          <w:szCs w:val="24"/>
          <w:lang w:val="es-ES"/>
        </w:rPr>
        <w:t>y de esta manera</w:t>
      </w:r>
      <w:r w:rsidR="00D423A0">
        <w:rPr>
          <w:rFonts w:ascii="Arial" w:eastAsia="Calibri" w:hAnsi="Arial" w:cs="Arial"/>
          <w:sz w:val="24"/>
          <w:szCs w:val="24"/>
          <w:lang w:val="es-ES"/>
        </w:rPr>
        <w:t xml:space="preserve"> terminar</w:t>
      </w:r>
      <w:r w:rsidR="00A90064">
        <w:rPr>
          <w:rFonts w:ascii="Arial" w:eastAsia="Calibri" w:hAnsi="Arial" w:cs="Arial"/>
          <w:sz w:val="24"/>
          <w:szCs w:val="24"/>
          <w:lang w:val="es-ES"/>
        </w:rPr>
        <w:t xml:space="preserve"> los trabajos de </w:t>
      </w:r>
      <w:r w:rsidR="00D423A0">
        <w:rPr>
          <w:rFonts w:ascii="Arial" w:eastAsia="Calibri" w:hAnsi="Arial" w:cs="Arial"/>
          <w:sz w:val="24"/>
          <w:szCs w:val="24"/>
          <w:lang w:val="es-ES"/>
        </w:rPr>
        <w:t xml:space="preserve">la </w:t>
      </w:r>
      <w:r w:rsidR="00A90064">
        <w:rPr>
          <w:rFonts w:ascii="Arial" w:eastAsia="Calibri" w:hAnsi="Arial" w:cs="Arial"/>
          <w:sz w:val="24"/>
          <w:szCs w:val="24"/>
          <w:lang w:val="es-ES"/>
        </w:rPr>
        <w:t xml:space="preserve">presente </w:t>
      </w:r>
      <w:r w:rsidR="00D423A0">
        <w:rPr>
          <w:rFonts w:ascii="Arial" w:eastAsia="Calibri" w:hAnsi="Arial" w:cs="Arial"/>
          <w:sz w:val="24"/>
          <w:szCs w:val="24"/>
          <w:lang w:val="es-ES"/>
        </w:rPr>
        <w:t>administración</w:t>
      </w:r>
      <w:r w:rsidR="00A90064">
        <w:rPr>
          <w:rFonts w:ascii="Arial" w:eastAsia="Calibri" w:hAnsi="Arial" w:cs="Arial"/>
          <w:sz w:val="24"/>
          <w:szCs w:val="24"/>
          <w:lang w:val="es-ES"/>
        </w:rPr>
        <w:t xml:space="preserve"> y continuar con </w:t>
      </w:r>
      <w:r w:rsidR="00D423A0">
        <w:rPr>
          <w:rFonts w:ascii="Arial" w:eastAsia="Calibri" w:hAnsi="Arial" w:cs="Arial"/>
          <w:sz w:val="24"/>
          <w:szCs w:val="24"/>
          <w:lang w:val="es-ES"/>
        </w:rPr>
        <w:t xml:space="preserve">el nuevo proyecto </w:t>
      </w:r>
      <w:r w:rsidR="009E620D">
        <w:rPr>
          <w:rFonts w:ascii="Arial" w:eastAsia="Calibri" w:hAnsi="Arial" w:cs="Arial"/>
          <w:sz w:val="24"/>
          <w:szCs w:val="24"/>
          <w:lang w:val="es-ES"/>
        </w:rPr>
        <w:t>en el siguiente periodo</w:t>
      </w:r>
      <w:r w:rsidR="00D423A0">
        <w:rPr>
          <w:rFonts w:ascii="Arial" w:eastAsia="Calibri" w:hAnsi="Arial" w:cs="Arial"/>
          <w:sz w:val="24"/>
          <w:szCs w:val="24"/>
          <w:lang w:val="es-ES"/>
        </w:rPr>
        <w:t>. Acto continuo la Secretaria Genera</w:t>
      </w:r>
      <w:r w:rsidR="009E620D">
        <w:rPr>
          <w:rFonts w:ascii="Arial" w:eastAsia="Calibri" w:hAnsi="Arial" w:cs="Arial"/>
          <w:sz w:val="24"/>
          <w:szCs w:val="24"/>
          <w:lang w:val="es-ES"/>
        </w:rPr>
        <w:t>l</w:t>
      </w:r>
      <w:r w:rsidR="00AB28FC">
        <w:rPr>
          <w:rFonts w:ascii="Arial" w:eastAsia="Calibri" w:hAnsi="Arial" w:cs="Arial"/>
          <w:sz w:val="24"/>
          <w:szCs w:val="24"/>
          <w:lang w:val="es-ES"/>
        </w:rPr>
        <w:t xml:space="preserve"> </w:t>
      </w:r>
      <w:r w:rsidR="00D423A0">
        <w:rPr>
          <w:rFonts w:ascii="Arial" w:eastAsia="Calibri" w:hAnsi="Arial" w:cs="Arial"/>
          <w:sz w:val="24"/>
          <w:szCs w:val="24"/>
          <w:lang w:val="es-ES"/>
        </w:rPr>
        <w:t>l</w:t>
      </w:r>
      <w:r w:rsidR="00AB28FC">
        <w:rPr>
          <w:rFonts w:ascii="Arial" w:eastAsia="Calibri" w:hAnsi="Arial" w:cs="Arial"/>
          <w:sz w:val="24"/>
          <w:szCs w:val="24"/>
          <w:lang w:val="es-ES"/>
        </w:rPr>
        <w:t>a</w:t>
      </w:r>
      <w:r w:rsidR="00D423A0">
        <w:rPr>
          <w:rFonts w:ascii="Arial" w:eastAsia="Calibri" w:hAnsi="Arial" w:cs="Arial"/>
          <w:sz w:val="24"/>
          <w:szCs w:val="24"/>
          <w:lang w:val="es-ES"/>
        </w:rPr>
        <w:t xml:space="preserve"> </w:t>
      </w:r>
      <w:r w:rsidR="00D423A0">
        <w:rPr>
          <w:rFonts w:ascii="Arial" w:eastAsia="Calibri" w:hAnsi="Arial" w:cs="Arial"/>
          <w:b/>
          <w:bCs/>
          <w:sz w:val="24"/>
          <w:szCs w:val="24"/>
          <w:lang w:val="es-ES"/>
        </w:rPr>
        <w:t xml:space="preserve">C. Milagros Sarahí Ibarra </w:t>
      </w:r>
      <w:r w:rsidR="00D423A0">
        <w:rPr>
          <w:rFonts w:ascii="Arial" w:eastAsia="Calibri" w:hAnsi="Arial" w:cs="Arial"/>
          <w:sz w:val="24"/>
          <w:szCs w:val="24"/>
          <w:lang w:val="es-ES"/>
        </w:rPr>
        <w:t>comenta que en la petición</w:t>
      </w:r>
      <w:r w:rsidR="009E620D">
        <w:rPr>
          <w:rFonts w:ascii="Arial" w:eastAsia="Calibri" w:hAnsi="Arial" w:cs="Arial"/>
          <w:sz w:val="24"/>
          <w:szCs w:val="24"/>
          <w:lang w:val="es-ES"/>
        </w:rPr>
        <w:t xml:space="preserve"> establece de manera</w:t>
      </w:r>
      <w:r w:rsidR="00D423A0">
        <w:rPr>
          <w:rFonts w:ascii="Arial" w:eastAsia="Calibri" w:hAnsi="Arial" w:cs="Arial"/>
          <w:sz w:val="24"/>
          <w:szCs w:val="24"/>
          <w:lang w:val="es-ES"/>
        </w:rPr>
        <w:t xml:space="preserve"> expresa qu</w:t>
      </w:r>
      <w:r w:rsidR="009E620D">
        <w:rPr>
          <w:rFonts w:ascii="Arial" w:eastAsia="Calibri" w:hAnsi="Arial" w:cs="Arial"/>
          <w:sz w:val="24"/>
          <w:szCs w:val="24"/>
          <w:lang w:val="es-ES"/>
        </w:rPr>
        <w:t xml:space="preserve">e </w:t>
      </w:r>
      <w:r w:rsidR="00D423A0">
        <w:rPr>
          <w:rFonts w:ascii="Arial" w:eastAsia="Calibri" w:hAnsi="Arial" w:cs="Arial"/>
          <w:sz w:val="24"/>
          <w:szCs w:val="24"/>
          <w:lang w:val="es-ES"/>
        </w:rPr>
        <w:t>la intención es reincorporarse a partir del primer m</w:t>
      </w:r>
      <w:r w:rsidR="00246BF2">
        <w:rPr>
          <w:rFonts w:ascii="Arial" w:eastAsia="Calibri" w:hAnsi="Arial" w:cs="Arial"/>
          <w:sz w:val="24"/>
          <w:szCs w:val="24"/>
          <w:lang w:val="es-ES"/>
        </w:rPr>
        <w:t>omento del día 01 de Julio del 2021 que</w:t>
      </w:r>
      <w:r w:rsidR="009E620D">
        <w:rPr>
          <w:rFonts w:ascii="Arial" w:eastAsia="Calibri" w:hAnsi="Arial" w:cs="Arial"/>
          <w:sz w:val="24"/>
          <w:szCs w:val="24"/>
          <w:lang w:val="es-ES"/>
        </w:rPr>
        <w:t xml:space="preserve"> en caso de aprobación</w:t>
      </w:r>
      <w:r w:rsidR="00246BF2">
        <w:rPr>
          <w:rFonts w:ascii="Arial" w:eastAsia="Calibri" w:hAnsi="Arial" w:cs="Arial"/>
          <w:sz w:val="24"/>
          <w:szCs w:val="24"/>
          <w:lang w:val="es-ES"/>
        </w:rPr>
        <w:t xml:space="preserve"> surtirá efectos </w:t>
      </w:r>
      <w:r w:rsidR="009E620D">
        <w:rPr>
          <w:rFonts w:ascii="Arial" w:eastAsia="Calibri" w:hAnsi="Arial" w:cs="Arial"/>
          <w:sz w:val="24"/>
          <w:szCs w:val="24"/>
          <w:lang w:val="es-ES"/>
        </w:rPr>
        <w:t>el día de mañana</w:t>
      </w:r>
      <w:r w:rsidR="00246BF2">
        <w:rPr>
          <w:rFonts w:ascii="Arial" w:eastAsia="Calibri" w:hAnsi="Arial" w:cs="Arial"/>
          <w:sz w:val="24"/>
          <w:szCs w:val="24"/>
          <w:lang w:val="es-ES"/>
        </w:rPr>
        <w:t xml:space="preserve">. - - - - - - - - - - - - - - - - - </w:t>
      </w:r>
      <w:r w:rsidR="009E620D">
        <w:rPr>
          <w:rFonts w:ascii="Arial" w:eastAsia="Calibri" w:hAnsi="Arial" w:cs="Arial"/>
          <w:sz w:val="24"/>
          <w:szCs w:val="24"/>
          <w:lang w:val="es-ES"/>
        </w:rPr>
        <w:t>- - -</w:t>
      </w:r>
    </w:p>
    <w:p w14:paraId="612F57D1" w14:textId="7B4D55CB" w:rsidR="00246BF2" w:rsidRDefault="00246BF2" w:rsidP="00351B08">
      <w:pPr>
        <w:spacing w:after="0"/>
        <w:contextualSpacing/>
        <w:jc w:val="both"/>
        <w:rPr>
          <w:rFonts w:ascii="Arial" w:eastAsia="Calibri" w:hAnsi="Arial" w:cs="Arial"/>
          <w:sz w:val="24"/>
          <w:szCs w:val="24"/>
          <w:lang w:val="es-ES"/>
        </w:rPr>
      </w:pPr>
    </w:p>
    <w:p w14:paraId="3EF89086" w14:textId="77777777" w:rsidR="00246BF2" w:rsidRPr="008919BA" w:rsidRDefault="00246BF2" w:rsidP="00246BF2">
      <w:pPr>
        <w:spacing w:after="0" w:line="240" w:lineRule="auto"/>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w:t>
      </w:r>
      <w:r>
        <w:rPr>
          <w:rFonts w:ascii="Arial" w:eastAsia="Calibri" w:hAnsi="Arial" w:cs="Arial"/>
          <w:b/>
          <w:sz w:val="24"/>
          <w:szCs w:val="24"/>
        </w:rPr>
        <w:t xml:space="preserve"> INTERINO</w:t>
      </w:r>
      <w:r w:rsidRPr="008919BA">
        <w:rPr>
          <w:rFonts w:ascii="Arial" w:eastAsia="Calibri" w:hAnsi="Arial" w:cs="Arial"/>
          <w:b/>
          <w:sz w:val="24"/>
          <w:szCs w:val="24"/>
        </w:rPr>
        <w:t xml:space="preserve"> lo somete a consideración y queda aprobado por la votación d</w:t>
      </w:r>
      <w:r>
        <w:rPr>
          <w:rFonts w:ascii="Arial" w:eastAsia="Calibri" w:hAnsi="Arial" w:cs="Arial"/>
          <w:b/>
          <w:sz w:val="24"/>
          <w:szCs w:val="24"/>
        </w:rPr>
        <w:t>e los 11 once</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w:t>
      </w:r>
      <w:r>
        <w:rPr>
          <w:rFonts w:ascii="Arial" w:eastAsia="Calibri" w:hAnsi="Arial" w:cs="Arial"/>
          <w:sz w:val="24"/>
          <w:szCs w:val="24"/>
        </w:rPr>
        <w:t xml:space="preserve"> </w:t>
      </w:r>
      <w:r w:rsidRPr="008919BA">
        <w:rPr>
          <w:rFonts w:ascii="Arial" w:eastAsia="Calibri" w:hAnsi="Arial" w:cs="Arial"/>
          <w:sz w:val="24"/>
          <w:szCs w:val="24"/>
        </w:rPr>
        <w:t>- - - - - - - - - - - - - - - - -</w:t>
      </w:r>
      <w:r>
        <w:rPr>
          <w:rFonts w:ascii="Arial" w:eastAsia="Calibri" w:hAnsi="Arial" w:cs="Arial"/>
          <w:sz w:val="24"/>
          <w:szCs w:val="24"/>
        </w:rPr>
        <w:t xml:space="preserve"> - -   </w:t>
      </w:r>
    </w:p>
    <w:p w14:paraId="4ACEA5BC" w14:textId="5163C18B" w:rsidR="00901105" w:rsidRDefault="00901105" w:rsidP="00901105">
      <w:pPr>
        <w:spacing w:after="0" w:line="240" w:lineRule="auto"/>
        <w:contextualSpacing/>
        <w:jc w:val="both"/>
        <w:rPr>
          <w:rFonts w:ascii="Arial" w:eastAsia="Calibri" w:hAnsi="Arial" w:cs="Arial"/>
          <w:sz w:val="24"/>
          <w:szCs w:val="24"/>
          <w:lang w:val="es-ES"/>
        </w:rPr>
      </w:pPr>
    </w:p>
    <w:p w14:paraId="7B04DC1E" w14:textId="77777777" w:rsidR="00246BF2" w:rsidRDefault="00246BF2" w:rsidP="00901105">
      <w:pPr>
        <w:spacing w:after="0" w:line="240" w:lineRule="auto"/>
        <w:contextualSpacing/>
        <w:jc w:val="both"/>
        <w:rPr>
          <w:rFonts w:ascii="Arial" w:eastAsia="Calibri" w:hAnsi="Arial" w:cs="Arial"/>
          <w:sz w:val="24"/>
          <w:szCs w:val="24"/>
        </w:rPr>
      </w:pPr>
    </w:p>
    <w:p w14:paraId="5C26320A" w14:textId="5BC6985E" w:rsidR="00B2653F" w:rsidRDefault="008919BA" w:rsidP="00901105">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sidR="00901105">
        <w:rPr>
          <w:rFonts w:ascii="Arial" w:eastAsia="Calibri" w:hAnsi="Arial" w:cs="Arial"/>
          <w:sz w:val="24"/>
          <w:szCs w:val="24"/>
        </w:rPr>
        <w:t xml:space="preserve"> - -</w:t>
      </w:r>
      <w:r w:rsidR="00955829">
        <w:rPr>
          <w:rFonts w:ascii="Arial" w:eastAsia="Calibri" w:hAnsi="Arial" w:cs="Arial"/>
          <w:b/>
          <w:sz w:val="24"/>
          <w:szCs w:val="24"/>
        </w:rPr>
        <w:t>PUNTO CINCO</w:t>
      </w:r>
      <w:r w:rsidRPr="008919BA">
        <w:rPr>
          <w:rFonts w:ascii="Arial" w:eastAsia="Calibri" w:hAnsi="Arial" w:cs="Arial"/>
          <w:b/>
          <w:sz w:val="24"/>
          <w:szCs w:val="24"/>
        </w:rPr>
        <w:t xml:space="preserve"> DEL ORDEN DEL DÍA</w:t>
      </w:r>
      <w:r w:rsidR="00B2653F">
        <w:rPr>
          <w:rFonts w:ascii="Arial" w:eastAsia="Calibri" w:hAnsi="Arial" w:cs="Arial"/>
          <w:sz w:val="24"/>
          <w:szCs w:val="24"/>
        </w:rPr>
        <w:t xml:space="preserve"> - - - - - - - - </w:t>
      </w:r>
      <w:r w:rsidR="00AA6549">
        <w:rPr>
          <w:rFonts w:ascii="Arial" w:eastAsia="Calibri" w:hAnsi="Arial" w:cs="Arial"/>
          <w:sz w:val="24"/>
          <w:szCs w:val="24"/>
        </w:rPr>
        <w:t>- -</w:t>
      </w:r>
      <w:r w:rsidR="00901105">
        <w:rPr>
          <w:rFonts w:ascii="Arial" w:eastAsia="Calibri" w:hAnsi="Arial" w:cs="Arial"/>
          <w:sz w:val="24"/>
          <w:szCs w:val="24"/>
        </w:rPr>
        <w:t xml:space="preserve"> - -  </w:t>
      </w:r>
      <w:r w:rsidR="00AA6549">
        <w:rPr>
          <w:rFonts w:ascii="Arial" w:eastAsia="Calibri" w:hAnsi="Arial" w:cs="Arial"/>
          <w:sz w:val="24"/>
          <w:szCs w:val="24"/>
        </w:rPr>
        <w:t xml:space="preserve"> </w:t>
      </w:r>
    </w:p>
    <w:p w14:paraId="405A7EE7" w14:textId="77777777" w:rsidR="00B2653F" w:rsidRDefault="00B2653F" w:rsidP="00351B08">
      <w:pPr>
        <w:spacing w:after="0" w:line="240" w:lineRule="auto"/>
        <w:ind w:firstLine="360"/>
        <w:contextualSpacing/>
        <w:jc w:val="both"/>
        <w:rPr>
          <w:rFonts w:ascii="Arial" w:eastAsia="Calibri" w:hAnsi="Arial" w:cs="Arial"/>
          <w:sz w:val="24"/>
          <w:szCs w:val="24"/>
        </w:rPr>
      </w:pPr>
    </w:p>
    <w:p w14:paraId="1F02EEAE" w14:textId="09DEA3F1" w:rsidR="00351B08" w:rsidRDefault="008919BA" w:rsidP="00351B08">
      <w:pPr>
        <w:spacing w:after="0" w:line="240" w:lineRule="auto"/>
        <w:jc w:val="both"/>
        <w:rPr>
          <w:rFonts w:ascii="Arial" w:hAnsi="Arial" w:cs="Arial"/>
          <w:sz w:val="24"/>
          <w:szCs w:val="24"/>
        </w:rPr>
      </w:pPr>
      <w:r w:rsidRPr="00351B08">
        <w:rPr>
          <w:rFonts w:ascii="Arial" w:eastAsia="Calibri" w:hAnsi="Arial" w:cs="Arial"/>
          <w:b/>
          <w:sz w:val="24"/>
          <w:szCs w:val="24"/>
        </w:rPr>
        <w:t>V.-</w:t>
      </w:r>
      <w:r w:rsidR="00351B08" w:rsidRPr="00351B08">
        <w:rPr>
          <w:rFonts w:cs="Arial"/>
          <w:sz w:val="24"/>
          <w:szCs w:val="24"/>
        </w:rPr>
        <w:t xml:space="preserve"> </w:t>
      </w:r>
      <w:r w:rsidR="00246BF2">
        <w:rPr>
          <w:rFonts w:ascii="Arial" w:hAnsi="Arial" w:cs="Arial"/>
          <w:sz w:val="24"/>
        </w:rPr>
        <w:t xml:space="preserve">Asuntos Varios. </w:t>
      </w:r>
      <w:r w:rsidR="00351B08" w:rsidRPr="00351B08">
        <w:rPr>
          <w:rFonts w:ascii="Arial" w:hAnsi="Arial" w:cs="Arial"/>
          <w:sz w:val="24"/>
          <w:szCs w:val="24"/>
        </w:rPr>
        <w:t>- - - - - - - - - - - - - - - - - - - - - - - - - - - -</w:t>
      </w:r>
      <w:r w:rsidR="000D3171">
        <w:rPr>
          <w:rFonts w:ascii="Arial" w:hAnsi="Arial" w:cs="Arial"/>
          <w:sz w:val="24"/>
          <w:szCs w:val="24"/>
        </w:rPr>
        <w:t xml:space="preserve"> - - - - - - - - - -</w:t>
      </w:r>
      <w:r w:rsidR="00246BF2">
        <w:rPr>
          <w:rFonts w:ascii="Arial" w:hAnsi="Arial" w:cs="Arial"/>
          <w:sz w:val="24"/>
          <w:szCs w:val="24"/>
        </w:rPr>
        <w:t xml:space="preserve"> </w:t>
      </w:r>
      <w:r w:rsidR="000D3171">
        <w:rPr>
          <w:rFonts w:ascii="Arial" w:hAnsi="Arial" w:cs="Arial"/>
          <w:sz w:val="24"/>
          <w:szCs w:val="24"/>
        </w:rPr>
        <w:t xml:space="preserve"> </w:t>
      </w:r>
    </w:p>
    <w:p w14:paraId="7773612F" w14:textId="20644907" w:rsidR="000C30CA" w:rsidRDefault="000C30CA" w:rsidP="00351B08">
      <w:pPr>
        <w:spacing w:after="0" w:line="240" w:lineRule="auto"/>
        <w:jc w:val="both"/>
        <w:rPr>
          <w:rFonts w:ascii="Arial" w:hAnsi="Arial" w:cs="Arial"/>
          <w:sz w:val="24"/>
          <w:szCs w:val="24"/>
        </w:rPr>
      </w:pPr>
    </w:p>
    <w:p w14:paraId="692454B4" w14:textId="0FC3054D" w:rsidR="00FE46A3" w:rsidRPr="00E54DC1" w:rsidRDefault="00246BF2" w:rsidP="00E54DC1">
      <w:pPr>
        <w:pStyle w:val="Prrafodelista"/>
        <w:numPr>
          <w:ilvl w:val="0"/>
          <w:numId w:val="29"/>
        </w:numPr>
        <w:spacing w:after="0" w:line="240" w:lineRule="auto"/>
        <w:jc w:val="both"/>
        <w:rPr>
          <w:rFonts w:ascii="Arial" w:hAnsi="Arial" w:cs="Arial"/>
          <w:sz w:val="24"/>
          <w:szCs w:val="24"/>
        </w:rPr>
      </w:pPr>
      <w:r w:rsidRPr="00E54DC1">
        <w:rPr>
          <w:rFonts w:ascii="Arial" w:hAnsi="Arial" w:cs="Arial"/>
          <w:sz w:val="24"/>
          <w:szCs w:val="24"/>
        </w:rPr>
        <w:t xml:space="preserve">El Presidente Municipal Interino </w:t>
      </w:r>
      <w:r w:rsidR="008C4510">
        <w:rPr>
          <w:rFonts w:ascii="Arial" w:hAnsi="Arial" w:cs="Arial"/>
          <w:sz w:val="24"/>
          <w:szCs w:val="24"/>
        </w:rPr>
        <w:t>c</w:t>
      </w:r>
      <w:r w:rsidRPr="00E54DC1">
        <w:rPr>
          <w:rFonts w:ascii="Arial" w:hAnsi="Arial" w:cs="Arial"/>
          <w:sz w:val="24"/>
          <w:szCs w:val="24"/>
        </w:rPr>
        <w:t xml:space="preserve">ede el uso de la voz a la Secretaria General </w:t>
      </w:r>
      <w:r w:rsidR="008C4510">
        <w:rPr>
          <w:rFonts w:ascii="Arial" w:hAnsi="Arial" w:cs="Arial"/>
          <w:sz w:val="24"/>
          <w:szCs w:val="24"/>
        </w:rPr>
        <w:t xml:space="preserve"> la </w:t>
      </w:r>
      <w:r w:rsidRPr="00E54DC1">
        <w:rPr>
          <w:rFonts w:ascii="Arial" w:hAnsi="Arial" w:cs="Arial"/>
          <w:b/>
          <w:bCs/>
          <w:sz w:val="24"/>
          <w:szCs w:val="24"/>
        </w:rPr>
        <w:t xml:space="preserve">C. Milagros Sarahí Ibarra Flores </w:t>
      </w:r>
      <w:r w:rsidRPr="00E54DC1">
        <w:rPr>
          <w:rFonts w:ascii="Arial" w:hAnsi="Arial" w:cs="Arial"/>
          <w:sz w:val="24"/>
          <w:szCs w:val="24"/>
        </w:rPr>
        <w:t xml:space="preserve">comenta que </w:t>
      </w:r>
      <w:r w:rsidR="009B103B" w:rsidRPr="00E54DC1">
        <w:rPr>
          <w:rFonts w:ascii="Arial" w:hAnsi="Arial" w:cs="Arial"/>
          <w:sz w:val="24"/>
          <w:szCs w:val="24"/>
        </w:rPr>
        <w:t>se recibió de parte de la Dirección de Obras P</w:t>
      </w:r>
      <w:r w:rsidR="006B4844" w:rsidRPr="00E54DC1">
        <w:rPr>
          <w:rFonts w:ascii="Arial" w:hAnsi="Arial" w:cs="Arial"/>
          <w:sz w:val="24"/>
          <w:szCs w:val="24"/>
        </w:rPr>
        <w:t>ú</w:t>
      </w:r>
      <w:r w:rsidR="009B103B" w:rsidRPr="00E54DC1">
        <w:rPr>
          <w:rFonts w:ascii="Arial" w:hAnsi="Arial" w:cs="Arial"/>
          <w:sz w:val="24"/>
          <w:szCs w:val="24"/>
        </w:rPr>
        <w:t xml:space="preserve">blicas una </w:t>
      </w:r>
      <w:r w:rsidR="00175293">
        <w:rPr>
          <w:rFonts w:ascii="Arial" w:hAnsi="Arial" w:cs="Arial"/>
          <w:sz w:val="24"/>
          <w:szCs w:val="24"/>
        </w:rPr>
        <w:t>s</w:t>
      </w:r>
      <w:r w:rsidR="009B103B" w:rsidRPr="00E54DC1">
        <w:rPr>
          <w:rFonts w:ascii="Arial" w:hAnsi="Arial" w:cs="Arial"/>
          <w:sz w:val="24"/>
          <w:szCs w:val="24"/>
        </w:rPr>
        <w:t xml:space="preserve">olicitud en la cual se pretende ejercer un recurso, </w:t>
      </w:r>
      <w:r w:rsidR="00175293">
        <w:rPr>
          <w:rFonts w:ascii="Arial" w:hAnsi="Arial" w:cs="Arial"/>
          <w:sz w:val="24"/>
          <w:szCs w:val="24"/>
        </w:rPr>
        <w:t>como</w:t>
      </w:r>
      <w:r w:rsidR="009B103B" w:rsidRPr="00E54DC1">
        <w:rPr>
          <w:rFonts w:ascii="Arial" w:hAnsi="Arial" w:cs="Arial"/>
          <w:sz w:val="24"/>
          <w:szCs w:val="24"/>
        </w:rPr>
        <w:t xml:space="preserve"> antecedente este es un recurso que ya se </w:t>
      </w:r>
      <w:r w:rsidR="00175293">
        <w:rPr>
          <w:rFonts w:ascii="Arial" w:hAnsi="Arial" w:cs="Arial"/>
          <w:sz w:val="24"/>
          <w:szCs w:val="24"/>
        </w:rPr>
        <w:t>hab</w:t>
      </w:r>
      <w:r w:rsidR="009B103B" w:rsidRPr="00E54DC1">
        <w:rPr>
          <w:rFonts w:ascii="Arial" w:hAnsi="Arial" w:cs="Arial"/>
          <w:sz w:val="24"/>
          <w:szCs w:val="24"/>
        </w:rPr>
        <w:t>ía aprobado</w:t>
      </w:r>
      <w:r w:rsidR="000505B2" w:rsidRPr="00E54DC1">
        <w:rPr>
          <w:rFonts w:ascii="Arial" w:hAnsi="Arial" w:cs="Arial"/>
          <w:sz w:val="24"/>
          <w:szCs w:val="24"/>
        </w:rPr>
        <w:t xml:space="preserve"> por el pleno</w:t>
      </w:r>
      <w:r w:rsidR="00142FF7" w:rsidRPr="00E54DC1">
        <w:rPr>
          <w:rFonts w:ascii="Arial" w:hAnsi="Arial" w:cs="Arial"/>
          <w:sz w:val="24"/>
          <w:szCs w:val="24"/>
        </w:rPr>
        <w:t xml:space="preserve"> denominado </w:t>
      </w:r>
      <w:r w:rsidR="008C4510">
        <w:rPr>
          <w:rFonts w:ascii="Arial" w:hAnsi="Arial" w:cs="Arial"/>
          <w:sz w:val="24"/>
          <w:szCs w:val="24"/>
        </w:rPr>
        <w:t>“</w:t>
      </w:r>
      <w:r w:rsidR="00142FF7" w:rsidRPr="00255FB6">
        <w:rPr>
          <w:rFonts w:ascii="Arial" w:hAnsi="Arial" w:cs="Arial"/>
          <w:sz w:val="24"/>
          <w:szCs w:val="24"/>
        </w:rPr>
        <w:t>Programa de empedrados para la Reactivación Económica en Municipios</w:t>
      </w:r>
      <w:r w:rsidR="008C4510">
        <w:rPr>
          <w:rFonts w:ascii="Arial" w:hAnsi="Arial" w:cs="Arial"/>
          <w:sz w:val="24"/>
          <w:szCs w:val="24"/>
        </w:rPr>
        <w:t>”</w:t>
      </w:r>
      <w:r w:rsidR="00F03689" w:rsidRPr="00E54DC1">
        <w:rPr>
          <w:rFonts w:ascii="Arial" w:hAnsi="Arial" w:cs="Arial"/>
          <w:sz w:val="24"/>
          <w:szCs w:val="24"/>
        </w:rPr>
        <w:t>,</w:t>
      </w:r>
      <w:r w:rsidR="000505B2" w:rsidRPr="00E54DC1">
        <w:rPr>
          <w:rFonts w:ascii="Arial" w:hAnsi="Arial" w:cs="Arial"/>
          <w:sz w:val="24"/>
          <w:szCs w:val="24"/>
        </w:rPr>
        <w:t xml:space="preserve"> la primera </w:t>
      </w:r>
      <w:r w:rsidR="00142FF7" w:rsidRPr="00E54DC1">
        <w:rPr>
          <w:rFonts w:ascii="Arial" w:hAnsi="Arial" w:cs="Arial"/>
          <w:sz w:val="24"/>
          <w:szCs w:val="24"/>
        </w:rPr>
        <w:t>vez</w:t>
      </w:r>
      <w:r w:rsidR="000505B2" w:rsidRPr="00E54DC1">
        <w:rPr>
          <w:rFonts w:ascii="Arial" w:hAnsi="Arial" w:cs="Arial"/>
          <w:sz w:val="24"/>
          <w:szCs w:val="24"/>
        </w:rPr>
        <w:t xml:space="preserve"> fue en</w:t>
      </w:r>
      <w:r w:rsidR="00EF441A">
        <w:rPr>
          <w:rFonts w:ascii="Arial" w:hAnsi="Arial" w:cs="Arial"/>
          <w:sz w:val="24"/>
          <w:szCs w:val="24"/>
        </w:rPr>
        <w:t xml:space="preserve"> el mes de</w:t>
      </w:r>
      <w:r w:rsidR="000505B2" w:rsidRPr="00E54DC1">
        <w:rPr>
          <w:rFonts w:ascii="Arial" w:hAnsi="Arial" w:cs="Arial"/>
          <w:sz w:val="24"/>
          <w:szCs w:val="24"/>
        </w:rPr>
        <w:t xml:space="preserve"> Febrero por la cantidad de $3,400,000.00 (tres millones </w:t>
      </w:r>
      <w:r w:rsidR="000505B2" w:rsidRPr="00E54DC1">
        <w:rPr>
          <w:rFonts w:ascii="Arial" w:hAnsi="Arial" w:cs="Arial"/>
          <w:sz w:val="24"/>
          <w:szCs w:val="24"/>
        </w:rPr>
        <w:lastRenderedPageBreak/>
        <w:t>cuatrocientos mil pesos</w:t>
      </w:r>
      <w:r w:rsidR="006B4844" w:rsidRPr="00E54DC1">
        <w:rPr>
          <w:rFonts w:ascii="Arial" w:hAnsi="Arial" w:cs="Arial"/>
          <w:sz w:val="24"/>
          <w:szCs w:val="24"/>
        </w:rPr>
        <w:t xml:space="preserve"> 00/100 M.N.)</w:t>
      </w:r>
      <w:r w:rsidR="00F15003">
        <w:rPr>
          <w:rFonts w:ascii="Arial" w:hAnsi="Arial" w:cs="Arial"/>
          <w:sz w:val="24"/>
          <w:szCs w:val="24"/>
        </w:rPr>
        <w:t xml:space="preserve"> </w:t>
      </w:r>
      <w:r w:rsidR="00E02E65">
        <w:rPr>
          <w:rFonts w:ascii="Arial" w:hAnsi="Arial" w:cs="Arial"/>
          <w:sz w:val="24"/>
          <w:szCs w:val="24"/>
        </w:rPr>
        <w:t>aproximadamente,</w:t>
      </w:r>
      <w:r w:rsidR="000505B2" w:rsidRPr="00E54DC1">
        <w:rPr>
          <w:rFonts w:ascii="Arial" w:hAnsi="Arial" w:cs="Arial"/>
          <w:sz w:val="24"/>
          <w:szCs w:val="24"/>
        </w:rPr>
        <w:t xml:space="preserve"> en el mes de Junio se sometió de nuevo a aprobación </w:t>
      </w:r>
      <w:r w:rsidR="00335E55" w:rsidRPr="00566A38">
        <w:rPr>
          <w:rFonts w:ascii="Arial" w:hAnsi="Arial" w:cs="Arial"/>
          <w:sz w:val="24"/>
          <w:szCs w:val="24"/>
        </w:rPr>
        <w:t xml:space="preserve">ya </w:t>
      </w:r>
      <w:r w:rsidR="000505B2" w:rsidRPr="00566A38">
        <w:rPr>
          <w:rFonts w:ascii="Arial" w:hAnsi="Arial" w:cs="Arial"/>
          <w:sz w:val="24"/>
          <w:szCs w:val="24"/>
        </w:rPr>
        <w:t>que</w:t>
      </w:r>
      <w:r w:rsidR="000505B2" w:rsidRPr="00E54DC1">
        <w:rPr>
          <w:rFonts w:ascii="Arial" w:hAnsi="Arial" w:cs="Arial"/>
          <w:sz w:val="24"/>
          <w:szCs w:val="24"/>
        </w:rPr>
        <w:t xml:space="preserve"> se </w:t>
      </w:r>
      <w:r w:rsidR="006B4844" w:rsidRPr="00E54DC1">
        <w:rPr>
          <w:rFonts w:ascii="Arial" w:hAnsi="Arial" w:cs="Arial"/>
          <w:sz w:val="24"/>
          <w:szCs w:val="24"/>
        </w:rPr>
        <w:t>modificó</w:t>
      </w:r>
      <w:r w:rsidR="000505B2" w:rsidRPr="00E54DC1">
        <w:rPr>
          <w:rFonts w:ascii="Arial" w:hAnsi="Arial" w:cs="Arial"/>
          <w:sz w:val="24"/>
          <w:szCs w:val="24"/>
        </w:rPr>
        <w:t xml:space="preserve"> el recurso por parte del </w:t>
      </w:r>
      <w:r w:rsidR="006B4844" w:rsidRPr="00E54DC1">
        <w:rPr>
          <w:rFonts w:ascii="Arial" w:hAnsi="Arial" w:cs="Arial"/>
          <w:sz w:val="24"/>
          <w:szCs w:val="24"/>
        </w:rPr>
        <w:t>Estado reduciéndolo a $3,000,000.00 (tres millones de pesos 00/100 M.N.) por lo cual se tu</w:t>
      </w:r>
      <w:r w:rsidR="00175293">
        <w:rPr>
          <w:rFonts w:ascii="Arial" w:hAnsi="Arial" w:cs="Arial"/>
          <w:sz w:val="24"/>
          <w:szCs w:val="24"/>
        </w:rPr>
        <w:t>v</w:t>
      </w:r>
      <w:r w:rsidR="006B4844" w:rsidRPr="00E54DC1">
        <w:rPr>
          <w:rFonts w:ascii="Arial" w:hAnsi="Arial" w:cs="Arial"/>
          <w:sz w:val="24"/>
          <w:szCs w:val="24"/>
        </w:rPr>
        <w:t xml:space="preserve">o que </w:t>
      </w:r>
      <w:r w:rsidR="006B4844" w:rsidRPr="009536C0">
        <w:rPr>
          <w:rFonts w:ascii="Arial" w:hAnsi="Arial" w:cs="Arial"/>
          <w:sz w:val="24"/>
          <w:szCs w:val="24"/>
        </w:rPr>
        <w:t>quitar</w:t>
      </w:r>
      <w:r w:rsidR="006B4844" w:rsidRPr="00E54DC1">
        <w:rPr>
          <w:rFonts w:ascii="Arial" w:hAnsi="Arial" w:cs="Arial"/>
          <w:sz w:val="24"/>
          <w:szCs w:val="24"/>
        </w:rPr>
        <w:t xml:space="preserve"> algunas obras que se tenían contempladas, pero debido a la</w:t>
      </w:r>
      <w:r w:rsidR="00F03689" w:rsidRPr="00E54DC1">
        <w:rPr>
          <w:rFonts w:ascii="Arial" w:hAnsi="Arial" w:cs="Arial"/>
          <w:sz w:val="24"/>
          <w:szCs w:val="24"/>
        </w:rPr>
        <w:t>s</w:t>
      </w:r>
      <w:r w:rsidR="006B4844" w:rsidRPr="00E54DC1">
        <w:rPr>
          <w:rFonts w:ascii="Arial" w:hAnsi="Arial" w:cs="Arial"/>
          <w:sz w:val="24"/>
          <w:szCs w:val="24"/>
        </w:rPr>
        <w:t xml:space="preserve"> </w:t>
      </w:r>
      <w:r w:rsidR="00F03689" w:rsidRPr="00E54DC1">
        <w:rPr>
          <w:rFonts w:ascii="Arial" w:hAnsi="Arial" w:cs="Arial"/>
          <w:sz w:val="24"/>
          <w:szCs w:val="24"/>
        </w:rPr>
        <w:t>buenas</w:t>
      </w:r>
      <w:r w:rsidR="006B4844" w:rsidRPr="00E54DC1">
        <w:rPr>
          <w:rFonts w:ascii="Arial" w:hAnsi="Arial" w:cs="Arial"/>
          <w:sz w:val="24"/>
          <w:szCs w:val="24"/>
        </w:rPr>
        <w:t xml:space="preserve"> </w:t>
      </w:r>
      <w:r w:rsidR="00F03689" w:rsidRPr="00E54DC1">
        <w:rPr>
          <w:rFonts w:ascii="Arial" w:hAnsi="Arial" w:cs="Arial"/>
          <w:sz w:val="24"/>
          <w:szCs w:val="24"/>
        </w:rPr>
        <w:t>gestiones</w:t>
      </w:r>
      <w:r w:rsidR="006B4844" w:rsidRPr="00E54DC1">
        <w:rPr>
          <w:rFonts w:ascii="Arial" w:hAnsi="Arial" w:cs="Arial"/>
          <w:sz w:val="24"/>
          <w:szCs w:val="24"/>
        </w:rPr>
        <w:t xml:space="preserve"> que se</w:t>
      </w:r>
      <w:r w:rsidR="00F03689" w:rsidRPr="00E54DC1">
        <w:rPr>
          <w:rFonts w:ascii="Arial" w:hAnsi="Arial" w:cs="Arial"/>
          <w:sz w:val="24"/>
          <w:szCs w:val="24"/>
        </w:rPr>
        <w:t xml:space="preserve"> han</w:t>
      </w:r>
      <w:r w:rsidR="006B4844" w:rsidRPr="00E54DC1">
        <w:rPr>
          <w:rFonts w:ascii="Arial" w:hAnsi="Arial" w:cs="Arial"/>
          <w:sz w:val="24"/>
          <w:szCs w:val="24"/>
        </w:rPr>
        <w:t xml:space="preserve"> realizado se logró ampliar el recurso y en esta ocasión viene etiquetado por la cantidad de $5,000,000.00 (cinco millones de pesos 00/100 M.N.) por lo cual si es considerable la ampliación y </w:t>
      </w:r>
      <w:r w:rsidR="0011715C">
        <w:rPr>
          <w:rFonts w:ascii="Arial" w:hAnsi="Arial" w:cs="Arial"/>
          <w:sz w:val="24"/>
          <w:szCs w:val="24"/>
        </w:rPr>
        <w:t xml:space="preserve">en consecuencia </w:t>
      </w:r>
      <w:r w:rsidR="006B4844" w:rsidRPr="00E54DC1">
        <w:rPr>
          <w:rFonts w:ascii="Arial" w:hAnsi="Arial" w:cs="Arial"/>
          <w:sz w:val="24"/>
          <w:szCs w:val="24"/>
        </w:rPr>
        <w:t xml:space="preserve">se consideraron otras obras </w:t>
      </w:r>
      <w:r w:rsidR="0011715C">
        <w:rPr>
          <w:rFonts w:ascii="Arial" w:hAnsi="Arial" w:cs="Arial"/>
          <w:sz w:val="24"/>
          <w:szCs w:val="24"/>
        </w:rPr>
        <w:t xml:space="preserve">a </w:t>
      </w:r>
      <w:r w:rsidR="006B4844" w:rsidRPr="00E54DC1">
        <w:rPr>
          <w:rFonts w:ascii="Arial" w:hAnsi="Arial" w:cs="Arial"/>
          <w:sz w:val="24"/>
          <w:szCs w:val="24"/>
        </w:rPr>
        <w:t xml:space="preserve">ejercer. </w:t>
      </w:r>
      <w:r w:rsidR="009B103B" w:rsidRPr="00E54DC1">
        <w:rPr>
          <w:rFonts w:ascii="Arial" w:hAnsi="Arial" w:cs="Arial"/>
          <w:sz w:val="24"/>
          <w:szCs w:val="24"/>
        </w:rPr>
        <w:t xml:space="preserve">Acto seguido el </w:t>
      </w:r>
      <w:r w:rsidR="009B103B" w:rsidRPr="00E54DC1">
        <w:rPr>
          <w:rFonts w:ascii="Arial" w:hAnsi="Arial" w:cs="Arial"/>
          <w:b/>
          <w:bCs/>
          <w:sz w:val="24"/>
          <w:szCs w:val="24"/>
        </w:rPr>
        <w:t>C. José Raúl Montaño Mendoza</w:t>
      </w:r>
      <w:r w:rsidR="00F03689" w:rsidRPr="00E54DC1">
        <w:rPr>
          <w:rFonts w:ascii="Arial" w:hAnsi="Arial" w:cs="Arial"/>
          <w:b/>
          <w:bCs/>
          <w:sz w:val="24"/>
          <w:szCs w:val="24"/>
        </w:rPr>
        <w:t xml:space="preserve"> </w:t>
      </w:r>
      <w:r w:rsidR="00F03689" w:rsidRPr="00E54DC1">
        <w:rPr>
          <w:rFonts w:ascii="Arial" w:hAnsi="Arial" w:cs="Arial"/>
          <w:sz w:val="24"/>
          <w:szCs w:val="24"/>
        </w:rPr>
        <w:t>Auxiliar de Obras Públicas</w:t>
      </w:r>
      <w:r w:rsidR="009B103B" w:rsidRPr="00E54DC1">
        <w:rPr>
          <w:rFonts w:ascii="Arial" w:hAnsi="Arial" w:cs="Arial"/>
          <w:b/>
          <w:bCs/>
          <w:sz w:val="24"/>
          <w:szCs w:val="24"/>
        </w:rPr>
        <w:t xml:space="preserve"> </w:t>
      </w:r>
      <w:r w:rsidR="00EF4E1F" w:rsidRPr="00E54DC1">
        <w:rPr>
          <w:rFonts w:ascii="Arial" w:hAnsi="Arial" w:cs="Arial"/>
          <w:sz w:val="24"/>
          <w:szCs w:val="24"/>
        </w:rPr>
        <w:t>explica</w:t>
      </w:r>
      <w:r w:rsidR="009B103B" w:rsidRPr="00E54DC1">
        <w:rPr>
          <w:rFonts w:ascii="Arial" w:hAnsi="Arial" w:cs="Arial"/>
          <w:sz w:val="24"/>
          <w:szCs w:val="24"/>
        </w:rPr>
        <w:t xml:space="preserve"> que</w:t>
      </w:r>
      <w:r w:rsidR="00F03689" w:rsidRPr="00E54DC1">
        <w:rPr>
          <w:rFonts w:ascii="Arial" w:hAnsi="Arial" w:cs="Arial"/>
          <w:sz w:val="24"/>
          <w:szCs w:val="24"/>
        </w:rPr>
        <w:t xml:space="preserve"> por la ampliación se espera gestionar en la delegación de </w:t>
      </w:r>
      <w:proofErr w:type="spellStart"/>
      <w:r w:rsidR="00F03689" w:rsidRPr="00E54DC1">
        <w:rPr>
          <w:rFonts w:ascii="Arial" w:hAnsi="Arial" w:cs="Arial"/>
          <w:sz w:val="24"/>
          <w:szCs w:val="24"/>
        </w:rPr>
        <w:t>Oconahua</w:t>
      </w:r>
      <w:proofErr w:type="spellEnd"/>
      <w:r w:rsidR="00F03689" w:rsidRPr="00E54DC1">
        <w:rPr>
          <w:rFonts w:ascii="Arial" w:hAnsi="Arial" w:cs="Arial"/>
          <w:sz w:val="24"/>
          <w:szCs w:val="24"/>
        </w:rPr>
        <w:t xml:space="preserve"> y en la localidad de Santa </w:t>
      </w:r>
      <w:r w:rsidR="00736496" w:rsidRPr="00E54DC1">
        <w:rPr>
          <w:rFonts w:ascii="Arial" w:hAnsi="Arial" w:cs="Arial"/>
          <w:sz w:val="24"/>
          <w:szCs w:val="24"/>
        </w:rPr>
        <w:t>Rosalía</w:t>
      </w:r>
      <w:r w:rsidR="00F15003">
        <w:rPr>
          <w:rFonts w:ascii="Arial" w:hAnsi="Arial" w:cs="Arial"/>
          <w:sz w:val="24"/>
          <w:szCs w:val="24"/>
        </w:rPr>
        <w:t>,</w:t>
      </w:r>
      <w:r w:rsidR="00EF4E1F" w:rsidRPr="00E54DC1">
        <w:rPr>
          <w:rFonts w:ascii="Arial" w:hAnsi="Arial" w:cs="Arial"/>
          <w:sz w:val="24"/>
          <w:szCs w:val="24"/>
        </w:rPr>
        <w:t xml:space="preserve"> en </w:t>
      </w:r>
      <w:r w:rsidR="00F15003">
        <w:rPr>
          <w:rFonts w:ascii="Arial" w:hAnsi="Arial" w:cs="Arial"/>
          <w:sz w:val="24"/>
          <w:szCs w:val="24"/>
        </w:rPr>
        <w:t xml:space="preserve">esta última </w:t>
      </w:r>
      <w:r w:rsidR="00F03689" w:rsidRPr="00E54DC1">
        <w:rPr>
          <w:rFonts w:ascii="Arial" w:hAnsi="Arial" w:cs="Arial"/>
          <w:sz w:val="24"/>
          <w:szCs w:val="24"/>
        </w:rPr>
        <w:t xml:space="preserve">con un total de </w:t>
      </w:r>
      <w:r w:rsidR="00736496" w:rsidRPr="00E54DC1">
        <w:rPr>
          <w:rFonts w:ascii="Arial" w:hAnsi="Arial" w:cs="Arial"/>
          <w:sz w:val="24"/>
          <w:szCs w:val="24"/>
        </w:rPr>
        <w:t>5,585.47 m</w:t>
      </w:r>
      <w:r w:rsidR="00736496" w:rsidRPr="00E54DC1">
        <w:rPr>
          <w:rFonts w:ascii="Arial" w:hAnsi="Arial" w:cs="Arial"/>
          <w:sz w:val="24"/>
          <w:szCs w:val="24"/>
          <w:vertAlign w:val="superscript"/>
        </w:rPr>
        <w:t xml:space="preserve">2 </w:t>
      </w:r>
      <w:r w:rsidR="00736496" w:rsidRPr="00E54DC1">
        <w:rPr>
          <w:rFonts w:ascii="Arial" w:hAnsi="Arial" w:cs="Arial"/>
          <w:sz w:val="24"/>
          <w:szCs w:val="24"/>
        </w:rPr>
        <w:t xml:space="preserve"> de empedrado, 1,235.69 m</w:t>
      </w:r>
      <w:r w:rsidR="00736496" w:rsidRPr="00E54DC1">
        <w:rPr>
          <w:rFonts w:ascii="Arial" w:hAnsi="Arial" w:cs="Arial"/>
          <w:sz w:val="24"/>
          <w:szCs w:val="24"/>
          <w:vertAlign w:val="superscript"/>
        </w:rPr>
        <w:t>2</w:t>
      </w:r>
      <w:r w:rsidR="00736496" w:rsidRPr="00E54DC1">
        <w:rPr>
          <w:rFonts w:ascii="Arial" w:hAnsi="Arial" w:cs="Arial"/>
          <w:sz w:val="24"/>
          <w:szCs w:val="24"/>
        </w:rPr>
        <w:t xml:space="preserve"> de banqueta</w:t>
      </w:r>
      <w:r w:rsidR="00142FF7" w:rsidRPr="00E54DC1">
        <w:rPr>
          <w:rFonts w:ascii="Arial" w:hAnsi="Arial" w:cs="Arial"/>
          <w:sz w:val="24"/>
          <w:szCs w:val="24"/>
        </w:rPr>
        <w:t xml:space="preserve"> y 1,495.65 </w:t>
      </w:r>
      <w:r w:rsidR="00EF4E1F" w:rsidRPr="00E54DC1">
        <w:rPr>
          <w:rFonts w:ascii="Arial" w:hAnsi="Arial" w:cs="Arial"/>
          <w:sz w:val="24"/>
          <w:szCs w:val="24"/>
        </w:rPr>
        <w:t>metros lineales</w:t>
      </w:r>
      <w:r w:rsidR="00142FF7" w:rsidRPr="00E54DC1">
        <w:rPr>
          <w:rFonts w:ascii="Arial" w:hAnsi="Arial" w:cs="Arial"/>
          <w:sz w:val="24"/>
          <w:szCs w:val="24"/>
          <w:vertAlign w:val="superscript"/>
        </w:rPr>
        <w:t xml:space="preserve"> </w:t>
      </w:r>
      <w:r w:rsidR="00142FF7" w:rsidRPr="00E54DC1">
        <w:rPr>
          <w:rFonts w:ascii="Arial" w:hAnsi="Arial" w:cs="Arial"/>
          <w:sz w:val="24"/>
          <w:szCs w:val="24"/>
        </w:rPr>
        <w:t>de</w:t>
      </w:r>
      <w:r w:rsidR="00EF4E1F" w:rsidRPr="00E54DC1">
        <w:rPr>
          <w:rFonts w:ascii="Arial" w:hAnsi="Arial" w:cs="Arial"/>
          <w:sz w:val="24"/>
          <w:szCs w:val="24"/>
        </w:rPr>
        <w:t xml:space="preserve"> machuelos</w:t>
      </w:r>
      <w:r w:rsidR="00335E55">
        <w:rPr>
          <w:rFonts w:ascii="Arial" w:hAnsi="Arial" w:cs="Arial"/>
          <w:sz w:val="24"/>
          <w:szCs w:val="24"/>
        </w:rPr>
        <w:t>,</w:t>
      </w:r>
      <w:r w:rsidR="00EF4E1F" w:rsidRPr="00E54DC1">
        <w:rPr>
          <w:rFonts w:ascii="Arial" w:hAnsi="Arial" w:cs="Arial"/>
          <w:sz w:val="24"/>
          <w:szCs w:val="24"/>
        </w:rPr>
        <w:t xml:space="preserve"> </w:t>
      </w:r>
      <w:r w:rsidR="00EF4E1F" w:rsidRPr="00566A38">
        <w:rPr>
          <w:rFonts w:ascii="Arial" w:hAnsi="Arial" w:cs="Arial"/>
          <w:sz w:val="24"/>
          <w:szCs w:val="24"/>
        </w:rPr>
        <w:t>e</w:t>
      </w:r>
      <w:r w:rsidR="00335E55" w:rsidRPr="00566A38">
        <w:rPr>
          <w:rFonts w:ascii="Arial" w:hAnsi="Arial" w:cs="Arial"/>
          <w:sz w:val="24"/>
          <w:szCs w:val="24"/>
        </w:rPr>
        <w:t>l</w:t>
      </w:r>
      <w:r w:rsidR="00EF4E1F" w:rsidRPr="00566A38">
        <w:rPr>
          <w:rFonts w:ascii="Arial" w:hAnsi="Arial" w:cs="Arial"/>
          <w:sz w:val="24"/>
          <w:szCs w:val="24"/>
        </w:rPr>
        <w:t xml:space="preserve"> programa</w:t>
      </w:r>
      <w:r w:rsidR="00EF4E1F" w:rsidRPr="00E54DC1">
        <w:rPr>
          <w:rFonts w:ascii="Arial" w:hAnsi="Arial" w:cs="Arial"/>
          <w:sz w:val="24"/>
          <w:szCs w:val="24"/>
        </w:rPr>
        <w:t xml:space="preserve"> va dedicado a mano de obra</w:t>
      </w:r>
      <w:r w:rsidR="00F15003">
        <w:rPr>
          <w:rFonts w:ascii="Arial" w:hAnsi="Arial" w:cs="Arial"/>
          <w:sz w:val="24"/>
          <w:szCs w:val="24"/>
        </w:rPr>
        <w:t xml:space="preserve"> (empedrado, banqueta y machuelos)</w:t>
      </w:r>
      <w:r w:rsidR="00EF4E1F" w:rsidRPr="00E54DC1">
        <w:rPr>
          <w:rFonts w:ascii="Arial" w:hAnsi="Arial" w:cs="Arial"/>
          <w:sz w:val="24"/>
          <w:szCs w:val="24"/>
        </w:rPr>
        <w:t xml:space="preserve"> y en </w:t>
      </w:r>
      <w:proofErr w:type="spellStart"/>
      <w:r w:rsidR="00EF4E1F" w:rsidRPr="00E54DC1">
        <w:rPr>
          <w:rFonts w:ascii="Arial" w:hAnsi="Arial" w:cs="Arial"/>
          <w:sz w:val="24"/>
          <w:szCs w:val="24"/>
        </w:rPr>
        <w:t>Ocona</w:t>
      </w:r>
      <w:r w:rsidR="00BC7137">
        <w:rPr>
          <w:rFonts w:ascii="Arial" w:hAnsi="Arial" w:cs="Arial"/>
          <w:sz w:val="24"/>
          <w:szCs w:val="24"/>
        </w:rPr>
        <w:t>h</w:t>
      </w:r>
      <w:r w:rsidR="00EF4E1F" w:rsidRPr="00E54DC1">
        <w:rPr>
          <w:rFonts w:ascii="Arial" w:hAnsi="Arial" w:cs="Arial"/>
          <w:sz w:val="24"/>
          <w:szCs w:val="24"/>
        </w:rPr>
        <w:t>ua</w:t>
      </w:r>
      <w:proofErr w:type="spellEnd"/>
      <w:r w:rsidR="00EF4E1F" w:rsidRPr="00E54DC1">
        <w:rPr>
          <w:rFonts w:ascii="Arial" w:hAnsi="Arial" w:cs="Arial"/>
          <w:sz w:val="24"/>
          <w:szCs w:val="24"/>
        </w:rPr>
        <w:t xml:space="preserve"> con un total de </w:t>
      </w:r>
      <w:r w:rsidR="00013962" w:rsidRPr="00E54DC1">
        <w:rPr>
          <w:rFonts w:ascii="Arial" w:hAnsi="Arial" w:cs="Arial"/>
          <w:sz w:val="24"/>
          <w:szCs w:val="24"/>
        </w:rPr>
        <w:t>3,427.83 m</w:t>
      </w:r>
      <w:r w:rsidR="00013962" w:rsidRPr="00E54DC1">
        <w:rPr>
          <w:rFonts w:ascii="Arial" w:hAnsi="Arial" w:cs="Arial"/>
          <w:sz w:val="24"/>
          <w:szCs w:val="24"/>
          <w:vertAlign w:val="superscript"/>
        </w:rPr>
        <w:t>2</w:t>
      </w:r>
      <w:r w:rsidR="00013962" w:rsidRPr="00E54DC1">
        <w:rPr>
          <w:rFonts w:ascii="Arial" w:hAnsi="Arial" w:cs="Arial"/>
          <w:sz w:val="24"/>
          <w:szCs w:val="24"/>
        </w:rPr>
        <w:t xml:space="preserve"> de empedrado, 1,546.79</w:t>
      </w:r>
      <w:r w:rsidR="00335E55">
        <w:rPr>
          <w:rFonts w:ascii="Arial" w:hAnsi="Arial" w:cs="Arial"/>
          <w:sz w:val="24"/>
          <w:szCs w:val="24"/>
        </w:rPr>
        <w:t xml:space="preserve"> </w:t>
      </w:r>
      <w:r w:rsidR="00013962" w:rsidRPr="00E54DC1">
        <w:rPr>
          <w:rFonts w:ascii="Arial" w:hAnsi="Arial" w:cs="Arial"/>
          <w:sz w:val="24"/>
          <w:szCs w:val="24"/>
        </w:rPr>
        <w:t>m</w:t>
      </w:r>
      <w:r w:rsidR="00013962" w:rsidRPr="00E54DC1">
        <w:rPr>
          <w:rFonts w:ascii="Arial" w:hAnsi="Arial" w:cs="Arial"/>
          <w:sz w:val="24"/>
          <w:szCs w:val="24"/>
          <w:vertAlign w:val="superscript"/>
        </w:rPr>
        <w:t>2</w:t>
      </w:r>
      <w:r w:rsidR="00493176" w:rsidRPr="00E54DC1">
        <w:rPr>
          <w:rFonts w:ascii="Arial" w:hAnsi="Arial" w:cs="Arial"/>
          <w:sz w:val="24"/>
          <w:szCs w:val="24"/>
          <w:vertAlign w:val="superscript"/>
        </w:rPr>
        <w:t xml:space="preserve"> </w:t>
      </w:r>
      <w:r w:rsidR="00493176" w:rsidRPr="00E54DC1">
        <w:rPr>
          <w:rFonts w:ascii="Arial" w:hAnsi="Arial" w:cs="Arial"/>
          <w:sz w:val="24"/>
          <w:szCs w:val="24"/>
        </w:rPr>
        <w:t>de</w:t>
      </w:r>
      <w:r w:rsidR="00013962" w:rsidRPr="00E54DC1">
        <w:rPr>
          <w:rFonts w:ascii="Arial" w:hAnsi="Arial" w:cs="Arial"/>
          <w:sz w:val="24"/>
          <w:szCs w:val="24"/>
        </w:rPr>
        <w:t xml:space="preserve"> banqueta, 1,932.73 metros lineales de machuelos en es</w:t>
      </w:r>
      <w:r w:rsidR="004D7C38">
        <w:rPr>
          <w:rFonts w:ascii="Arial" w:hAnsi="Arial" w:cs="Arial"/>
          <w:sz w:val="24"/>
          <w:szCs w:val="24"/>
        </w:rPr>
        <w:t>os</w:t>
      </w:r>
      <w:r w:rsidR="00013962" w:rsidRPr="00E54DC1">
        <w:rPr>
          <w:rFonts w:ascii="Arial" w:hAnsi="Arial" w:cs="Arial"/>
          <w:sz w:val="24"/>
          <w:szCs w:val="24"/>
        </w:rPr>
        <w:t xml:space="preserve"> parámetros se manejarían los otros $2,000,000.00 (dos millones de pesos 00/100 M.N.) los cuales corresponden a la ampliación</w:t>
      </w:r>
      <w:r w:rsidR="00493176" w:rsidRPr="00E54DC1">
        <w:rPr>
          <w:rFonts w:ascii="Arial" w:hAnsi="Arial" w:cs="Arial"/>
          <w:sz w:val="24"/>
          <w:szCs w:val="24"/>
        </w:rPr>
        <w:t xml:space="preserve"> del presupuesto</w:t>
      </w:r>
      <w:r w:rsidR="00013962" w:rsidRPr="00E54DC1">
        <w:rPr>
          <w:rFonts w:ascii="Arial" w:hAnsi="Arial" w:cs="Arial"/>
          <w:sz w:val="24"/>
          <w:szCs w:val="24"/>
        </w:rPr>
        <w:t xml:space="preserve"> para la restauración de calles que no cuentan con empedrado r</w:t>
      </w:r>
      <w:r w:rsidR="00865D3B">
        <w:rPr>
          <w:rFonts w:ascii="Arial" w:hAnsi="Arial" w:cs="Arial"/>
          <w:sz w:val="24"/>
          <w:szCs w:val="24"/>
        </w:rPr>
        <w:t>ú</w:t>
      </w:r>
      <w:r w:rsidR="00013962" w:rsidRPr="00E54DC1">
        <w:rPr>
          <w:rFonts w:ascii="Arial" w:hAnsi="Arial" w:cs="Arial"/>
          <w:sz w:val="24"/>
          <w:szCs w:val="24"/>
        </w:rPr>
        <w:t xml:space="preserve">stico en las Delegaciones mencionadas. </w:t>
      </w:r>
      <w:r w:rsidR="004D7C38">
        <w:rPr>
          <w:rFonts w:ascii="Arial" w:hAnsi="Arial" w:cs="Arial"/>
          <w:sz w:val="24"/>
          <w:szCs w:val="24"/>
        </w:rPr>
        <w:t>Enseguida l</w:t>
      </w:r>
      <w:r w:rsidR="00122CA5" w:rsidRPr="00E54DC1">
        <w:rPr>
          <w:rFonts w:ascii="Arial" w:hAnsi="Arial" w:cs="Arial"/>
          <w:sz w:val="24"/>
          <w:szCs w:val="24"/>
        </w:rPr>
        <w:t xml:space="preserve">a Secretaria General </w:t>
      </w:r>
      <w:r w:rsidR="004D7C38">
        <w:rPr>
          <w:rFonts w:ascii="Arial" w:hAnsi="Arial" w:cs="Arial"/>
          <w:sz w:val="24"/>
          <w:szCs w:val="24"/>
        </w:rPr>
        <w:t xml:space="preserve">la </w:t>
      </w:r>
      <w:r w:rsidR="00122CA5" w:rsidRPr="00E54DC1">
        <w:rPr>
          <w:rFonts w:ascii="Arial" w:hAnsi="Arial" w:cs="Arial"/>
          <w:b/>
          <w:bCs/>
          <w:sz w:val="24"/>
          <w:szCs w:val="24"/>
        </w:rPr>
        <w:t xml:space="preserve">C. Milagros Sarahí Ibarra Flores </w:t>
      </w:r>
      <w:r w:rsidR="00122CA5" w:rsidRPr="00E54DC1">
        <w:rPr>
          <w:rFonts w:ascii="Arial" w:hAnsi="Arial" w:cs="Arial"/>
          <w:sz w:val="24"/>
          <w:szCs w:val="24"/>
        </w:rPr>
        <w:t xml:space="preserve">menciona que los anexos fueron </w:t>
      </w:r>
      <w:r w:rsidR="00521C24" w:rsidRPr="00E54DC1">
        <w:rPr>
          <w:rFonts w:ascii="Arial" w:hAnsi="Arial" w:cs="Arial"/>
          <w:sz w:val="24"/>
          <w:szCs w:val="24"/>
        </w:rPr>
        <w:t>enviados</w:t>
      </w:r>
      <w:r w:rsidR="00122CA5" w:rsidRPr="00E54DC1">
        <w:rPr>
          <w:rFonts w:ascii="Arial" w:hAnsi="Arial" w:cs="Arial"/>
          <w:sz w:val="24"/>
          <w:szCs w:val="24"/>
        </w:rPr>
        <w:t xml:space="preserve"> a cada uno de los regidores</w:t>
      </w:r>
      <w:r w:rsidR="00521C24" w:rsidRPr="00E54DC1">
        <w:rPr>
          <w:rFonts w:ascii="Arial" w:hAnsi="Arial" w:cs="Arial"/>
          <w:sz w:val="24"/>
          <w:szCs w:val="24"/>
        </w:rPr>
        <w:t>,</w:t>
      </w:r>
      <w:r w:rsidR="004D7C38">
        <w:rPr>
          <w:rFonts w:ascii="Arial" w:hAnsi="Arial" w:cs="Arial"/>
          <w:sz w:val="24"/>
          <w:szCs w:val="24"/>
        </w:rPr>
        <w:t xml:space="preserve"> haciendo mención de datos generales de la obra </w:t>
      </w:r>
      <w:r w:rsidR="00521C24" w:rsidRPr="00E54DC1">
        <w:rPr>
          <w:rFonts w:ascii="Arial" w:hAnsi="Arial" w:cs="Arial"/>
          <w:sz w:val="24"/>
          <w:szCs w:val="24"/>
        </w:rPr>
        <w:t xml:space="preserve"> el total de m</w:t>
      </w:r>
      <w:r w:rsidR="00521C24" w:rsidRPr="00E54DC1">
        <w:rPr>
          <w:rFonts w:ascii="Arial" w:hAnsi="Arial" w:cs="Arial"/>
          <w:sz w:val="24"/>
          <w:szCs w:val="24"/>
          <w:vertAlign w:val="superscript"/>
        </w:rPr>
        <w:t xml:space="preserve">2 </w:t>
      </w:r>
      <w:r w:rsidR="00521C24" w:rsidRPr="00E54DC1">
        <w:rPr>
          <w:rFonts w:ascii="Arial" w:hAnsi="Arial" w:cs="Arial"/>
          <w:sz w:val="24"/>
          <w:szCs w:val="24"/>
        </w:rPr>
        <w:t>de empedrado es de 24,511.13, baqueta 7,589.57 y metros lineales de machuelos</w:t>
      </w:r>
      <w:r w:rsidR="004D7C38">
        <w:rPr>
          <w:rFonts w:ascii="Arial" w:hAnsi="Arial" w:cs="Arial"/>
          <w:sz w:val="24"/>
          <w:szCs w:val="24"/>
        </w:rPr>
        <w:t xml:space="preserve"> se tienen</w:t>
      </w:r>
      <w:r w:rsidR="003E1F3D">
        <w:rPr>
          <w:rFonts w:ascii="Arial" w:hAnsi="Arial" w:cs="Arial"/>
          <w:sz w:val="24"/>
          <w:szCs w:val="24"/>
        </w:rPr>
        <w:t xml:space="preserve"> </w:t>
      </w:r>
      <w:r w:rsidR="00521C24" w:rsidRPr="00E54DC1">
        <w:rPr>
          <w:rFonts w:ascii="Arial" w:hAnsi="Arial" w:cs="Arial"/>
          <w:sz w:val="24"/>
          <w:szCs w:val="24"/>
        </w:rPr>
        <w:t xml:space="preserve">contemplados 6,755, el presupuesto </w:t>
      </w:r>
      <w:r w:rsidR="004D7C38">
        <w:rPr>
          <w:rFonts w:ascii="Arial" w:hAnsi="Arial" w:cs="Arial"/>
          <w:sz w:val="24"/>
          <w:szCs w:val="24"/>
        </w:rPr>
        <w:t xml:space="preserve">como ya se mencionó anteriormente </w:t>
      </w:r>
      <w:r w:rsidR="00521C24" w:rsidRPr="00E54DC1">
        <w:rPr>
          <w:rFonts w:ascii="Arial" w:hAnsi="Arial" w:cs="Arial"/>
          <w:sz w:val="24"/>
          <w:szCs w:val="24"/>
        </w:rPr>
        <w:t>es por la cantidad de $5,000,000.00 (cinco millones de pesos 00/100 M.N.)</w:t>
      </w:r>
      <w:r w:rsidR="00493176" w:rsidRPr="00E54DC1">
        <w:rPr>
          <w:rFonts w:ascii="Arial" w:hAnsi="Arial" w:cs="Arial"/>
          <w:sz w:val="24"/>
          <w:szCs w:val="24"/>
        </w:rPr>
        <w:t xml:space="preserve"> y los empleos que se tienen contemplados para</w:t>
      </w:r>
      <w:r w:rsidR="0094004D" w:rsidRPr="00E54DC1">
        <w:rPr>
          <w:rFonts w:ascii="Arial" w:hAnsi="Arial" w:cs="Arial"/>
          <w:sz w:val="24"/>
          <w:szCs w:val="24"/>
        </w:rPr>
        <w:t xml:space="preserve"> llevar acabo la obra son 185 de manera directa</w:t>
      </w:r>
      <w:r w:rsidR="00FE46A3" w:rsidRPr="00E54DC1">
        <w:rPr>
          <w:rFonts w:ascii="Arial" w:hAnsi="Arial" w:cs="Arial"/>
          <w:sz w:val="24"/>
          <w:szCs w:val="24"/>
        </w:rPr>
        <w:t xml:space="preserve">. A </w:t>
      </w:r>
      <w:r w:rsidR="004D7C38" w:rsidRPr="00E54DC1">
        <w:rPr>
          <w:rFonts w:ascii="Arial" w:hAnsi="Arial" w:cs="Arial"/>
          <w:sz w:val="24"/>
          <w:szCs w:val="24"/>
        </w:rPr>
        <w:t>continuación,</w:t>
      </w:r>
      <w:r w:rsidR="00FE46A3" w:rsidRPr="00E54DC1">
        <w:rPr>
          <w:rFonts w:ascii="Arial" w:hAnsi="Arial" w:cs="Arial"/>
          <w:sz w:val="24"/>
          <w:szCs w:val="24"/>
        </w:rPr>
        <w:t xml:space="preserve"> se enlistan las obras a realizar.</w:t>
      </w:r>
    </w:p>
    <w:p w14:paraId="56C28B00" w14:textId="77777777" w:rsidR="00FE46A3" w:rsidRDefault="00FE46A3" w:rsidP="00351B08">
      <w:pPr>
        <w:spacing w:after="0" w:line="240" w:lineRule="auto"/>
        <w:jc w:val="both"/>
        <w:rPr>
          <w:rFonts w:ascii="Arial" w:hAnsi="Arial" w:cs="Arial"/>
          <w:sz w:val="24"/>
          <w:szCs w:val="24"/>
        </w:rPr>
      </w:pPr>
    </w:p>
    <w:p w14:paraId="005B5B77" w14:textId="77777777" w:rsidR="00FE46A3" w:rsidRDefault="00FE46A3" w:rsidP="00FE46A3">
      <w:pPr>
        <w:pStyle w:val="Estilo"/>
        <w:rPr>
          <w:rFonts w:asciiTheme="minorHAnsi" w:eastAsiaTheme="minorHAnsi" w:hAnsiTheme="minorHAnsi" w:cstheme="minorBidi"/>
          <w:sz w:val="22"/>
          <w:szCs w:val="22"/>
        </w:rPr>
      </w:pPr>
      <w:r>
        <w:rPr>
          <w:lang w:val="es-ES"/>
        </w:rPr>
        <w:fldChar w:fldCharType="begin"/>
      </w:r>
      <w:r>
        <w:rPr>
          <w:lang w:val="es-ES"/>
        </w:rPr>
        <w:instrText xml:space="preserve"> LINK Excel.Sheet.12 "C:\\Users\\Alondra González\\Downloads\\resumen de obra SADER 2021.xlsx" "Hoja1!F3C2:F22C10" \a \f 4 \h  \* MERGEFORMAT </w:instrText>
      </w:r>
      <w:r>
        <w:rPr>
          <w:lang w:val="es-ES"/>
        </w:rPr>
        <w:fldChar w:fldCharType="separate"/>
      </w:r>
    </w:p>
    <w:tbl>
      <w:tblPr>
        <w:tblW w:w="0" w:type="auto"/>
        <w:tblCellMar>
          <w:left w:w="70" w:type="dxa"/>
          <w:right w:w="70" w:type="dxa"/>
        </w:tblCellMar>
        <w:tblLook w:val="04A0" w:firstRow="1" w:lastRow="0" w:firstColumn="1" w:lastColumn="0" w:noHBand="0" w:noVBand="1"/>
      </w:tblPr>
      <w:tblGrid>
        <w:gridCol w:w="221"/>
        <w:gridCol w:w="222"/>
        <w:gridCol w:w="987"/>
        <w:gridCol w:w="1072"/>
        <w:gridCol w:w="976"/>
        <w:gridCol w:w="976"/>
        <w:gridCol w:w="1204"/>
        <w:gridCol w:w="1098"/>
        <w:gridCol w:w="928"/>
      </w:tblGrid>
      <w:tr w:rsidR="00FE46A3" w:rsidRPr="00BF0DD4" w14:paraId="4E304501" w14:textId="77777777" w:rsidTr="00E54DC1">
        <w:trPr>
          <w:trHeight w:val="523"/>
        </w:trPr>
        <w:tc>
          <w:tcPr>
            <w:tcW w:w="0" w:type="auto"/>
            <w:gridSpan w:val="3"/>
            <w:tcBorders>
              <w:top w:val="single" w:sz="8" w:space="0" w:color="auto"/>
              <w:left w:val="single" w:sz="8" w:space="0" w:color="auto"/>
              <w:bottom w:val="nil"/>
              <w:right w:val="single" w:sz="4" w:space="0" w:color="auto"/>
            </w:tcBorders>
            <w:shd w:val="clear" w:color="auto" w:fill="FFFFFF" w:themeFill="background1"/>
            <w:noWrap/>
            <w:vAlign w:val="center"/>
            <w:hideMark/>
          </w:tcPr>
          <w:p w14:paraId="4BD09D40" w14:textId="77777777" w:rsidR="00FE46A3" w:rsidRPr="00A32FD0" w:rsidRDefault="00FE46A3" w:rsidP="0047361C">
            <w:pPr>
              <w:jc w:val="center"/>
              <w:rPr>
                <w:rFonts w:ascii="Calibri" w:eastAsia="Times New Roman" w:hAnsi="Calibri" w:cs="Calibri"/>
                <w:b/>
                <w:bCs/>
                <w:color w:val="000000"/>
                <w:sz w:val="20"/>
                <w:szCs w:val="20"/>
                <w:lang w:val="es-ES" w:eastAsia="es-ES"/>
              </w:rPr>
            </w:pPr>
            <w:r w:rsidRPr="00A32FD0">
              <w:rPr>
                <w:rFonts w:ascii="Calibri" w:eastAsia="Times New Roman" w:hAnsi="Calibri" w:cs="Calibri"/>
                <w:b/>
                <w:bCs/>
                <w:color w:val="000000"/>
                <w:sz w:val="20"/>
                <w:szCs w:val="20"/>
                <w:lang w:val="es-ES" w:eastAsia="es-ES"/>
              </w:rPr>
              <w:t>Nombre de Obra</w:t>
            </w:r>
          </w:p>
        </w:tc>
        <w:tc>
          <w:tcPr>
            <w:tcW w:w="0" w:type="auto"/>
            <w:tcBorders>
              <w:top w:val="single" w:sz="8" w:space="0" w:color="auto"/>
              <w:left w:val="nil"/>
              <w:bottom w:val="nil"/>
              <w:right w:val="single" w:sz="4" w:space="0" w:color="auto"/>
            </w:tcBorders>
            <w:shd w:val="clear" w:color="auto" w:fill="FFFFFF" w:themeFill="background1"/>
            <w:vAlign w:val="center"/>
            <w:hideMark/>
          </w:tcPr>
          <w:p w14:paraId="1D2D82DC" w14:textId="77777777" w:rsidR="00FE46A3" w:rsidRPr="00A32FD0" w:rsidRDefault="00FE46A3" w:rsidP="0047361C">
            <w:pPr>
              <w:jc w:val="center"/>
              <w:rPr>
                <w:rFonts w:ascii="Calibri" w:eastAsia="Times New Roman" w:hAnsi="Calibri" w:cs="Calibri"/>
                <w:b/>
                <w:bCs/>
                <w:color w:val="000000"/>
                <w:sz w:val="20"/>
                <w:szCs w:val="20"/>
                <w:lang w:val="es-ES" w:eastAsia="es-ES"/>
              </w:rPr>
            </w:pPr>
            <w:r w:rsidRPr="00A32FD0">
              <w:rPr>
                <w:rFonts w:ascii="Calibri" w:eastAsia="Times New Roman" w:hAnsi="Calibri" w:cs="Calibri"/>
                <w:b/>
                <w:bCs/>
                <w:color w:val="000000"/>
                <w:sz w:val="20"/>
                <w:szCs w:val="20"/>
                <w:lang w:val="es-ES" w:eastAsia="es-ES"/>
              </w:rPr>
              <w:t xml:space="preserve">M2 de empedrado </w:t>
            </w:r>
          </w:p>
        </w:tc>
        <w:tc>
          <w:tcPr>
            <w:tcW w:w="0" w:type="auto"/>
            <w:tcBorders>
              <w:top w:val="single" w:sz="8" w:space="0" w:color="auto"/>
              <w:left w:val="nil"/>
              <w:bottom w:val="nil"/>
              <w:right w:val="single" w:sz="4" w:space="0" w:color="auto"/>
            </w:tcBorders>
            <w:shd w:val="clear" w:color="auto" w:fill="FFFFFF" w:themeFill="background1"/>
            <w:vAlign w:val="center"/>
            <w:hideMark/>
          </w:tcPr>
          <w:p w14:paraId="7601F548" w14:textId="77777777" w:rsidR="00FE46A3" w:rsidRPr="00A32FD0" w:rsidRDefault="00FE46A3" w:rsidP="0047361C">
            <w:pPr>
              <w:jc w:val="center"/>
              <w:rPr>
                <w:rFonts w:ascii="Calibri" w:eastAsia="Times New Roman" w:hAnsi="Calibri" w:cs="Calibri"/>
                <w:b/>
                <w:bCs/>
                <w:color w:val="000000"/>
                <w:sz w:val="20"/>
                <w:szCs w:val="20"/>
                <w:lang w:val="es-ES" w:eastAsia="es-ES"/>
              </w:rPr>
            </w:pPr>
            <w:r w:rsidRPr="00A32FD0">
              <w:rPr>
                <w:rFonts w:ascii="Calibri" w:eastAsia="Times New Roman" w:hAnsi="Calibri" w:cs="Calibri"/>
                <w:b/>
                <w:bCs/>
                <w:color w:val="000000"/>
                <w:sz w:val="20"/>
                <w:szCs w:val="20"/>
                <w:lang w:val="es-ES" w:eastAsia="es-ES"/>
              </w:rPr>
              <w:t>M2 de banqueta</w:t>
            </w:r>
          </w:p>
        </w:tc>
        <w:tc>
          <w:tcPr>
            <w:tcW w:w="0" w:type="auto"/>
            <w:tcBorders>
              <w:top w:val="single" w:sz="8" w:space="0" w:color="auto"/>
              <w:left w:val="nil"/>
              <w:bottom w:val="nil"/>
              <w:right w:val="single" w:sz="4" w:space="0" w:color="auto"/>
            </w:tcBorders>
            <w:shd w:val="clear" w:color="auto" w:fill="FFFFFF" w:themeFill="background1"/>
            <w:vAlign w:val="center"/>
            <w:hideMark/>
          </w:tcPr>
          <w:p w14:paraId="442BB04F" w14:textId="77777777" w:rsidR="00FE46A3" w:rsidRPr="00A32FD0" w:rsidRDefault="00FE46A3" w:rsidP="0047361C">
            <w:pPr>
              <w:jc w:val="center"/>
              <w:rPr>
                <w:rFonts w:ascii="Calibri" w:eastAsia="Times New Roman" w:hAnsi="Calibri" w:cs="Calibri"/>
                <w:b/>
                <w:bCs/>
                <w:color w:val="000000"/>
                <w:sz w:val="20"/>
                <w:szCs w:val="20"/>
                <w:lang w:val="es-ES" w:eastAsia="es-ES"/>
              </w:rPr>
            </w:pPr>
            <w:r w:rsidRPr="00A32FD0">
              <w:rPr>
                <w:rFonts w:ascii="Calibri" w:eastAsia="Times New Roman" w:hAnsi="Calibri" w:cs="Calibri"/>
                <w:b/>
                <w:bCs/>
                <w:color w:val="000000"/>
                <w:sz w:val="20"/>
                <w:szCs w:val="20"/>
                <w:lang w:val="es-ES" w:eastAsia="es-ES"/>
              </w:rPr>
              <w:t>ML de Machuelo</w:t>
            </w:r>
          </w:p>
        </w:tc>
        <w:tc>
          <w:tcPr>
            <w:tcW w:w="0" w:type="auto"/>
            <w:tcBorders>
              <w:top w:val="single" w:sz="8" w:space="0" w:color="auto"/>
              <w:left w:val="nil"/>
              <w:bottom w:val="nil"/>
              <w:right w:val="single" w:sz="4" w:space="0" w:color="auto"/>
            </w:tcBorders>
            <w:shd w:val="clear" w:color="auto" w:fill="FFFFFF" w:themeFill="background1"/>
            <w:vAlign w:val="center"/>
            <w:hideMark/>
          </w:tcPr>
          <w:p w14:paraId="5B17A8EE" w14:textId="77777777" w:rsidR="00FE46A3" w:rsidRPr="00A32FD0" w:rsidRDefault="00FE46A3" w:rsidP="0047361C">
            <w:pPr>
              <w:jc w:val="center"/>
              <w:rPr>
                <w:rFonts w:ascii="Calibri" w:eastAsia="Times New Roman" w:hAnsi="Calibri" w:cs="Calibri"/>
                <w:b/>
                <w:bCs/>
                <w:color w:val="000000"/>
                <w:sz w:val="20"/>
                <w:szCs w:val="20"/>
                <w:lang w:val="es-ES" w:eastAsia="es-ES"/>
              </w:rPr>
            </w:pPr>
            <w:r w:rsidRPr="00A32FD0">
              <w:rPr>
                <w:rFonts w:ascii="Calibri" w:eastAsia="Times New Roman" w:hAnsi="Calibri" w:cs="Calibri"/>
                <w:b/>
                <w:bCs/>
                <w:color w:val="000000"/>
                <w:sz w:val="20"/>
                <w:szCs w:val="20"/>
                <w:lang w:val="es-ES" w:eastAsia="es-ES"/>
              </w:rPr>
              <w:t xml:space="preserve">Presupuesto de obra     </w:t>
            </w:r>
          </w:p>
        </w:tc>
        <w:tc>
          <w:tcPr>
            <w:tcW w:w="0" w:type="auto"/>
            <w:tcBorders>
              <w:top w:val="single" w:sz="8" w:space="0" w:color="auto"/>
              <w:left w:val="nil"/>
              <w:bottom w:val="nil"/>
              <w:right w:val="single" w:sz="4" w:space="0" w:color="auto"/>
            </w:tcBorders>
            <w:shd w:val="clear" w:color="auto" w:fill="FFFFFF" w:themeFill="background1"/>
            <w:vAlign w:val="center"/>
            <w:hideMark/>
          </w:tcPr>
          <w:p w14:paraId="35B89152" w14:textId="77777777" w:rsidR="00FE46A3" w:rsidRPr="00A32FD0" w:rsidRDefault="00FE46A3" w:rsidP="0047361C">
            <w:pPr>
              <w:jc w:val="center"/>
              <w:rPr>
                <w:rFonts w:ascii="Calibri" w:eastAsia="Times New Roman" w:hAnsi="Calibri" w:cs="Calibri"/>
                <w:b/>
                <w:bCs/>
                <w:color w:val="000000"/>
                <w:sz w:val="20"/>
                <w:szCs w:val="20"/>
                <w:lang w:val="es-ES" w:eastAsia="es-ES"/>
              </w:rPr>
            </w:pPr>
            <w:r w:rsidRPr="00A32FD0">
              <w:rPr>
                <w:rFonts w:ascii="Calibri" w:eastAsia="Times New Roman" w:hAnsi="Calibri" w:cs="Calibri"/>
                <w:b/>
                <w:bCs/>
                <w:color w:val="000000"/>
                <w:sz w:val="20"/>
                <w:szCs w:val="20"/>
                <w:lang w:val="es-ES" w:eastAsia="es-ES"/>
              </w:rPr>
              <w:t>Habitantes beneficiados</w:t>
            </w:r>
          </w:p>
        </w:tc>
        <w:tc>
          <w:tcPr>
            <w:tcW w:w="0" w:type="auto"/>
            <w:tcBorders>
              <w:top w:val="single" w:sz="8" w:space="0" w:color="auto"/>
              <w:left w:val="nil"/>
              <w:bottom w:val="nil"/>
              <w:right w:val="single" w:sz="8" w:space="0" w:color="auto"/>
            </w:tcBorders>
            <w:shd w:val="clear" w:color="auto" w:fill="FFFFFF" w:themeFill="background1"/>
            <w:vAlign w:val="center"/>
            <w:hideMark/>
          </w:tcPr>
          <w:p w14:paraId="04ABCEFC" w14:textId="77777777" w:rsidR="00FE46A3" w:rsidRPr="00A32FD0" w:rsidRDefault="00FE46A3" w:rsidP="0047361C">
            <w:pPr>
              <w:jc w:val="center"/>
              <w:rPr>
                <w:rFonts w:ascii="Calibri" w:eastAsia="Times New Roman" w:hAnsi="Calibri" w:cs="Calibri"/>
                <w:b/>
                <w:bCs/>
                <w:color w:val="000000"/>
                <w:sz w:val="20"/>
                <w:szCs w:val="20"/>
                <w:lang w:val="es-ES" w:eastAsia="es-ES"/>
              </w:rPr>
            </w:pPr>
            <w:r w:rsidRPr="00A32FD0">
              <w:rPr>
                <w:rFonts w:ascii="Calibri" w:eastAsia="Times New Roman" w:hAnsi="Calibri" w:cs="Calibri"/>
                <w:b/>
                <w:bCs/>
                <w:color w:val="000000"/>
                <w:sz w:val="20"/>
                <w:szCs w:val="20"/>
                <w:lang w:val="es-ES" w:eastAsia="es-ES"/>
              </w:rPr>
              <w:t>Empleos generados</w:t>
            </w:r>
          </w:p>
        </w:tc>
      </w:tr>
      <w:tr w:rsidR="00FE46A3" w:rsidRPr="00BF0DD4" w14:paraId="2DAA38D5" w14:textId="77777777" w:rsidTr="00E54DC1">
        <w:trPr>
          <w:trHeight w:val="1361"/>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D41EB1" w14:textId="4F8016C4" w:rsidR="00FE46A3" w:rsidRPr="00A32FD0" w:rsidRDefault="00FE46A3" w:rsidP="0047361C">
            <w:pPr>
              <w:jc w:val="cente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Construcción De Empedrado Tradicional Con Banqueta Y Machuelo En Calle </w:t>
            </w:r>
            <w:r w:rsidRPr="00A32FD0">
              <w:rPr>
                <w:rFonts w:ascii="Calibri" w:eastAsia="Times New Roman" w:hAnsi="Calibri" w:cs="Calibri"/>
                <w:b/>
                <w:bCs/>
                <w:color w:val="000000"/>
                <w:sz w:val="20"/>
                <w:szCs w:val="20"/>
                <w:lang w:val="es-ES" w:eastAsia="es-ES"/>
              </w:rPr>
              <w:t>Concordia</w:t>
            </w:r>
            <w:r w:rsidRPr="00A32FD0">
              <w:rPr>
                <w:rFonts w:ascii="Calibri" w:eastAsia="Times New Roman" w:hAnsi="Calibri" w:cs="Calibri"/>
                <w:color w:val="000000"/>
                <w:sz w:val="20"/>
                <w:szCs w:val="20"/>
                <w:lang w:val="es-ES" w:eastAsia="es-ES"/>
              </w:rPr>
              <w:t xml:space="preserve"> de Calle Profa. </w:t>
            </w:r>
            <w:r w:rsidR="004D7C38" w:rsidRPr="00A32FD0">
              <w:rPr>
                <w:rFonts w:ascii="Calibri" w:eastAsia="Times New Roman" w:hAnsi="Calibri" w:cs="Calibri"/>
                <w:color w:val="000000"/>
                <w:sz w:val="20"/>
                <w:szCs w:val="20"/>
                <w:lang w:val="es-ES" w:eastAsia="es-ES"/>
              </w:rPr>
              <w:t>María</w:t>
            </w:r>
            <w:r w:rsidRPr="00A32FD0">
              <w:rPr>
                <w:rFonts w:ascii="Calibri" w:eastAsia="Times New Roman" w:hAnsi="Calibri" w:cs="Calibri"/>
                <w:color w:val="000000"/>
                <w:sz w:val="20"/>
                <w:szCs w:val="20"/>
                <w:lang w:val="es-ES" w:eastAsia="es-ES"/>
              </w:rPr>
              <w:t xml:space="preserve"> Monroy a Calle Vencedora, en cabecera Municipal.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60AA3248"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1,700.00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7C57E705"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500.00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5346961D"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288.76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55F9B492"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$315,588.20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67911D4D"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243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451E1220"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12</w:t>
            </w:r>
          </w:p>
        </w:tc>
      </w:tr>
      <w:tr w:rsidR="00FE46A3" w:rsidRPr="00BF0DD4" w14:paraId="1285CB1B" w14:textId="77777777" w:rsidTr="00E54DC1">
        <w:trPr>
          <w:trHeight w:val="1111"/>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65309BC" w14:textId="77777777" w:rsidR="00FE46A3" w:rsidRPr="00A32FD0" w:rsidRDefault="00FE46A3" w:rsidP="0047361C">
            <w:pPr>
              <w:jc w:val="cente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Construcción De Empedrado Tradicional Con Banqueta Y Machuelo En Calle</w:t>
            </w:r>
            <w:r w:rsidRPr="00BF0DD4">
              <w:rPr>
                <w:rFonts w:ascii="Calibri" w:eastAsia="Times New Roman" w:hAnsi="Calibri" w:cs="Calibri"/>
                <w:b/>
                <w:bCs/>
                <w:color w:val="000000"/>
                <w:sz w:val="20"/>
                <w:szCs w:val="20"/>
                <w:lang w:val="es-ES" w:eastAsia="es-ES"/>
              </w:rPr>
              <w:t xml:space="preserve"> La</w:t>
            </w:r>
            <w:r w:rsidRPr="00A32FD0">
              <w:rPr>
                <w:rFonts w:ascii="Calibri" w:eastAsia="Times New Roman" w:hAnsi="Calibri" w:cs="Calibri"/>
                <w:b/>
                <w:bCs/>
                <w:color w:val="000000"/>
                <w:sz w:val="20"/>
                <w:szCs w:val="20"/>
                <w:lang w:val="es-ES" w:eastAsia="es-ES"/>
              </w:rPr>
              <w:t xml:space="preserve"> Armonía</w:t>
            </w:r>
            <w:r w:rsidRPr="00A32FD0">
              <w:rPr>
                <w:rFonts w:ascii="Calibri" w:eastAsia="Times New Roman" w:hAnsi="Calibri" w:cs="Calibri"/>
                <w:color w:val="000000"/>
                <w:sz w:val="20"/>
                <w:szCs w:val="20"/>
                <w:lang w:val="es-ES" w:eastAsia="es-ES"/>
              </w:rPr>
              <w:t xml:space="preserve"> de Calle Morelos a Calle Granadilla, en </w:t>
            </w:r>
            <w:r w:rsidRPr="00A32FD0">
              <w:rPr>
                <w:rFonts w:ascii="Calibri" w:eastAsia="Times New Roman" w:hAnsi="Calibri" w:cs="Calibri"/>
                <w:color w:val="000000"/>
                <w:sz w:val="20"/>
                <w:szCs w:val="20"/>
                <w:lang w:val="es-ES" w:eastAsia="es-ES"/>
              </w:rPr>
              <w:lastRenderedPageBreak/>
              <w:t xml:space="preserve">cabecera Municipal.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6AA960A3"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lastRenderedPageBreak/>
              <w:t xml:space="preserve">       1,200.00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EED4A6B"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500.23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04CD8B7" w14:textId="52B0F2FA"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224.50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F22C969"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$265,353.04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4958E66"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171</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8849CF1"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9</w:t>
            </w:r>
          </w:p>
        </w:tc>
      </w:tr>
      <w:tr w:rsidR="00FE46A3" w:rsidRPr="00BF0DD4" w14:paraId="7B1A5415" w14:textId="77777777" w:rsidTr="00E54DC1">
        <w:trPr>
          <w:trHeight w:val="1335"/>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1CD8089" w14:textId="77777777" w:rsidR="00FE46A3" w:rsidRPr="00A32FD0" w:rsidRDefault="00FE46A3" w:rsidP="0047361C">
            <w:pPr>
              <w:jc w:val="cente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Construcción De Empedrado Tradicional Con Banqueta Y Machuelo En Calle </w:t>
            </w:r>
            <w:r w:rsidRPr="00BF0DD4">
              <w:rPr>
                <w:rFonts w:ascii="Calibri" w:eastAsia="Times New Roman" w:hAnsi="Calibri" w:cs="Calibri"/>
                <w:b/>
                <w:bCs/>
                <w:color w:val="000000"/>
                <w:sz w:val="20"/>
                <w:szCs w:val="20"/>
                <w:lang w:val="es-ES" w:eastAsia="es-ES"/>
              </w:rPr>
              <w:t>Prolongación</w:t>
            </w:r>
            <w:r w:rsidRPr="00A32FD0">
              <w:rPr>
                <w:rFonts w:ascii="Calibri" w:eastAsia="Times New Roman" w:hAnsi="Calibri" w:cs="Calibri"/>
                <w:b/>
                <w:bCs/>
                <w:color w:val="000000"/>
                <w:sz w:val="20"/>
                <w:szCs w:val="20"/>
                <w:lang w:val="es-ES" w:eastAsia="es-ES"/>
              </w:rPr>
              <w:t xml:space="preserve"> Michoacán</w:t>
            </w:r>
            <w:r w:rsidRPr="00A32FD0">
              <w:rPr>
                <w:rFonts w:ascii="Calibri" w:eastAsia="Times New Roman" w:hAnsi="Calibri" w:cs="Calibri"/>
                <w:color w:val="000000"/>
                <w:sz w:val="20"/>
                <w:szCs w:val="20"/>
                <w:lang w:val="es-ES" w:eastAsia="es-ES"/>
              </w:rPr>
              <w:t xml:space="preserve"> de Calle Morelos a Calle Concordia, en cabecera Municipal.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3C8C450"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1,400.00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82001E9"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382.87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EF6211C"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238.17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361045F"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$252,133.67</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BF151C8"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200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3DB3202"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10</w:t>
            </w:r>
          </w:p>
        </w:tc>
      </w:tr>
      <w:tr w:rsidR="00FE46A3" w:rsidRPr="00BF0DD4" w14:paraId="131DB845" w14:textId="77777777" w:rsidTr="00E54DC1">
        <w:trPr>
          <w:trHeight w:val="1335"/>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C18B645" w14:textId="77777777" w:rsidR="00FE46A3" w:rsidRPr="00A32FD0" w:rsidRDefault="00FE46A3" w:rsidP="0047361C">
            <w:pPr>
              <w:jc w:val="cente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Construcción De Empedrado Tradicional Con Banqueta Y Machuelo En Calle La</w:t>
            </w:r>
            <w:r w:rsidRPr="00A32FD0">
              <w:rPr>
                <w:rFonts w:ascii="Calibri" w:eastAsia="Times New Roman" w:hAnsi="Calibri" w:cs="Calibri"/>
                <w:b/>
                <w:bCs/>
                <w:color w:val="000000"/>
                <w:sz w:val="20"/>
                <w:szCs w:val="20"/>
                <w:lang w:val="es-ES" w:eastAsia="es-ES"/>
              </w:rPr>
              <w:t xml:space="preserve"> </w:t>
            </w:r>
            <w:proofErr w:type="spellStart"/>
            <w:r w:rsidRPr="00A32FD0">
              <w:rPr>
                <w:rFonts w:ascii="Calibri" w:eastAsia="Times New Roman" w:hAnsi="Calibri" w:cs="Calibri"/>
                <w:b/>
                <w:bCs/>
                <w:color w:val="000000"/>
                <w:sz w:val="20"/>
                <w:szCs w:val="20"/>
                <w:lang w:val="es-ES" w:eastAsia="es-ES"/>
              </w:rPr>
              <w:t>Mazata</w:t>
            </w:r>
            <w:proofErr w:type="spellEnd"/>
            <w:r w:rsidRPr="00A32FD0">
              <w:rPr>
                <w:rFonts w:ascii="Calibri" w:eastAsia="Times New Roman" w:hAnsi="Calibri" w:cs="Calibri"/>
                <w:color w:val="000000"/>
                <w:sz w:val="20"/>
                <w:szCs w:val="20"/>
                <w:lang w:val="es-ES" w:eastAsia="es-ES"/>
              </w:rPr>
              <w:t xml:space="preserve"> de Calle Pról. Michoacán a Calle Profa. </w:t>
            </w:r>
            <w:proofErr w:type="spellStart"/>
            <w:r w:rsidRPr="00A32FD0">
              <w:rPr>
                <w:rFonts w:ascii="Calibri" w:eastAsia="Times New Roman" w:hAnsi="Calibri" w:cs="Calibri"/>
                <w:color w:val="000000"/>
                <w:sz w:val="20"/>
                <w:szCs w:val="20"/>
                <w:lang w:val="es-ES" w:eastAsia="es-ES"/>
              </w:rPr>
              <w:t>Maria</w:t>
            </w:r>
            <w:proofErr w:type="spellEnd"/>
            <w:r w:rsidRPr="00A32FD0">
              <w:rPr>
                <w:rFonts w:ascii="Calibri" w:eastAsia="Times New Roman" w:hAnsi="Calibri" w:cs="Calibri"/>
                <w:color w:val="000000"/>
                <w:sz w:val="20"/>
                <w:szCs w:val="20"/>
                <w:lang w:val="es-ES" w:eastAsia="es-ES"/>
              </w:rPr>
              <w:t xml:space="preserve"> Monroy, en cabecera Municipal.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B154CA9"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648.00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B2AAFD6"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136.74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FA8604F"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116.66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983A00D"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$106,618.80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99FD509"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93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3BC8A98"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5</w:t>
            </w:r>
          </w:p>
        </w:tc>
      </w:tr>
      <w:tr w:rsidR="00FE46A3" w:rsidRPr="00BF0DD4" w14:paraId="45B32FE1" w14:textId="77777777" w:rsidTr="00E54DC1">
        <w:trPr>
          <w:trHeight w:val="1086"/>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632FABE" w14:textId="77777777" w:rsidR="00FE46A3" w:rsidRPr="00A32FD0" w:rsidRDefault="00FE46A3" w:rsidP="0047361C">
            <w:pPr>
              <w:jc w:val="cente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Construcción De Empedrado Tradicional Con Banqueta Y Machuelo En Calle </w:t>
            </w:r>
            <w:r w:rsidRPr="00A32FD0">
              <w:rPr>
                <w:rFonts w:ascii="Calibri" w:eastAsia="Times New Roman" w:hAnsi="Calibri" w:cs="Calibri"/>
                <w:b/>
                <w:bCs/>
                <w:color w:val="000000"/>
                <w:sz w:val="20"/>
                <w:szCs w:val="20"/>
                <w:lang w:val="es-ES" w:eastAsia="es-ES"/>
              </w:rPr>
              <w:t>Enrique Diaz de León</w:t>
            </w:r>
            <w:r w:rsidRPr="00A32FD0">
              <w:rPr>
                <w:rFonts w:ascii="Calibri" w:eastAsia="Times New Roman" w:hAnsi="Calibri" w:cs="Calibri"/>
                <w:color w:val="000000"/>
                <w:sz w:val="20"/>
                <w:szCs w:val="20"/>
                <w:lang w:val="es-ES" w:eastAsia="es-ES"/>
              </w:rPr>
              <w:t xml:space="preserve"> de Calle Francisco Romero a Calle Francisco T. Barajas, en cabecera Municipal.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CCA3666"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2,800.00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495A5C6"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830.63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C0551AE"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549.25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31B5542"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$531,564.98</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AA27EAC"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400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6E26114"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21</w:t>
            </w:r>
          </w:p>
        </w:tc>
      </w:tr>
      <w:tr w:rsidR="00FE46A3" w:rsidRPr="00BF0DD4" w14:paraId="0F8A3DDC" w14:textId="77777777" w:rsidTr="00E54DC1">
        <w:trPr>
          <w:trHeight w:val="557"/>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640AEFF" w14:textId="77777777" w:rsidR="00FE46A3" w:rsidRPr="00A32FD0" w:rsidRDefault="00FE46A3" w:rsidP="0047361C">
            <w:pPr>
              <w:jc w:val="center"/>
              <w:rPr>
                <w:rFonts w:ascii="Calibri" w:eastAsia="Times New Roman" w:hAnsi="Calibri" w:cs="Calibri"/>
                <w:sz w:val="20"/>
                <w:szCs w:val="20"/>
                <w:lang w:val="es-ES" w:eastAsia="es-ES"/>
              </w:rPr>
            </w:pPr>
            <w:r w:rsidRPr="00A32FD0">
              <w:rPr>
                <w:rFonts w:ascii="Calibri" w:eastAsia="Times New Roman" w:hAnsi="Calibri" w:cs="Calibri"/>
                <w:sz w:val="20"/>
                <w:szCs w:val="20"/>
                <w:lang w:val="es-ES" w:eastAsia="es-ES"/>
              </w:rPr>
              <w:t xml:space="preserve">Construcción De Empedrado Tradicional Con Banqueta Y Machuelo En Calle </w:t>
            </w:r>
            <w:r w:rsidRPr="00BF0DD4">
              <w:rPr>
                <w:rFonts w:ascii="Calibri" w:eastAsia="Times New Roman" w:hAnsi="Calibri" w:cs="Calibri"/>
                <w:b/>
                <w:bCs/>
                <w:sz w:val="20"/>
                <w:szCs w:val="20"/>
                <w:lang w:val="es-ES" w:eastAsia="es-ES"/>
              </w:rPr>
              <w:t>Periférico</w:t>
            </w:r>
            <w:r w:rsidRPr="00A32FD0">
              <w:rPr>
                <w:rFonts w:ascii="Calibri" w:eastAsia="Times New Roman" w:hAnsi="Calibri" w:cs="Calibri"/>
                <w:sz w:val="20"/>
                <w:szCs w:val="20"/>
                <w:lang w:val="es-ES" w:eastAsia="es-ES"/>
              </w:rPr>
              <w:t xml:space="preserve"> de Calle Josefa Ortiz a Calle Torres, en cabecera Municipal.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A862175" w14:textId="77777777" w:rsidR="00FE46A3" w:rsidRPr="00A32FD0" w:rsidRDefault="00FE46A3" w:rsidP="0047361C">
            <w:pPr>
              <w:rPr>
                <w:rFonts w:ascii="Calibri" w:eastAsia="Times New Roman" w:hAnsi="Calibri" w:cs="Calibri"/>
                <w:sz w:val="20"/>
                <w:szCs w:val="20"/>
                <w:lang w:val="es-ES" w:eastAsia="es-ES"/>
              </w:rPr>
            </w:pPr>
            <w:r w:rsidRPr="00A32FD0">
              <w:rPr>
                <w:rFonts w:ascii="Calibri" w:eastAsia="Times New Roman" w:hAnsi="Calibri" w:cs="Calibri"/>
                <w:sz w:val="20"/>
                <w:szCs w:val="20"/>
                <w:lang w:val="es-ES" w:eastAsia="es-ES"/>
              </w:rPr>
              <w:t xml:space="preserve">       3,000.00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6BE87E2" w14:textId="77777777" w:rsidR="00FE46A3" w:rsidRPr="00A32FD0" w:rsidRDefault="00FE46A3" w:rsidP="0047361C">
            <w:pPr>
              <w:rPr>
                <w:rFonts w:ascii="Calibri" w:eastAsia="Times New Roman" w:hAnsi="Calibri" w:cs="Calibri"/>
                <w:sz w:val="20"/>
                <w:szCs w:val="20"/>
                <w:lang w:val="es-ES" w:eastAsia="es-ES"/>
              </w:rPr>
            </w:pPr>
            <w:r w:rsidRPr="00A32FD0">
              <w:rPr>
                <w:rFonts w:ascii="Calibri" w:eastAsia="Times New Roman" w:hAnsi="Calibri" w:cs="Calibri"/>
                <w:sz w:val="20"/>
                <w:szCs w:val="20"/>
                <w:lang w:val="es-ES" w:eastAsia="es-ES"/>
              </w:rPr>
              <w:t xml:space="preserve">    1,447.50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66F9EAD" w14:textId="77777777" w:rsidR="00FE46A3" w:rsidRPr="00A32FD0" w:rsidRDefault="00FE46A3" w:rsidP="0047361C">
            <w:pPr>
              <w:rPr>
                <w:rFonts w:ascii="Calibri" w:eastAsia="Times New Roman" w:hAnsi="Calibri" w:cs="Calibri"/>
                <w:sz w:val="20"/>
                <w:szCs w:val="20"/>
                <w:lang w:val="es-ES" w:eastAsia="es-ES"/>
              </w:rPr>
            </w:pPr>
            <w:r w:rsidRPr="00A32FD0">
              <w:rPr>
                <w:rFonts w:ascii="Calibri" w:eastAsia="Times New Roman" w:hAnsi="Calibri" w:cs="Calibri"/>
                <w:sz w:val="20"/>
                <w:szCs w:val="20"/>
                <w:lang w:val="es-ES" w:eastAsia="es-ES"/>
              </w:rPr>
              <w:t xml:space="preserve">        733.79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32727D2" w14:textId="77777777" w:rsidR="00FE46A3" w:rsidRPr="00A32FD0" w:rsidRDefault="00FE46A3" w:rsidP="0047361C">
            <w:pPr>
              <w:jc w:val="right"/>
              <w:rPr>
                <w:rFonts w:ascii="Calibri" w:eastAsia="Times New Roman" w:hAnsi="Calibri" w:cs="Calibri"/>
                <w:sz w:val="20"/>
                <w:szCs w:val="20"/>
                <w:lang w:val="es-ES" w:eastAsia="es-ES"/>
              </w:rPr>
            </w:pPr>
            <w:r w:rsidRPr="00A32FD0">
              <w:rPr>
                <w:rFonts w:ascii="Calibri" w:eastAsia="Times New Roman" w:hAnsi="Calibri" w:cs="Calibri"/>
                <w:sz w:val="20"/>
                <w:szCs w:val="20"/>
                <w:lang w:val="es-ES" w:eastAsia="es-ES"/>
              </w:rPr>
              <w:t>$739,705.39</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602F5604" w14:textId="77777777" w:rsidR="00FE46A3" w:rsidRPr="00A32FD0" w:rsidRDefault="00FE46A3" w:rsidP="0047361C">
            <w:pPr>
              <w:jc w:val="right"/>
              <w:rPr>
                <w:rFonts w:ascii="Calibri" w:eastAsia="Times New Roman" w:hAnsi="Calibri" w:cs="Calibri"/>
                <w:sz w:val="20"/>
                <w:szCs w:val="20"/>
                <w:lang w:val="es-ES" w:eastAsia="es-ES"/>
              </w:rPr>
            </w:pPr>
            <w:r w:rsidRPr="00A32FD0">
              <w:rPr>
                <w:rFonts w:ascii="Calibri" w:eastAsia="Times New Roman" w:hAnsi="Calibri" w:cs="Calibri"/>
                <w:sz w:val="20"/>
                <w:szCs w:val="20"/>
                <w:lang w:val="es-ES" w:eastAsia="es-ES"/>
              </w:rPr>
              <w:t>428</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303B02C" w14:textId="77777777" w:rsidR="00FE46A3" w:rsidRPr="00A32FD0" w:rsidRDefault="00FE46A3" w:rsidP="0047361C">
            <w:pPr>
              <w:jc w:val="right"/>
              <w:rPr>
                <w:rFonts w:ascii="Calibri" w:eastAsia="Times New Roman" w:hAnsi="Calibri" w:cs="Calibri"/>
                <w:sz w:val="20"/>
                <w:szCs w:val="20"/>
                <w:lang w:val="es-ES" w:eastAsia="es-ES"/>
              </w:rPr>
            </w:pPr>
            <w:r w:rsidRPr="00A32FD0">
              <w:rPr>
                <w:rFonts w:ascii="Calibri" w:eastAsia="Times New Roman" w:hAnsi="Calibri" w:cs="Calibri"/>
                <w:sz w:val="20"/>
                <w:szCs w:val="20"/>
                <w:lang w:val="es-ES" w:eastAsia="es-ES"/>
              </w:rPr>
              <w:t>22</w:t>
            </w:r>
          </w:p>
        </w:tc>
      </w:tr>
      <w:tr w:rsidR="00FE46A3" w:rsidRPr="00BF0DD4" w14:paraId="0B807CCF" w14:textId="77777777" w:rsidTr="00E54DC1">
        <w:trPr>
          <w:trHeight w:val="1321"/>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573EB67" w14:textId="77777777" w:rsidR="00FE46A3" w:rsidRPr="00A32FD0" w:rsidRDefault="00FE46A3" w:rsidP="0047361C">
            <w:pPr>
              <w:jc w:val="cente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lastRenderedPageBreak/>
              <w:t xml:space="preserve">Construcción De Empedrado Tradicional Con Banqueta Y Machuelo En Calle </w:t>
            </w:r>
            <w:r w:rsidRPr="00A32FD0">
              <w:rPr>
                <w:rFonts w:ascii="Calibri" w:eastAsia="Times New Roman" w:hAnsi="Calibri" w:cs="Calibri"/>
                <w:b/>
                <w:bCs/>
                <w:color w:val="000000"/>
                <w:sz w:val="20"/>
                <w:szCs w:val="20"/>
                <w:lang w:val="es-ES" w:eastAsia="es-ES"/>
              </w:rPr>
              <w:t>Art. 3° Constitucional</w:t>
            </w:r>
            <w:r w:rsidRPr="00A32FD0">
              <w:rPr>
                <w:rFonts w:ascii="Calibri" w:eastAsia="Times New Roman" w:hAnsi="Calibri" w:cs="Calibri"/>
                <w:color w:val="000000"/>
                <w:sz w:val="20"/>
                <w:szCs w:val="20"/>
                <w:lang w:val="es-ES" w:eastAsia="es-ES"/>
              </w:rPr>
              <w:t xml:space="preserve"> de Calle Escobedo a Calle 2da Escobedo, en cabecera Municipal.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B1A9707" w14:textId="77777777" w:rsidR="00FE46A3"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w:t>
            </w:r>
          </w:p>
          <w:p w14:paraId="16209B65"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510.80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BF63FD7"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165.20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0FC0641"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120.04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F88BBDC" w14:textId="77777777" w:rsidR="00FE46A3" w:rsidRDefault="00FE46A3" w:rsidP="0047361C">
            <w:pPr>
              <w:jc w:val="right"/>
              <w:rPr>
                <w:rFonts w:ascii="Calibri" w:eastAsia="Times New Roman" w:hAnsi="Calibri" w:cs="Calibri"/>
                <w:color w:val="000000"/>
                <w:sz w:val="20"/>
                <w:szCs w:val="20"/>
                <w:lang w:val="es-ES" w:eastAsia="es-ES"/>
              </w:rPr>
            </w:pPr>
          </w:p>
          <w:p w14:paraId="4B9BD55E"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$103,430.83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45546F3" w14:textId="77777777" w:rsidR="00FE46A3" w:rsidRDefault="00FE46A3" w:rsidP="0047361C">
            <w:pPr>
              <w:jc w:val="right"/>
              <w:rPr>
                <w:rFonts w:ascii="Calibri" w:eastAsia="Times New Roman" w:hAnsi="Calibri" w:cs="Calibri"/>
                <w:color w:val="000000"/>
                <w:sz w:val="20"/>
                <w:szCs w:val="20"/>
                <w:lang w:val="es-ES" w:eastAsia="es-ES"/>
              </w:rPr>
            </w:pPr>
          </w:p>
          <w:p w14:paraId="468F9CE9"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73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E837F2C" w14:textId="77777777" w:rsidR="00FE46A3" w:rsidRDefault="00FE46A3" w:rsidP="0047361C">
            <w:pPr>
              <w:jc w:val="right"/>
              <w:rPr>
                <w:rFonts w:ascii="Calibri" w:eastAsia="Times New Roman" w:hAnsi="Calibri" w:cs="Calibri"/>
                <w:color w:val="000000"/>
                <w:sz w:val="20"/>
                <w:szCs w:val="20"/>
                <w:lang w:val="es-ES" w:eastAsia="es-ES"/>
              </w:rPr>
            </w:pPr>
          </w:p>
          <w:p w14:paraId="65B27D5E"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4</w:t>
            </w:r>
          </w:p>
        </w:tc>
      </w:tr>
      <w:tr w:rsidR="00FE46A3" w:rsidRPr="00BF0DD4" w14:paraId="054246E7" w14:textId="77777777" w:rsidTr="00E54DC1">
        <w:trPr>
          <w:trHeight w:val="1400"/>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B40B5C3" w14:textId="77777777" w:rsidR="00FE46A3" w:rsidRPr="00A32FD0" w:rsidRDefault="00FE46A3" w:rsidP="0047361C">
            <w:pPr>
              <w:jc w:val="cente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Construcción De Empedrado Tradicional Con Banqueta Y Machuelo En Calle </w:t>
            </w:r>
            <w:r w:rsidRPr="00A32FD0">
              <w:rPr>
                <w:rFonts w:ascii="Calibri" w:eastAsia="Times New Roman" w:hAnsi="Calibri" w:cs="Calibri"/>
                <w:b/>
                <w:bCs/>
                <w:color w:val="000000"/>
                <w:sz w:val="20"/>
                <w:szCs w:val="20"/>
                <w:lang w:val="es-ES" w:eastAsia="es-ES"/>
              </w:rPr>
              <w:t>Ocampo</w:t>
            </w:r>
            <w:r w:rsidRPr="00A32FD0">
              <w:rPr>
                <w:rFonts w:ascii="Calibri" w:eastAsia="Times New Roman" w:hAnsi="Calibri" w:cs="Calibri"/>
                <w:color w:val="000000"/>
                <w:sz w:val="20"/>
                <w:szCs w:val="20"/>
                <w:lang w:val="es-ES" w:eastAsia="es-ES"/>
              </w:rPr>
              <w:t xml:space="preserve"> de Calle Alameda a Calle Independencia en la delegación de </w:t>
            </w:r>
            <w:proofErr w:type="spellStart"/>
            <w:r w:rsidRPr="00A32FD0">
              <w:rPr>
                <w:rFonts w:ascii="Calibri" w:eastAsia="Times New Roman" w:hAnsi="Calibri" w:cs="Calibri"/>
                <w:color w:val="000000"/>
                <w:sz w:val="20"/>
                <w:szCs w:val="20"/>
                <w:lang w:val="es-ES" w:eastAsia="es-ES"/>
              </w:rPr>
              <w:t>Oconahua</w:t>
            </w:r>
            <w:proofErr w:type="spellEnd"/>
            <w:r w:rsidRPr="00A32FD0">
              <w:rPr>
                <w:rFonts w:ascii="Calibri" w:eastAsia="Times New Roman" w:hAnsi="Calibri" w:cs="Calibri"/>
                <w:color w:val="000000"/>
                <w:sz w:val="20"/>
                <w:szCs w:val="20"/>
                <w:lang w:val="es-ES" w:eastAsia="es-ES"/>
              </w:rPr>
              <w:t xml:space="preserve">.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C89EC41"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3,791.00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2396177"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843.92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E5CE2A1"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1,056.00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C6F1082"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$685,605.09</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BD912C9"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1035</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1B26E68"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28</w:t>
            </w:r>
          </w:p>
        </w:tc>
      </w:tr>
      <w:tr w:rsidR="00FE46A3" w:rsidRPr="00BF0DD4" w14:paraId="530CAC2F" w14:textId="77777777" w:rsidTr="00E54DC1">
        <w:trPr>
          <w:trHeight w:val="1086"/>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AA6CB75" w14:textId="77777777" w:rsidR="00FE46A3" w:rsidRPr="00A32FD0" w:rsidRDefault="00FE46A3" w:rsidP="0047361C">
            <w:pPr>
              <w:jc w:val="cente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Construcción de empedrado tradicional con banqueta y machuelo en calle </w:t>
            </w:r>
            <w:r w:rsidRPr="00A32FD0">
              <w:rPr>
                <w:rFonts w:ascii="Calibri" w:eastAsia="Times New Roman" w:hAnsi="Calibri" w:cs="Calibri"/>
                <w:b/>
                <w:bCs/>
                <w:color w:val="000000"/>
                <w:sz w:val="20"/>
                <w:szCs w:val="20"/>
                <w:lang w:val="es-ES" w:eastAsia="es-ES"/>
              </w:rPr>
              <w:t>Arteaga</w:t>
            </w:r>
            <w:r w:rsidRPr="00A32FD0">
              <w:rPr>
                <w:rFonts w:ascii="Calibri" w:eastAsia="Times New Roman" w:hAnsi="Calibri" w:cs="Calibri"/>
                <w:color w:val="000000"/>
                <w:sz w:val="20"/>
                <w:szCs w:val="20"/>
                <w:lang w:val="es-ES" w:eastAsia="es-ES"/>
              </w:rPr>
              <w:t xml:space="preserve"> de Arroyo a calle República, en la delegación de </w:t>
            </w:r>
            <w:proofErr w:type="spellStart"/>
            <w:r w:rsidRPr="00A32FD0">
              <w:rPr>
                <w:rFonts w:ascii="Calibri" w:eastAsia="Times New Roman" w:hAnsi="Calibri" w:cs="Calibri"/>
                <w:color w:val="000000"/>
                <w:sz w:val="20"/>
                <w:szCs w:val="20"/>
                <w:lang w:val="es-ES" w:eastAsia="es-ES"/>
              </w:rPr>
              <w:t>Oconahua</w:t>
            </w:r>
            <w:proofErr w:type="spellEnd"/>
            <w:r w:rsidRPr="00A32FD0">
              <w:rPr>
                <w:rFonts w:ascii="Calibri" w:eastAsia="Times New Roman" w:hAnsi="Calibri" w:cs="Calibri"/>
                <w:color w:val="000000"/>
                <w:sz w:val="20"/>
                <w:szCs w:val="20"/>
                <w:lang w:val="es-ES" w:eastAsia="es-ES"/>
              </w:rPr>
              <w:t xml:space="preserve">.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BD8228B"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2,458.99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DB1FC92"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687.39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0335137"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841.58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BBFA58F"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$503,510.64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23F6573"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671</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523A20D"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18</w:t>
            </w:r>
          </w:p>
        </w:tc>
      </w:tr>
      <w:tr w:rsidR="00FE46A3" w:rsidRPr="00BF0DD4" w14:paraId="09740E79" w14:textId="77777777" w:rsidTr="00E54DC1">
        <w:trPr>
          <w:trHeight w:val="1086"/>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836614A" w14:textId="77777777" w:rsidR="00FE46A3" w:rsidRPr="00A32FD0" w:rsidRDefault="00FE46A3" w:rsidP="0047361C">
            <w:pPr>
              <w:jc w:val="cente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Construcción de empedrado tradicional con banqueta y machuelo en calle </w:t>
            </w:r>
            <w:r w:rsidRPr="00A32FD0">
              <w:rPr>
                <w:rFonts w:ascii="Calibri" w:eastAsia="Times New Roman" w:hAnsi="Calibri" w:cs="Calibri"/>
                <w:b/>
                <w:bCs/>
                <w:color w:val="000000"/>
                <w:sz w:val="20"/>
                <w:szCs w:val="20"/>
                <w:lang w:val="es-ES" w:eastAsia="es-ES"/>
              </w:rPr>
              <w:t>Bravo</w:t>
            </w:r>
            <w:r w:rsidRPr="00A32FD0">
              <w:rPr>
                <w:rFonts w:ascii="Calibri" w:eastAsia="Times New Roman" w:hAnsi="Calibri" w:cs="Calibri"/>
                <w:color w:val="000000"/>
                <w:sz w:val="20"/>
                <w:szCs w:val="20"/>
                <w:lang w:val="es-ES" w:eastAsia="es-ES"/>
              </w:rPr>
              <w:t xml:space="preserve"> de calle Independencia a calle Mariano González, en la delegación de </w:t>
            </w:r>
            <w:proofErr w:type="spellStart"/>
            <w:r w:rsidRPr="00A32FD0">
              <w:rPr>
                <w:rFonts w:ascii="Calibri" w:eastAsia="Times New Roman" w:hAnsi="Calibri" w:cs="Calibri"/>
                <w:color w:val="000000"/>
                <w:sz w:val="20"/>
                <w:szCs w:val="20"/>
                <w:lang w:val="es-ES" w:eastAsia="es-ES"/>
              </w:rPr>
              <w:t>Oconahua</w:t>
            </w:r>
            <w:proofErr w:type="spellEnd"/>
            <w:r w:rsidRPr="00A32FD0">
              <w:rPr>
                <w:rFonts w:ascii="Calibri" w:eastAsia="Times New Roman" w:hAnsi="Calibri" w:cs="Calibri"/>
                <w:color w:val="000000"/>
                <w:sz w:val="20"/>
                <w:szCs w:val="20"/>
                <w:lang w:val="es-ES" w:eastAsia="es-ES"/>
              </w:rPr>
              <w:t xml:space="preserve">.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93F2208" w14:textId="77777777" w:rsidR="00FE46A3"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w:t>
            </w:r>
          </w:p>
          <w:p w14:paraId="1609780E"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517.79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44F8130"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152.89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91BC894"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200.94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9EAD42C"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$111,401.26</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0DA5FF3"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141</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49F9716"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4</w:t>
            </w:r>
          </w:p>
        </w:tc>
      </w:tr>
      <w:tr w:rsidR="00FE46A3" w:rsidRPr="00BF0DD4" w14:paraId="4FF0EA46" w14:textId="77777777" w:rsidTr="00E54DC1">
        <w:trPr>
          <w:trHeight w:val="1256"/>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45BF0FA" w14:textId="77777777" w:rsidR="00FE46A3" w:rsidRPr="00A32FD0" w:rsidRDefault="00FE46A3" w:rsidP="0047361C">
            <w:pPr>
              <w:jc w:val="cente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Construcción de empedrado tradicional con banqueta y machuelo en calle</w:t>
            </w:r>
            <w:r w:rsidRPr="00A32FD0">
              <w:rPr>
                <w:rFonts w:ascii="Calibri" w:eastAsia="Times New Roman" w:hAnsi="Calibri" w:cs="Calibri"/>
                <w:b/>
                <w:bCs/>
                <w:color w:val="000000"/>
                <w:sz w:val="20"/>
                <w:szCs w:val="20"/>
                <w:lang w:val="es-ES" w:eastAsia="es-ES"/>
              </w:rPr>
              <w:t xml:space="preserve"> Francisco I. Madero</w:t>
            </w:r>
            <w:r w:rsidRPr="00A32FD0">
              <w:rPr>
                <w:rFonts w:ascii="Calibri" w:eastAsia="Times New Roman" w:hAnsi="Calibri" w:cs="Calibri"/>
                <w:color w:val="000000"/>
                <w:sz w:val="20"/>
                <w:szCs w:val="20"/>
                <w:lang w:val="es-ES" w:eastAsia="es-ES"/>
              </w:rPr>
              <w:t xml:space="preserve"> de calle Independencia </w:t>
            </w:r>
            <w:r w:rsidRPr="00A32FD0">
              <w:rPr>
                <w:rFonts w:ascii="Calibri" w:eastAsia="Times New Roman" w:hAnsi="Calibri" w:cs="Calibri"/>
                <w:color w:val="000000"/>
                <w:sz w:val="20"/>
                <w:szCs w:val="20"/>
                <w:lang w:val="es-ES" w:eastAsia="es-ES"/>
              </w:rPr>
              <w:lastRenderedPageBreak/>
              <w:t xml:space="preserve">a calle Mariano González, en la delegación de </w:t>
            </w:r>
            <w:proofErr w:type="spellStart"/>
            <w:r w:rsidRPr="00A32FD0">
              <w:rPr>
                <w:rFonts w:ascii="Calibri" w:eastAsia="Times New Roman" w:hAnsi="Calibri" w:cs="Calibri"/>
                <w:color w:val="000000"/>
                <w:sz w:val="20"/>
                <w:szCs w:val="20"/>
                <w:lang w:val="es-ES" w:eastAsia="es-ES"/>
              </w:rPr>
              <w:t>Oconahua</w:t>
            </w:r>
            <w:proofErr w:type="spellEnd"/>
            <w:r w:rsidRPr="00A32FD0">
              <w:rPr>
                <w:rFonts w:ascii="Calibri" w:eastAsia="Times New Roman" w:hAnsi="Calibri" w:cs="Calibri"/>
                <w:color w:val="000000"/>
                <w:sz w:val="20"/>
                <w:szCs w:val="20"/>
                <w:lang w:val="es-ES" w:eastAsia="es-ES"/>
              </w:rPr>
              <w:t xml:space="preserve">.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638896E" w14:textId="77777777" w:rsidR="00FE46A3"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lastRenderedPageBreak/>
              <w:t xml:space="preserve">        </w:t>
            </w:r>
          </w:p>
          <w:p w14:paraId="11FCF5F0"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449.03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073BBC6"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132.36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62F76E9F"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165.67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95BC5D8"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$95,397.62</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60C1C183"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123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429BAD3"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3</w:t>
            </w:r>
          </w:p>
        </w:tc>
      </w:tr>
      <w:tr w:rsidR="00FE46A3" w:rsidRPr="00BF0DD4" w14:paraId="79C98F83" w14:textId="77777777" w:rsidTr="00E54DC1">
        <w:trPr>
          <w:trHeight w:val="1086"/>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8584D0E" w14:textId="77777777" w:rsidR="00FE46A3" w:rsidRPr="00A32FD0" w:rsidRDefault="00FE46A3" w:rsidP="0047361C">
            <w:pPr>
              <w:jc w:val="cente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Construcción de empedrado tradicional con banqueta y machuelo en calle </w:t>
            </w:r>
            <w:r w:rsidRPr="00A32FD0">
              <w:rPr>
                <w:rFonts w:ascii="Calibri" w:eastAsia="Times New Roman" w:hAnsi="Calibri" w:cs="Calibri"/>
                <w:b/>
                <w:bCs/>
                <w:color w:val="000000"/>
                <w:sz w:val="20"/>
                <w:szCs w:val="20"/>
                <w:lang w:val="es-ES" w:eastAsia="es-ES"/>
              </w:rPr>
              <w:t>Juárez</w:t>
            </w:r>
            <w:r w:rsidRPr="00A32FD0">
              <w:rPr>
                <w:rFonts w:ascii="Calibri" w:eastAsia="Times New Roman" w:hAnsi="Calibri" w:cs="Calibri"/>
                <w:color w:val="000000"/>
                <w:sz w:val="20"/>
                <w:szCs w:val="20"/>
                <w:lang w:val="es-ES" w:eastAsia="es-ES"/>
              </w:rPr>
              <w:t xml:space="preserve"> de calle Independencia a calle Mariano González, en la delegación de </w:t>
            </w:r>
            <w:proofErr w:type="spellStart"/>
            <w:r w:rsidRPr="00A32FD0">
              <w:rPr>
                <w:rFonts w:ascii="Calibri" w:eastAsia="Times New Roman" w:hAnsi="Calibri" w:cs="Calibri"/>
                <w:color w:val="000000"/>
                <w:sz w:val="20"/>
                <w:szCs w:val="20"/>
                <w:lang w:val="es-ES" w:eastAsia="es-ES"/>
              </w:rPr>
              <w:t>Oconahua</w:t>
            </w:r>
            <w:proofErr w:type="spellEnd"/>
            <w:r w:rsidRPr="00A32FD0">
              <w:rPr>
                <w:rFonts w:ascii="Calibri" w:eastAsia="Times New Roman" w:hAnsi="Calibri" w:cs="Calibri"/>
                <w:color w:val="000000"/>
                <w:sz w:val="20"/>
                <w:szCs w:val="20"/>
                <w:lang w:val="es-ES" w:eastAsia="es-ES"/>
              </w:rPr>
              <w:t xml:space="preserve">.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E90F2D2" w14:textId="77777777" w:rsidR="00FE46A3"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w:t>
            </w:r>
          </w:p>
          <w:p w14:paraId="39C028DF"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450.05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BECD0E6"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141.47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6716D1E2"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176.49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17EAC22"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$99,393.18</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39E76CF"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123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140B0C1"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3</w:t>
            </w:r>
          </w:p>
        </w:tc>
      </w:tr>
      <w:tr w:rsidR="00FE46A3" w:rsidRPr="00BF0DD4" w14:paraId="0AB92888" w14:textId="77777777" w:rsidTr="00E54DC1">
        <w:trPr>
          <w:trHeight w:val="1203"/>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49385A8" w14:textId="77777777" w:rsidR="00FE46A3" w:rsidRPr="00A32FD0" w:rsidRDefault="00FE46A3" w:rsidP="0047361C">
            <w:pPr>
              <w:jc w:val="cente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Construcción de banqueta y machuelo en calle </w:t>
            </w:r>
            <w:r w:rsidRPr="00A32FD0">
              <w:rPr>
                <w:rFonts w:ascii="Calibri" w:eastAsia="Times New Roman" w:hAnsi="Calibri" w:cs="Calibri"/>
                <w:b/>
                <w:bCs/>
                <w:color w:val="000000"/>
                <w:sz w:val="20"/>
                <w:szCs w:val="20"/>
                <w:lang w:val="es-ES" w:eastAsia="es-ES"/>
              </w:rPr>
              <w:t>Independencia</w:t>
            </w:r>
            <w:r w:rsidRPr="00A32FD0">
              <w:rPr>
                <w:rFonts w:ascii="Calibri" w:eastAsia="Times New Roman" w:hAnsi="Calibri" w:cs="Calibri"/>
                <w:color w:val="000000"/>
                <w:sz w:val="20"/>
                <w:szCs w:val="20"/>
                <w:lang w:val="es-ES" w:eastAsia="es-ES"/>
              </w:rPr>
              <w:t xml:space="preserve"> de calle González Ortega   a calle Bravo, en la delegación de </w:t>
            </w:r>
            <w:proofErr w:type="spellStart"/>
            <w:r w:rsidRPr="00A32FD0">
              <w:rPr>
                <w:rFonts w:ascii="Calibri" w:eastAsia="Times New Roman" w:hAnsi="Calibri" w:cs="Calibri"/>
                <w:color w:val="000000"/>
                <w:sz w:val="20"/>
                <w:szCs w:val="20"/>
                <w:lang w:val="es-ES" w:eastAsia="es-ES"/>
              </w:rPr>
              <w:t>Oconahua</w:t>
            </w:r>
            <w:proofErr w:type="spellEnd"/>
            <w:r w:rsidRPr="00A32FD0">
              <w:rPr>
                <w:rFonts w:ascii="Calibri" w:eastAsia="Times New Roman" w:hAnsi="Calibri" w:cs="Calibri"/>
                <w:color w:val="000000"/>
                <w:sz w:val="20"/>
                <w:szCs w:val="20"/>
                <w:lang w:val="es-ES" w:eastAsia="es-ES"/>
              </w:rPr>
              <w:t xml:space="preserve">.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6A7B5B9D"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9769138"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432.68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4ADDC7E"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548.05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CF0D518"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$190,297.30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E2BD55B"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268</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2A4E385"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5</w:t>
            </w:r>
          </w:p>
        </w:tc>
      </w:tr>
      <w:tr w:rsidR="00FE46A3" w:rsidRPr="00BF0DD4" w14:paraId="6CBEA20E" w14:textId="77777777" w:rsidTr="00E54DC1">
        <w:trPr>
          <w:trHeight w:val="1086"/>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C549A42" w14:textId="77777777" w:rsidR="00FE46A3" w:rsidRPr="00A32FD0" w:rsidRDefault="00FE46A3" w:rsidP="0047361C">
            <w:pPr>
              <w:jc w:val="cente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Construcción de empedrado tradicional con banqueta y machuelo en calle </w:t>
            </w:r>
            <w:r w:rsidRPr="00A32FD0">
              <w:rPr>
                <w:rFonts w:ascii="Calibri" w:eastAsia="Times New Roman" w:hAnsi="Calibri" w:cs="Calibri"/>
                <w:b/>
                <w:bCs/>
                <w:color w:val="000000"/>
                <w:sz w:val="20"/>
                <w:szCs w:val="20"/>
                <w:lang w:val="es-ES" w:eastAsia="es-ES"/>
              </w:rPr>
              <w:t>Laurel</w:t>
            </w:r>
            <w:r w:rsidRPr="00A32FD0">
              <w:rPr>
                <w:rFonts w:ascii="Calibri" w:eastAsia="Times New Roman" w:hAnsi="Calibri" w:cs="Calibri"/>
                <w:color w:val="000000"/>
                <w:sz w:val="20"/>
                <w:szCs w:val="20"/>
                <w:lang w:val="es-ES" w:eastAsia="es-ES"/>
              </w:rPr>
              <w:t xml:space="preserve"> de calle Madero a límite de predios, en la delegación de Santa Rosalía.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4AED74B"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1,761.49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2863694"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436.33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1E8BFE9"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481.04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916EF96"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$329,228.42</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FF23232"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453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697C9DCD"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13</w:t>
            </w:r>
          </w:p>
        </w:tc>
      </w:tr>
      <w:tr w:rsidR="00FE46A3" w:rsidRPr="00BF0DD4" w14:paraId="071D8D9B" w14:textId="77777777" w:rsidTr="00E54DC1">
        <w:trPr>
          <w:trHeight w:val="1086"/>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85BD218" w14:textId="77777777" w:rsidR="00FE46A3" w:rsidRPr="00A32FD0" w:rsidRDefault="00FE46A3" w:rsidP="0047361C">
            <w:pPr>
              <w:jc w:val="cente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Construcción de empedrado tradicional con banqueta y machuelo en calle </w:t>
            </w:r>
            <w:r w:rsidRPr="00A32FD0">
              <w:rPr>
                <w:rFonts w:ascii="Calibri" w:eastAsia="Times New Roman" w:hAnsi="Calibri" w:cs="Calibri"/>
                <w:b/>
                <w:bCs/>
                <w:color w:val="000000"/>
                <w:sz w:val="20"/>
                <w:szCs w:val="20"/>
                <w:lang w:val="es-ES" w:eastAsia="es-ES"/>
              </w:rPr>
              <w:t>Naranj</w:t>
            </w:r>
            <w:r w:rsidRPr="00A32FD0">
              <w:rPr>
                <w:rFonts w:ascii="Calibri" w:eastAsia="Times New Roman" w:hAnsi="Calibri" w:cs="Calibri"/>
                <w:color w:val="000000"/>
                <w:sz w:val="20"/>
                <w:szCs w:val="20"/>
                <w:lang w:val="es-ES" w:eastAsia="es-ES"/>
              </w:rPr>
              <w:t xml:space="preserve">o de calle Madero a propiedad privada, en la delegación de Santa Rosalía.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597C8D9" w14:textId="77777777" w:rsidR="00FE46A3"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w:t>
            </w:r>
          </w:p>
          <w:p w14:paraId="4B00F669"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850.26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EFA0237"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188.16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83403A5"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238.50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E7CC0F5"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$153,689.66</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303660B"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219</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646EBB8A"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6</w:t>
            </w:r>
          </w:p>
        </w:tc>
      </w:tr>
      <w:tr w:rsidR="00FE46A3" w:rsidRPr="00BF0DD4" w14:paraId="051CC5F8" w14:textId="77777777" w:rsidTr="00E54DC1">
        <w:trPr>
          <w:trHeight w:val="1086"/>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3CE1913" w14:textId="77777777" w:rsidR="00FE46A3" w:rsidRPr="00A32FD0" w:rsidRDefault="00FE46A3" w:rsidP="0047361C">
            <w:pPr>
              <w:jc w:val="cente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Construcción de empedrado tradicional con banqueta y machuelo en calle</w:t>
            </w:r>
            <w:r w:rsidRPr="00A32FD0">
              <w:rPr>
                <w:rFonts w:ascii="Calibri" w:eastAsia="Times New Roman" w:hAnsi="Calibri" w:cs="Calibri"/>
                <w:b/>
                <w:bCs/>
                <w:color w:val="000000"/>
                <w:sz w:val="20"/>
                <w:szCs w:val="20"/>
                <w:lang w:val="es-ES" w:eastAsia="es-ES"/>
              </w:rPr>
              <w:t xml:space="preserve"> Limón</w:t>
            </w:r>
            <w:r w:rsidRPr="00A32FD0">
              <w:rPr>
                <w:rFonts w:ascii="Calibri" w:eastAsia="Times New Roman" w:hAnsi="Calibri" w:cs="Calibri"/>
                <w:color w:val="000000"/>
                <w:sz w:val="20"/>
                <w:szCs w:val="20"/>
                <w:lang w:val="es-ES" w:eastAsia="es-ES"/>
              </w:rPr>
              <w:t xml:space="preserve"> de calle Naranjo a </w:t>
            </w:r>
            <w:r w:rsidRPr="00A32FD0">
              <w:rPr>
                <w:rFonts w:ascii="Calibri" w:eastAsia="Times New Roman" w:hAnsi="Calibri" w:cs="Calibri"/>
                <w:color w:val="000000"/>
                <w:sz w:val="20"/>
                <w:szCs w:val="20"/>
                <w:lang w:val="es-ES" w:eastAsia="es-ES"/>
              </w:rPr>
              <w:lastRenderedPageBreak/>
              <w:t xml:space="preserve">calle Sauz, en la delegación de Santa Rosalía.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64A4B65B"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lastRenderedPageBreak/>
              <w:t xml:space="preserve">       1,309.09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DF4B3B4"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229.81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F9EB06B"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292.85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5E2E346"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$210,487.64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C35A535"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337</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10FC59B"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10</w:t>
            </w:r>
          </w:p>
        </w:tc>
      </w:tr>
      <w:tr w:rsidR="00FE46A3" w:rsidRPr="00BF0DD4" w14:paraId="3CE6D375" w14:textId="77777777" w:rsidTr="00E54DC1">
        <w:trPr>
          <w:trHeight w:val="1086"/>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BE37BE8" w14:textId="77777777" w:rsidR="00FE46A3" w:rsidRPr="00A32FD0" w:rsidRDefault="00FE46A3" w:rsidP="0047361C">
            <w:pPr>
              <w:jc w:val="cente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Construcción de empedrado tradicional con banqueta y machuelo en calle </w:t>
            </w:r>
            <w:r w:rsidRPr="00A32FD0">
              <w:rPr>
                <w:rFonts w:ascii="Calibri" w:eastAsia="Times New Roman" w:hAnsi="Calibri" w:cs="Calibri"/>
                <w:b/>
                <w:bCs/>
                <w:color w:val="000000"/>
                <w:sz w:val="20"/>
                <w:szCs w:val="20"/>
                <w:lang w:val="es-ES" w:eastAsia="es-ES"/>
              </w:rPr>
              <w:t xml:space="preserve">Seis </w:t>
            </w:r>
            <w:r w:rsidRPr="00A32FD0">
              <w:rPr>
                <w:rFonts w:ascii="Calibri" w:eastAsia="Times New Roman" w:hAnsi="Calibri" w:cs="Calibri"/>
                <w:color w:val="000000"/>
                <w:sz w:val="20"/>
                <w:szCs w:val="20"/>
                <w:lang w:val="es-ES" w:eastAsia="es-ES"/>
              </w:rPr>
              <w:t xml:space="preserve">de Propiedad Privada a calle Sauz, en la delegación de Santa Rosalía.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11551B1"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1,262.21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9EBC80B"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288.81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566388B"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365.46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6D941192"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$232,242.99</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64730F97"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325</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D29EFF2"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9</w:t>
            </w:r>
          </w:p>
        </w:tc>
      </w:tr>
      <w:tr w:rsidR="00FE46A3" w:rsidRPr="00BF0DD4" w14:paraId="1D53AD57" w14:textId="77777777" w:rsidTr="00E54DC1">
        <w:trPr>
          <w:trHeight w:val="1086"/>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E4B0059" w14:textId="77777777" w:rsidR="00FE46A3" w:rsidRPr="00A32FD0" w:rsidRDefault="00FE46A3" w:rsidP="0047361C">
            <w:pPr>
              <w:jc w:val="cente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Construcción de empedrado tradicional con banqueta y machuelo en call</w:t>
            </w:r>
            <w:r>
              <w:rPr>
                <w:rFonts w:ascii="Calibri" w:eastAsia="Times New Roman" w:hAnsi="Calibri" w:cs="Calibri"/>
                <w:color w:val="000000"/>
                <w:sz w:val="20"/>
                <w:szCs w:val="20"/>
                <w:lang w:val="es-ES" w:eastAsia="es-ES"/>
              </w:rPr>
              <w:t>e</w:t>
            </w:r>
            <w:r w:rsidRPr="00A32FD0">
              <w:rPr>
                <w:rFonts w:ascii="Calibri" w:eastAsia="Times New Roman" w:hAnsi="Calibri" w:cs="Calibri"/>
                <w:color w:val="000000"/>
                <w:sz w:val="20"/>
                <w:szCs w:val="20"/>
                <w:lang w:val="es-ES" w:eastAsia="es-ES"/>
              </w:rPr>
              <w:t xml:space="preserve"> </w:t>
            </w:r>
            <w:r w:rsidRPr="00A32FD0">
              <w:rPr>
                <w:rFonts w:ascii="Calibri" w:eastAsia="Times New Roman" w:hAnsi="Calibri" w:cs="Calibri"/>
                <w:b/>
                <w:bCs/>
                <w:color w:val="000000"/>
                <w:sz w:val="20"/>
                <w:szCs w:val="20"/>
                <w:lang w:val="es-ES" w:eastAsia="es-ES"/>
              </w:rPr>
              <w:t>2a Naranjo</w:t>
            </w:r>
            <w:r w:rsidRPr="00A32FD0">
              <w:rPr>
                <w:rFonts w:ascii="Calibri" w:eastAsia="Times New Roman" w:hAnsi="Calibri" w:cs="Calibri"/>
                <w:color w:val="000000"/>
                <w:sz w:val="20"/>
                <w:szCs w:val="20"/>
                <w:lang w:val="es-ES" w:eastAsia="es-ES"/>
              </w:rPr>
              <w:t xml:space="preserve"> de calle Naranjo a calle Laurel, en la delegación de Santa Rosalía.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E595629" w14:textId="77777777" w:rsidR="00FE46A3"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w:t>
            </w:r>
          </w:p>
          <w:p w14:paraId="644B383C"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402.42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4B951BB"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92.58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481370B" w14:textId="77777777" w:rsidR="00FE46A3" w:rsidRPr="00A32FD0" w:rsidRDefault="00FE46A3" w:rsidP="0047361C">
            <w:pPr>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 xml:space="preserve">        117.80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C297F1C"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$74,351.29</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EFE0E0B"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103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36D90AB" w14:textId="77777777" w:rsidR="00FE46A3" w:rsidRPr="00A32FD0" w:rsidRDefault="00FE46A3" w:rsidP="0047361C">
            <w:pPr>
              <w:jc w:val="right"/>
              <w:rPr>
                <w:rFonts w:ascii="Calibri" w:eastAsia="Times New Roman" w:hAnsi="Calibri" w:cs="Calibri"/>
                <w:color w:val="000000"/>
                <w:sz w:val="20"/>
                <w:szCs w:val="20"/>
                <w:lang w:val="es-ES" w:eastAsia="es-ES"/>
              </w:rPr>
            </w:pPr>
            <w:r w:rsidRPr="00A32FD0">
              <w:rPr>
                <w:rFonts w:ascii="Calibri" w:eastAsia="Times New Roman" w:hAnsi="Calibri" w:cs="Calibri"/>
                <w:color w:val="000000"/>
                <w:sz w:val="20"/>
                <w:szCs w:val="20"/>
                <w:lang w:val="es-ES" w:eastAsia="es-ES"/>
              </w:rPr>
              <w:t>3</w:t>
            </w:r>
          </w:p>
        </w:tc>
      </w:tr>
      <w:tr w:rsidR="00FE46A3" w:rsidRPr="00BF0DD4" w14:paraId="7A92D509" w14:textId="77777777" w:rsidTr="00E54DC1">
        <w:trPr>
          <w:trHeight w:val="523"/>
        </w:trPr>
        <w:tc>
          <w:tcPr>
            <w:tcW w:w="0" w:type="auto"/>
            <w:tcBorders>
              <w:top w:val="nil"/>
              <w:left w:val="nil"/>
              <w:bottom w:val="nil"/>
              <w:right w:val="nil"/>
            </w:tcBorders>
            <w:shd w:val="clear" w:color="auto" w:fill="FFFFFF" w:themeFill="background1"/>
            <w:noWrap/>
            <w:vAlign w:val="bottom"/>
            <w:hideMark/>
          </w:tcPr>
          <w:p w14:paraId="2E2DA571" w14:textId="77777777" w:rsidR="00FE46A3" w:rsidRPr="00A32FD0" w:rsidRDefault="00FE46A3" w:rsidP="0047361C">
            <w:pPr>
              <w:jc w:val="right"/>
              <w:rPr>
                <w:rFonts w:ascii="Calibri" w:eastAsia="Times New Roman" w:hAnsi="Calibri" w:cs="Calibri"/>
                <w:color w:val="000000"/>
                <w:sz w:val="20"/>
                <w:szCs w:val="20"/>
                <w:lang w:val="es-ES" w:eastAsia="es-ES"/>
              </w:rPr>
            </w:pPr>
          </w:p>
        </w:tc>
        <w:tc>
          <w:tcPr>
            <w:tcW w:w="0" w:type="auto"/>
            <w:tcBorders>
              <w:top w:val="nil"/>
              <w:left w:val="nil"/>
              <w:bottom w:val="nil"/>
              <w:right w:val="nil"/>
            </w:tcBorders>
            <w:shd w:val="clear" w:color="auto" w:fill="FFFFFF" w:themeFill="background1"/>
            <w:noWrap/>
            <w:vAlign w:val="bottom"/>
            <w:hideMark/>
          </w:tcPr>
          <w:p w14:paraId="2830BACA" w14:textId="77777777" w:rsidR="00FE46A3" w:rsidRPr="00A32FD0" w:rsidRDefault="00FE46A3" w:rsidP="0047361C">
            <w:pPr>
              <w:rPr>
                <w:rFonts w:eastAsia="Times New Roman"/>
                <w:sz w:val="20"/>
                <w:szCs w:val="20"/>
                <w:lang w:val="es-ES" w:eastAsia="es-ES"/>
              </w:rPr>
            </w:pPr>
          </w:p>
        </w:tc>
        <w:tc>
          <w:tcPr>
            <w:tcW w:w="0" w:type="auto"/>
            <w:tcBorders>
              <w:top w:val="nil"/>
              <w:left w:val="single" w:sz="8" w:space="0" w:color="auto"/>
              <w:bottom w:val="single" w:sz="8" w:space="0" w:color="auto"/>
              <w:right w:val="single" w:sz="4" w:space="0" w:color="auto"/>
            </w:tcBorders>
            <w:shd w:val="clear" w:color="auto" w:fill="FFFFFF" w:themeFill="background1"/>
            <w:noWrap/>
            <w:vAlign w:val="bottom"/>
            <w:hideMark/>
          </w:tcPr>
          <w:p w14:paraId="707AAFF2" w14:textId="77777777" w:rsidR="00FE46A3" w:rsidRPr="00A32FD0" w:rsidRDefault="00FE46A3" w:rsidP="0047361C">
            <w:pPr>
              <w:jc w:val="center"/>
              <w:rPr>
                <w:rFonts w:ascii="Calibri" w:eastAsia="Times New Roman" w:hAnsi="Calibri" w:cs="Calibri"/>
                <w:b/>
                <w:bCs/>
                <w:color w:val="000000"/>
                <w:sz w:val="20"/>
                <w:szCs w:val="20"/>
                <w:lang w:val="es-ES" w:eastAsia="es-ES"/>
              </w:rPr>
            </w:pPr>
            <w:r w:rsidRPr="00A32FD0">
              <w:rPr>
                <w:rFonts w:ascii="Calibri" w:eastAsia="Times New Roman" w:hAnsi="Calibri" w:cs="Calibri"/>
                <w:b/>
                <w:bCs/>
                <w:color w:val="000000"/>
                <w:sz w:val="20"/>
                <w:szCs w:val="20"/>
                <w:lang w:val="es-ES" w:eastAsia="es-ES"/>
              </w:rPr>
              <w:t>TOTAL</w:t>
            </w:r>
          </w:p>
        </w:tc>
        <w:tc>
          <w:tcPr>
            <w:tcW w:w="0" w:type="auto"/>
            <w:tcBorders>
              <w:top w:val="nil"/>
              <w:left w:val="nil"/>
              <w:bottom w:val="single" w:sz="8" w:space="0" w:color="auto"/>
              <w:right w:val="single" w:sz="4" w:space="0" w:color="auto"/>
            </w:tcBorders>
            <w:shd w:val="clear" w:color="auto" w:fill="FFFFFF" w:themeFill="background1"/>
            <w:noWrap/>
            <w:vAlign w:val="bottom"/>
            <w:hideMark/>
          </w:tcPr>
          <w:p w14:paraId="2DBCCB94" w14:textId="77777777" w:rsidR="00FE46A3" w:rsidRPr="00A32FD0" w:rsidRDefault="00FE46A3" w:rsidP="0047361C">
            <w:pPr>
              <w:rPr>
                <w:rFonts w:ascii="Calibri" w:eastAsia="Times New Roman" w:hAnsi="Calibri" w:cs="Calibri"/>
                <w:b/>
                <w:bCs/>
                <w:color w:val="000000"/>
                <w:sz w:val="20"/>
                <w:szCs w:val="20"/>
                <w:lang w:val="es-ES" w:eastAsia="es-ES"/>
              </w:rPr>
            </w:pPr>
            <w:r w:rsidRPr="00A32FD0">
              <w:rPr>
                <w:rFonts w:ascii="Calibri" w:eastAsia="Times New Roman" w:hAnsi="Calibri" w:cs="Calibri"/>
                <w:b/>
                <w:bCs/>
                <w:color w:val="000000"/>
                <w:sz w:val="20"/>
                <w:szCs w:val="20"/>
                <w:lang w:val="es-ES" w:eastAsia="es-ES"/>
              </w:rPr>
              <w:t xml:space="preserve">    24,511.13 </w:t>
            </w:r>
          </w:p>
        </w:tc>
        <w:tc>
          <w:tcPr>
            <w:tcW w:w="0" w:type="auto"/>
            <w:tcBorders>
              <w:top w:val="nil"/>
              <w:left w:val="nil"/>
              <w:bottom w:val="single" w:sz="8" w:space="0" w:color="auto"/>
              <w:right w:val="single" w:sz="4" w:space="0" w:color="auto"/>
            </w:tcBorders>
            <w:shd w:val="clear" w:color="auto" w:fill="FFFFFF" w:themeFill="background1"/>
            <w:noWrap/>
            <w:vAlign w:val="bottom"/>
            <w:hideMark/>
          </w:tcPr>
          <w:p w14:paraId="3EDABF90" w14:textId="77777777" w:rsidR="00FE46A3" w:rsidRPr="00A32FD0" w:rsidRDefault="00FE46A3" w:rsidP="0047361C">
            <w:pPr>
              <w:rPr>
                <w:rFonts w:ascii="Calibri" w:eastAsia="Times New Roman" w:hAnsi="Calibri" w:cs="Calibri"/>
                <w:b/>
                <w:bCs/>
                <w:color w:val="000000"/>
                <w:sz w:val="20"/>
                <w:szCs w:val="20"/>
                <w:lang w:val="es-ES" w:eastAsia="es-ES"/>
              </w:rPr>
            </w:pPr>
            <w:r w:rsidRPr="00A32FD0">
              <w:rPr>
                <w:rFonts w:ascii="Calibri" w:eastAsia="Times New Roman" w:hAnsi="Calibri" w:cs="Calibri"/>
                <w:b/>
                <w:bCs/>
                <w:color w:val="000000"/>
                <w:sz w:val="20"/>
                <w:szCs w:val="20"/>
                <w:lang w:val="es-ES" w:eastAsia="es-ES"/>
              </w:rPr>
              <w:t xml:space="preserve">    7,589.57 </w:t>
            </w:r>
          </w:p>
        </w:tc>
        <w:tc>
          <w:tcPr>
            <w:tcW w:w="0" w:type="auto"/>
            <w:tcBorders>
              <w:top w:val="nil"/>
              <w:left w:val="nil"/>
              <w:bottom w:val="single" w:sz="8" w:space="0" w:color="auto"/>
              <w:right w:val="single" w:sz="4" w:space="0" w:color="auto"/>
            </w:tcBorders>
            <w:shd w:val="clear" w:color="auto" w:fill="FFFFFF" w:themeFill="background1"/>
            <w:noWrap/>
            <w:vAlign w:val="bottom"/>
            <w:hideMark/>
          </w:tcPr>
          <w:p w14:paraId="68F3C623" w14:textId="77777777" w:rsidR="00FE46A3" w:rsidRPr="00A32FD0" w:rsidRDefault="00FE46A3" w:rsidP="0047361C">
            <w:pPr>
              <w:rPr>
                <w:rFonts w:ascii="Calibri" w:eastAsia="Times New Roman" w:hAnsi="Calibri" w:cs="Calibri"/>
                <w:b/>
                <w:bCs/>
                <w:color w:val="000000"/>
                <w:sz w:val="20"/>
                <w:szCs w:val="20"/>
                <w:lang w:val="es-ES" w:eastAsia="es-ES"/>
              </w:rPr>
            </w:pPr>
            <w:r w:rsidRPr="00A32FD0">
              <w:rPr>
                <w:rFonts w:ascii="Calibri" w:eastAsia="Times New Roman" w:hAnsi="Calibri" w:cs="Calibri"/>
                <w:b/>
                <w:bCs/>
                <w:color w:val="000000"/>
                <w:sz w:val="20"/>
                <w:szCs w:val="20"/>
                <w:lang w:val="es-ES" w:eastAsia="es-ES"/>
              </w:rPr>
              <w:t xml:space="preserve">    6,755.55 </w:t>
            </w:r>
          </w:p>
        </w:tc>
        <w:tc>
          <w:tcPr>
            <w:tcW w:w="0" w:type="auto"/>
            <w:tcBorders>
              <w:top w:val="nil"/>
              <w:left w:val="nil"/>
              <w:bottom w:val="single" w:sz="8" w:space="0" w:color="auto"/>
              <w:right w:val="single" w:sz="4" w:space="0" w:color="auto"/>
            </w:tcBorders>
            <w:shd w:val="clear" w:color="auto" w:fill="FFFFFF" w:themeFill="background1"/>
            <w:noWrap/>
            <w:vAlign w:val="bottom"/>
            <w:hideMark/>
          </w:tcPr>
          <w:p w14:paraId="6B0509D9" w14:textId="77777777" w:rsidR="00FE46A3" w:rsidRPr="00A32FD0" w:rsidRDefault="00FE46A3" w:rsidP="0047361C">
            <w:pPr>
              <w:jc w:val="right"/>
              <w:rPr>
                <w:rFonts w:ascii="Calibri" w:eastAsia="Times New Roman" w:hAnsi="Calibri" w:cs="Calibri"/>
                <w:b/>
                <w:bCs/>
                <w:color w:val="000000"/>
                <w:sz w:val="20"/>
                <w:szCs w:val="20"/>
                <w:lang w:val="es-ES" w:eastAsia="es-ES"/>
              </w:rPr>
            </w:pPr>
            <w:r w:rsidRPr="00A32FD0">
              <w:rPr>
                <w:rFonts w:ascii="Calibri" w:eastAsia="Times New Roman" w:hAnsi="Calibri" w:cs="Calibri"/>
                <w:b/>
                <w:bCs/>
                <w:color w:val="000000"/>
                <w:sz w:val="20"/>
                <w:szCs w:val="20"/>
                <w:lang w:val="es-ES" w:eastAsia="es-ES"/>
              </w:rPr>
              <w:t>$5,000,000.00</w:t>
            </w:r>
          </w:p>
        </w:tc>
        <w:tc>
          <w:tcPr>
            <w:tcW w:w="0" w:type="auto"/>
            <w:tcBorders>
              <w:top w:val="nil"/>
              <w:left w:val="nil"/>
              <w:bottom w:val="single" w:sz="8" w:space="0" w:color="auto"/>
              <w:right w:val="single" w:sz="4" w:space="0" w:color="auto"/>
            </w:tcBorders>
            <w:shd w:val="clear" w:color="auto" w:fill="FFFFFF" w:themeFill="background1"/>
            <w:noWrap/>
            <w:vAlign w:val="bottom"/>
            <w:hideMark/>
          </w:tcPr>
          <w:p w14:paraId="3B57C191" w14:textId="77777777" w:rsidR="00FE46A3" w:rsidRPr="00A32FD0" w:rsidRDefault="00FE46A3" w:rsidP="0047361C">
            <w:pPr>
              <w:jc w:val="right"/>
              <w:rPr>
                <w:rFonts w:ascii="Calibri" w:eastAsia="Times New Roman" w:hAnsi="Calibri" w:cs="Calibri"/>
                <w:b/>
                <w:bCs/>
                <w:color w:val="000000"/>
                <w:sz w:val="20"/>
                <w:szCs w:val="20"/>
                <w:lang w:val="es-ES" w:eastAsia="es-ES"/>
              </w:rPr>
            </w:pPr>
            <w:r w:rsidRPr="00A32FD0">
              <w:rPr>
                <w:rFonts w:ascii="Calibri" w:eastAsia="Times New Roman" w:hAnsi="Calibri" w:cs="Calibri"/>
                <w:b/>
                <w:bCs/>
                <w:color w:val="000000"/>
                <w:sz w:val="20"/>
                <w:szCs w:val="20"/>
                <w:lang w:val="es-ES" w:eastAsia="es-ES"/>
              </w:rPr>
              <w:t>5404</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14:paraId="30A9BBB5" w14:textId="77777777" w:rsidR="00FE46A3" w:rsidRPr="00A32FD0" w:rsidRDefault="00FE46A3" w:rsidP="0047361C">
            <w:pPr>
              <w:jc w:val="right"/>
              <w:rPr>
                <w:rFonts w:ascii="Calibri" w:eastAsia="Times New Roman" w:hAnsi="Calibri" w:cs="Calibri"/>
                <w:b/>
                <w:bCs/>
                <w:color w:val="000000"/>
                <w:sz w:val="20"/>
                <w:szCs w:val="20"/>
                <w:lang w:val="es-ES" w:eastAsia="es-ES"/>
              </w:rPr>
            </w:pPr>
            <w:r w:rsidRPr="00A32FD0">
              <w:rPr>
                <w:rFonts w:ascii="Calibri" w:eastAsia="Times New Roman" w:hAnsi="Calibri" w:cs="Calibri"/>
                <w:b/>
                <w:bCs/>
                <w:color w:val="000000"/>
                <w:sz w:val="20"/>
                <w:szCs w:val="20"/>
                <w:lang w:val="es-ES" w:eastAsia="es-ES"/>
              </w:rPr>
              <w:t>185</w:t>
            </w:r>
          </w:p>
        </w:tc>
      </w:tr>
    </w:tbl>
    <w:p w14:paraId="6E03A2A4" w14:textId="77777777" w:rsidR="00FE46A3" w:rsidRDefault="00FE46A3" w:rsidP="00FE46A3">
      <w:pPr>
        <w:pStyle w:val="Estilo"/>
        <w:rPr>
          <w:rFonts w:eastAsia="SimSun"/>
          <w:lang w:val="es-ES" w:eastAsia="zh-CN"/>
        </w:rPr>
      </w:pPr>
      <w:r>
        <w:rPr>
          <w:rFonts w:eastAsia="SimSun"/>
          <w:lang w:val="es-ES" w:eastAsia="zh-CN"/>
        </w:rPr>
        <w:fldChar w:fldCharType="end"/>
      </w:r>
    </w:p>
    <w:p w14:paraId="42525C3F" w14:textId="467377AA" w:rsidR="000C30CA" w:rsidRPr="00246BF2" w:rsidRDefault="0094004D" w:rsidP="00351B08">
      <w:pPr>
        <w:spacing w:after="0" w:line="240" w:lineRule="auto"/>
        <w:jc w:val="both"/>
        <w:rPr>
          <w:rFonts w:ascii="Arial" w:hAnsi="Arial" w:cs="Arial"/>
          <w:b/>
          <w:bCs/>
          <w:sz w:val="24"/>
          <w:szCs w:val="24"/>
        </w:rPr>
      </w:pPr>
      <w:r>
        <w:rPr>
          <w:rFonts w:ascii="Arial" w:hAnsi="Arial" w:cs="Arial"/>
          <w:sz w:val="24"/>
          <w:szCs w:val="24"/>
        </w:rPr>
        <w:t xml:space="preserve"> </w:t>
      </w:r>
      <w:r w:rsidR="00493176">
        <w:rPr>
          <w:rFonts w:ascii="Arial" w:hAnsi="Arial" w:cs="Arial"/>
          <w:sz w:val="24"/>
          <w:szCs w:val="24"/>
        </w:rPr>
        <w:t xml:space="preserve"> </w:t>
      </w:r>
      <w:r w:rsidR="00521C24">
        <w:rPr>
          <w:rFonts w:ascii="Arial" w:hAnsi="Arial" w:cs="Arial"/>
          <w:sz w:val="24"/>
          <w:szCs w:val="24"/>
        </w:rPr>
        <w:t xml:space="preserve">  </w:t>
      </w:r>
      <w:r w:rsidR="00122CA5">
        <w:rPr>
          <w:rFonts w:ascii="Arial" w:hAnsi="Arial" w:cs="Arial"/>
          <w:sz w:val="24"/>
          <w:szCs w:val="24"/>
        </w:rPr>
        <w:t xml:space="preserve">   </w:t>
      </w:r>
      <w:r w:rsidR="00EF4E1F">
        <w:rPr>
          <w:rFonts w:ascii="Arial" w:hAnsi="Arial" w:cs="Arial"/>
          <w:sz w:val="24"/>
          <w:szCs w:val="24"/>
        </w:rPr>
        <w:t xml:space="preserve">   </w:t>
      </w:r>
      <w:r w:rsidR="00142FF7">
        <w:rPr>
          <w:rFonts w:ascii="Arial" w:hAnsi="Arial" w:cs="Arial"/>
          <w:sz w:val="24"/>
          <w:szCs w:val="24"/>
        </w:rPr>
        <w:t xml:space="preserve"> </w:t>
      </w:r>
      <w:r w:rsidR="00736496">
        <w:rPr>
          <w:rFonts w:ascii="Arial" w:hAnsi="Arial" w:cs="Arial"/>
          <w:sz w:val="24"/>
          <w:szCs w:val="24"/>
        </w:rPr>
        <w:t xml:space="preserve">  </w:t>
      </w:r>
      <w:r w:rsidR="00F03689">
        <w:rPr>
          <w:rFonts w:ascii="Arial" w:hAnsi="Arial" w:cs="Arial"/>
          <w:sz w:val="24"/>
          <w:szCs w:val="24"/>
        </w:rPr>
        <w:t xml:space="preserve"> </w:t>
      </w:r>
      <w:r w:rsidR="009B103B">
        <w:rPr>
          <w:rFonts w:ascii="Arial" w:hAnsi="Arial" w:cs="Arial"/>
          <w:sz w:val="24"/>
          <w:szCs w:val="24"/>
        </w:rPr>
        <w:t xml:space="preserve"> </w:t>
      </w:r>
      <w:r w:rsidR="00246BF2">
        <w:rPr>
          <w:rFonts w:ascii="Arial" w:hAnsi="Arial" w:cs="Arial"/>
          <w:b/>
          <w:bCs/>
          <w:sz w:val="24"/>
          <w:szCs w:val="24"/>
        </w:rPr>
        <w:t xml:space="preserve"> </w:t>
      </w:r>
    </w:p>
    <w:p w14:paraId="4660A8E8" w14:textId="11425EAB" w:rsidR="000C30CA" w:rsidRPr="00335E55" w:rsidRDefault="000C30CA" w:rsidP="000C30CA">
      <w:pPr>
        <w:spacing w:after="0" w:line="240" w:lineRule="auto"/>
        <w:jc w:val="both"/>
        <w:rPr>
          <w:rFonts w:ascii="Arial" w:eastAsia="Calibri" w:hAnsi="Arial" w:cs="Arial"/>
          <w:b/>
          <w:sz w:val="24"/>
          <w:szCs w:val="24"/>
        </w:rPr>
      </w:pPr>
      <w:r w:rsidRPr="00335E55">
        <w:rPr>
          <w:rFonts w:ascii="Arial" w:eastAsia="Calibri" w:hAnsi="Arial" w:cs="Arial"/>
          <w:b/>
          <w:sz w:val="24"/>
          <w:szCs w:val="24"/>
        </w:rPr>
        <w:t>Acto continuo EL PRESIDENTE MUNICIPAL INTERINO lo somete a consideración y queda aprobado por la votación de los</w:t>
      </w:r>
      <w:r w:rsidR="004D7C38" w:rsidRPr="00335E55">
        <w:rPr>
          <w:rFonts w:ascii="Arial" w:eastAsia="Calibri" w:hAnsi="Arial" w:cs="Arial"/>
          <w:b/>
          <w:sz w:val="24"/>
          <w:szCs w:val="24"/>
        </w:rPr>
        <w:t xml:space="preserve"> </w:t>
      </w:r>
      <w:r w:rsidR="00FE46A3" w:rsidRPr="00335E55">
        <w:rPr>
          <w:rFonts w:ascii="Arial" w:eastAsia="Calibri" w:hAnsi="Arial" w:cs="Arial"/>
          <w:b/>
          <w:sz w:val="24"/>
          <w:szCs w:val="24"/>
        </w:rPr>
        <w:t>11</w:t>
      </w:r>
      <w:r w:rsidRPr="00335E55">
        <w:rPr>
          <w:rFonts w:ascii="Arial" w:eastAsia="Calibri" w:hAnsi="Arial" w:cs="Arial"/>
          <w:b/>
          <w:sz w:val="24"/>
          <w:szCs w:val="24"/>
        </w:rPr>
        <w:t xml:space="preserve"> </w:t>
      </w:r>
      <w:r w:rsidR="00FE46A3" w:rsidRPr="00335E55">
        <w:rPr>
          <w:rFonts w:ascii="Arial" w:eastAsia="Calibri" w:hAnsi="Arial" w:cs="Arial"/>
          <w:b/>
          <w:sz w:val="24"/>
          <w:szCs w:val="24"/>
        </w:rPr>
        <w:t>once</w:t>
      </w:r>
      <w:r w:rsidRPr="00335E55">
        <w:rPr>
          <w:rFonts w:ascii="Arial" w:eastAsia="Calibri" w:hAnsi="Arial" w:cs="Arial"/>
          <w:b/>
          <w:sz w:val="24"/>
          <w:szCs w:val="24"/>
        </w:rPr>
        <w:t xml:space="preserve"> Ediles, se aprueba este punto por Mayoría.-”- - - - - - - - - - - - - - - - - - </w:t>
      </w:r>
    </w:p>
    <w:p w14:paraId="7D1C0EB7" w14:textId="2727F756" w:rsidR="00681AE8" w:rsidRPr="00335E55" w:rsidRDefault="00681AE8" w:rsidP="000C30CA">
      <w:pPr>
        <w:spacing w:after="0" w:line="240" w:lineRule="auto"/>
        <w:contextualSpacing/>
        <w:rPr>
          <w:rFonts w:ascii="Arial" w:hAnsi="Arial" w:cs="Arial"/>
          <w:sz w:val="24"/>
          <w:szCs w:val="24"/>
        </w:rPr>
      </w:pPr>
    </w:p>
    <w:p w14:paraId="43485E75" w14:textId="4A5C7B88" w:rsidR="003E1F3D" w:rsidRDefault="003E1F3D" w:rsidP="000C30CA">
      <w:pPr>
        <w:spacing w:after="0" w:line="240" w:lineRule="auto"/>
        <w:contextualSpacing/>
        <w:rPr>
          <w:rFonts w:ascii="Arial" w:hAnsi="Arial" w:cs="Arial"/>
          <w:sz w:val="24"/>
          <w:szCs w:val="24"/>
        </w:rPr>
      </w:pPr>
    </w:p>
    <w:p w14:paraId="58FBDFC1" w14:textId="36BDA14A" w:rsidR="003E1F3D" w:rsidRPr="003E1F3D" w:rsidRDefault="003E1F3D" w:rsidP="00DB4ED2">
      <w:pPr>
        <w:pStyle w:val="Prrafodelista"/>
        <w:numPr>
          <w:ilvl w:val="0"/>
          <w:numId w:val="29"/>
        </w:numPr>
        <w:spacing w:after="0" w:line="240" w:lineRule="auto"/>
        <w:jc w:val="both"/>
        <w:rPr>
          <w:rFonts w:ascii="Arial" w:hAnsi="Arial" w:cs="Arial"/>
          <w:b/>
          <w:bCs/>
          <w:sz w:val="24"/>
          <w:szCs w:val="24"/>
        </w:rPr>
      </w:pPr>
      <w:r>
        <w:rPr>
          <w:rFonts w:ascii="Arial" w:hAnsi="Arial" w:cs="Arial"/>
          <w:sz w:val="24"/>
          <w:szCs w:val="24"/>
        </w:rPr>
        <w:t>Haciendo uso de la voz el Presidente Municipal Interino</w:t>
      </w:r>
      <w:r w:rsidR="004D7C38">
        <w:rPr>
          <w:rFonts w:ascii="Arial" w:hAnsi="Arial" w:cs="Arial"/>
          <w:sz w:val="24"/>
          <w:szCs w:val="24"/>
        </w:rPr>
        <w:t xml:space="preserve"> el</w:t>
      </w:r>
      <w:r>
        <w:rPr>
          <w:rFonts w:ascii="Arial" w:hAnsi="Arial" w:cs="Arial"/>
          <w:sz w:val="24"/>
          <w:szCs w:val="24"/>
        </w:rPr>
        <w:t xml:space="preserve"> </w:t>
      </w:r>
      <w:r>
        <w:rPr>
          <w:rFonts w:ascii="Arial" w:hAnsi="Arial" w:cs="Arial"/>
          <w:b/>
          <w:bCs/>
          <w:sz w:val="24"/>
          <w:szCs w:val="24"/>
        </w:rPr>
        <w:t xml:space="preserve">C. Humberto Ruiz Rojas </w:t>
      </w:r>
      <w:r>
        <w:rPr>
          <w:rFonts w:ascii="Arial" w:hAnsi="Arial" w:cs="Arial"/>
          <w:sz w:val="24"/>
          <w:szCs w:val="24"/>
        </w:rPr>
        <w:t>agradece a todos los ediles</w:t>
      </w:r>
      <w:r w:rsidR="00F7491E">
        <w:rPr>
          <w:rFonts w:ascii="Arial" w:hAnsi="Arial" w:cs="Arial"/>
          <w:sz w:val="24"/>
          <w:szCs w:val="24"/>
        </w:rPr>
        <w:t xml:space="preserve"> y al </w:t>
      </w:r>
      <w:r w:rsidR="00F7491E" w:rsidRPr="00B85F03">
        <w:rPr>
          <w:rFonts w:ascii="Arial" w:hAnsi="Arial" w:cs="Arial"/>
          <w:sz w:val="24"/>
          <w:szCs w:val="24"/>
        </w:rPr>
        <w:t>Ing. Mario Camarena</w:t>
      </w:r>
      <w:r w:rsidR="00F7491E">
        <w:rPr>
          <w:rFonts w:ascii="Arial" w:hAnsi="Arial" w:cs="Arial"/>
          <w:sz w:val="24"/>
          <w:szCs w:val="24"/>
        </w:rPr>
        <w:t xml:space="preserve"> </w:t>
      </w:r>
      <w:r>
        <w:rPr>
          <w:rFonts w:ascii="Arial" w:hAnsi="Arial" w:cs="Arial"/>
          <w:sz w:val="24"/>
          <w:szCs w:val="24"/>
        </w:rPr>
        <w:t xml:space="preserve"> por la confianza brindada para </w:t>
      </w:r>
      <w:r w:rsidR="004D7C38">
        <w:rPr>
          <w:rFonts w:ascii="Arial" w:hAnsi="Arial" w:cs="Arial"/>
          <w:sz w:val="24"/>
          <w:szCs w:val="24"/>
        </w:rPr>
        <w:t xml:space="preserve">atender y servir </w:t>
      </w:r>
      <w:r w:rsidR="00DB4ED2">
        <w:rPr>
          <w:rFonts w:ascii="Arial" w:hAnsi="Arial" w:cs="Arial"/>
          <w:sz w:val="24"/>
          <w:szCs w:val="24"/>
        </w:rPr>
        <w:t>más</w:t>
      </w:r>
      <w:r>
        <w:rPr>
          <w:rFonts w:ascii="Arial" w:hAnsi="Arial" w:cs="Arial"/>
          <w:sz w:val="24"/>
          <w:szCs w:val="24"/>
        </w:rPr>
        <w:t xml:space="preserve"> de cerca a los ciudadanos </w:t>
      </w:r>
      <w:r w:rsidR="00B85F03">
        <w:rPr>
          <w:rFonts w:ascii="Arial" w:hAnsi="Arial" w:cs="Arial"/>
          <w:sz w:val="24"/>
          <w:szCs w:val="24"/>
        </w:rPr>
        <w:t>del Municipio</w:t>
      </w:r>
      <w:r>
        <w:rPr>
          <w:rFonts w:ascii="Arial" w:hAnsi="Arial" w:cs="Arial"/>
          <w:sz w:val="24"/>
          <w:szCs w:val="24"/>
        </w:rPr>
        <w:t xml:space="preserve">, </w:t>
      </w:r>
      <w:r w:rsidR="00DB4ED2">
        <w:rPr>
          <w:rFonts w:ascii="Arial" w:hAnsi="Arial" w:cs="Arial"/>
          <w:sz w:val="24"/>
          <w:szCs w:val="24"/>
        </w:rPr>
        <w:t>ya que</w:t>
      </w:r>
      <w:r w:rsidR="00B85F03">
        <w:rPr>
          <w:rFonts w:ascii="Arial" w:hAnsi="Arial" w:cs="Arial"/>
          <w:sz w:val="24"/>
          <w:szCs w:val="24"/>
        </w:rPr>
        <w:t xml:space="preserve"> durante el tiempo </w:t>
      </w:r>
      <w:r w:rsidR="001347F9">
        <w:rPr>
          <w:rFonts w:ascii="Arial" w:hAnsi="Arial" w:cs="Arial"/>
          <w:sz w:val="24"/>
          <w:szCs w:val="24"/>
        </w:rPr>
        <w:t xml:space="preserve">que </w:t>
      </w:r>
      <w:r w:rsidR="004D7C38">
        <w:rPr>
          <w:rFonts w:ascii="Arial" w:hAnsi="Arial" w:cs="Arial"/>
          <w:sz w:val="24"/>
          <w:szCs w:val="24"/>
        </w:rPr>
        <w:t>estuv</w:t>
      </w:r>
      <w:r w:rsidR="00FF5B55">
        <w:rPr>
          <w:rFonts w:ascii="Arial" w:hAnsi="Arial" w:cs="Arial"/>
          <w:sz w:val="24"/>
          <w:szCs w:val="24"/>
        </w:rPr>
        <w:t>o</w:t>
      </w:r>
      <w:r w:rsidR="004D7C38">
        <w:rPr>
          <w:rFonts w:ascii="Arial" w:hAnsi="Arial" w:cs="Arial"/>
          <w:sz w:val="24"/>
          <w:szCs w:val="24"/>
        </w:rPr>
        <w:t xml:space="preserve"> a cargo del despacho de presidencia</w:t>
      </w:r>
      <w:r w:rsidR="00FF5B55">
        <w:rPr>
          <w:rFonts w:ascii="Arial" w:hAnsi="Arial" w:cs="Arial"/>
          <w:sz w:val="24"/>
          <w:szCs w:val="24"/>
        </w:rPr>
        <w:t xml:space="preserve"> </w:t>
      </w:r>
      <w:r w:rsidR="00203E1E">
        <w:rPr>
          <w:rFonts w:ascii="Arial" w:hAnsi="Arial" w:cs="Arial"/>
          <w:sz w:val="24"/>
          <w:szCs w:val="24"/>
        </w:rPr>
        <w:t>adquirió</w:t>
      </w:r>
      <w:r w:rsidR="001347F9">
        <w:rPr>
          <w:rFonts w:ascii="Arial" w:hAnsi="Arial" w:cs="Arial"/>
          <w:sz w:val="24"/>
          <w:szCs w:val="24"/>
        </w:rPr>
        <w:t xml:space="preserve"> nuevos conocimientos </w:t>
      </w:r>
      <w:r w:rsidR="00DB4ED2">
        <w:rPr>
          <w:rFonts w:ascii="Arial" w:hAnsi="Arial" w:cs="Arial"/>
          <w:sz w:val="24"/>
          <w:szCs w:val="24"/>
        </w:rPr>
        <w:t>por lo tanto se entienden</w:t>
      </w:r>
      <w:r w:rsidR="001347F9">
        <w:rPr>
          <w:rFonts w:ascii="Arial" w:hAnsi="Arial" w:cs="Arial"/>
          <w:sz w:val="24"/>
          <w:szCs w:val="24"/>
        </w:rPr>
        <w:t xml:space="preserve"> las necesidades que existen</w:t>
      </w:r>
      <w:r w:rsidR="00FF5B55">
        <w:rPr>
          <w:rFonts w:ascii="Arial" w:hAnsi="Arial" w:cs="Arial"/>
          <w:sz w:val="24"/>
          <w:szCs w:val="24"/>
        </w:rPr>
        <w:t xml:space="preserve">, no cabe duda de que </w:t>
      </w:r>
      <w:r w:rsidR="00DB4ED2">
        <w:rPr>
          <w:rFonts w:ascii="Arial" w:hAnsi="Arial" w:cs="Arial"/>
          <w:sz w:val="24"/>
          <w:szCs w:val="24"/>
        </w:rPr>
        <w:t xml:space="preserve">se </w:t>
      </w:r>
      <w:r w:rsidR="00FF5B55">
        <w:rPr>
          <w:rFonts w:ascii="Arial" w:hAnsi="Arial" w:cs="Arial"/>
          <w:sz w:val="24"/>
          <w:szCs w:val="24"/>
        </w:rPr>
        <w:t>ha</w:t>
      </w:r>
      <w:r w:rsidR="00DB4ED2">
        <w:rPr>
          <w:rFonts w:ascii="Arial" w:hAnsi="Arial" w:cs="Arial"/>
          <w:sz w:val="24"/>
          <w:szCs w:val="24"/>
        </w:rPr>
        <w:t xml:space="preserve"> trabajado excelentemente </w:t>
      </w:r>
      <w:r w:rsidR="00FF5B55">
        <w:rPr>
          <w:rFonts w:ascii="Arial" w:hAnsi="Arial" w:cs="Arial"/>
          <w:sz w:val="24"/>
          <w:szCs w:val="24"/>
        </w:rPr>
        <w:t xml:space="preserve">sin embargo </w:t>
      </w:r>
      <w:r w:rsidR="00DB4ED2">
        <w:rPr>
          <w:rFonts w:ascii="Arial" w:hAnsi="Arial" w:cs="Arial"/>
          <w:sz w:val="24"/>
          <w:szCs w:val="24"/>
        </w:rPr>
        <w:t>hay mucho camino que recorrer por el municipio</w:t>
      </w:r>
      <w:r w:rsidR="00B85F03">
        <w:rPr>
          <w:rFonts w:ascii="Arial" w:hAnsi="Arial" w:cs="Arial"/>
          <w:sz w:val="24"/>
          <w:szCs w:val="24"/>
        </w:rPr>
        <w:t xml:space="preserve">. - - - </w:t>
      </w:r>
      <w:r w:rsidR="00203E1E">
        <w:rPr>
          <w:rFonts w:ascii="Arial" w:hAnsi="Arial" w:cs="Arial"/>
          <w:sz w:val="24"/>
          <w:szCs w:val="24"/>
        </w:rPr>
        <w:t xml:space="preserve">- - </w:t>
      </w:r>
    </w:p>
    <w:p w14:paraId="3934488A" w14:textId="77777777" w:rsidR="005076E3" w:rsidRPr="005076E3" w:rsidRDefault="005076E3" w:rsidP="000C30CA">
      <w:pPr>
        <w:spacing w:after="0" w:line="240" w:lineRule="auto"/>
        <w:contextualSpacing/>
        <w:rPr>
          <w:rFonts w:ascii="Arial" w:hAnsi="Arial" w:cs="Arial"/>
          <w:b/>
          <w:bCs/>
          <w:sz w:val="24"/>
          <w:szCs w:val="24"/>
        </w:rPr>
      </w:pPr>
    </w:p>
    <w:p w14:paraId="386D8C46" w14:textId="5979ECA5" w:rsidR="00B2653F" w:rsidRDefault="008919BA" w:rsidP="0026099C">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sidR="00955829">
        <w:rPr>
          <w:rFonts w:ascii="Arial" w:eastAsia="Calibri" w:hAnsi="Arial" w:cs="Arial"/>
          <w:sz w:val="24"/>
          <w:szCs w:val="24"/>
        </w:rPr>
        <w:t xml:space="preserve"> - -</w:t>
      </w:r>
      <w:r w:rsidR="0026099C">
        <w:rPr>
          <w:rFonts w:ascii="Arial" w:eastAsia="Calibri" w:hAnsi="Arial" w:cs="Arial"/>
          <w:sz w:val="24"/>
          <w:szCs w:val="24"/>
        </w:rPr>
        <w:t xml:space="preserve"> - </w:t>
      </w:r>
      <w:r w:rsidRPr="00CF5077">
        <w:rPr>
          <w:rFonts w:ascii="Arial" w:eastAsia="Calibri" w:hAnsi="Arial" w:cs="Arial"/>
          <w:b/>
          <w:sz w:val="24"/>
          <w:szCs w:val="24"/>
        </w:rPr>
        <w:t>PUNTO</w:t>
      </w:r>
      <w:r w:rsidR="00955829">
        <w:rPr>
          <w:rFonts w:ascii="Arial" w:eastAsia="Calibri" w:hAnsi="Arial" w:cs="Arial"/>
          <w:b/>
          <w:sz w:val="24"/>
          <w:szCs w:val="24"/>
        </w:rPr>
        <w:t xml:space="preserve"> SEIS</w:t>
      </w:r>
      <w:r w:rsidRPr="008919BA">
        <w:rPr>
          <w:rFonts w:ascii="Arial" w:eastAsia="Calibri" w:hAnsi="Arial" w:cs="Arial"/>
          <w:b/>
          <w:sz w:val="24"/>
          <w:szCs w:val="24"/>
        </w:rPr>
        <w:t xml:space="preserve"> DEL ORDEN DEL DÍA</w:t>
      </w:r>
      <w:r w:rsidR="00B2653F">
        <w:rPr>
          <w:rFonts w:ascii="Arial" w:eastAsia="Calibri" w:hAnsi="Arial" w:cs="Arial"/>
          <w:sz w:val="24"/>
          <w:szCs w:val="24"/>
        </w:rPr>
        <w:t xml:space="preserve"> - - - - - - - - - - -</w:t>
      </w:r>
      <w:r w:rsidR="0026099C">
        <w:rPr>
          <w:rFonts w:ascii="Arial" w:eastAsia="Calibri" w:hAnsi="Arial" w:cs="Arial"/>
          <w:sz w:val="24"/>
          <w:szCs w:val="24"/>
        </w:rPr>
        <w:t xml:space="preserve"> - </w:t>
      </w:r>
      <w:r w:rsidR="00B2653F">
        <w:rPr>
          <w:rFonts w:ascii="Arial" w:eastAsia="Calibri" w:hAnsi="Arial" w:cs="Arial"/>
          <w:sz w:val="24"/>
          <w:szCs w:val="24"/>
        </w:rPr>
        <w:t xml:space="preserve"> </w:t>
      </w:r>
    </w:p>
    <w:p w14:paraId="51360889" w14:textId="77777777" w:rsidR="00F7491E" w:rsidRDefault="00F7491E" w:rsidP="0029249D">
      <w:pPr>
        <w:pStyle w:val="Sinespaciado"/>
        <w:jc w:val="both"/>
        <w:rPr>
          <w:rFonts w:ascii="Arial" w:hAnsi="Arial" w:cs="Arial"/>
          <w:b/>
          <w:sz w:val="24"/>
          <w:szCs w:val="24"/>
        </w:rPr>
      </w:pPr>
    </w:p>
    <w:p w14:paraId="584FC417" w14:textId="1BC2124B" w:rsidR="00B85F03" w:rsidRDefault="00F7491E" w:rsidP="00203E1E">
      <w:pPr>
        <w:pStyle w:val="Sinespaciado"/>
        <w:jc w:val="both"/>
        <w:rPr>
          <w:rFonts w:ascii="Arial" w:hAnsi="Arial" w:cs="Arial"/>
          <w:sz w:val="24"/>
          <w:szCs w:val="24"/>
        </w:rPr>
      </w:pPr>
      <w:r>
        <w:rPr>
          <w:rFonts w:ascii="Arial" w:hAnsi="Arial" w:cs="Arial"/>
          <w:b/>
          <w:sz w:val="24"/>
          <w:szCs w:val="24"/>
        </w:rPr>
        <w:t>VI</w:t>
      </w:r>
      <w:r w:rsidR="008919BA" w:rsidRPr="008919BA">
        <w:rPr>
          <w:rFonts w:ascii="Arial" w:hAnsi="Arial" w:cs="Arial"/>
          <w:b/>
          <w:sz w:val="24"/>
          <w:szCs w:val="24"/>
        </w:rPr>
        <w:t>.-</w:t>
      </w:r>
      <w:r w:rsidR="0029249D" w:rsidRPr="0029249D">
        <w:rPr>
          <w:rFonts w:cs="Arial"/>
        </w:rPr>
        <w:t xml:space="preserve"> </w:t>
      </w:r>
      <w:r w:rsidRPr="00D137D6">
        <w:rPr>
          <w:rFonts w:ascii="Arial" w:hAnsi="Arial" w:cs="Arial"/>
          <w:sz w:val="24"/>
          <w:lang w:val="es-MX"/>
        </w:rPr>
        <w:t>Clausura.</w:t>
      </w:r>
      <w:r>
        <w:rPr>
          <w:rFonts w:ascii="Arial" w:hAnsi="Arial" w:cs="Arial"/>
          <w:sz w:val="24"/>
          <w:lang w:val="es-MX"/>
        </w:rPr>
        <w:t xml:space="preserve"> </w:t>
      </w:r>
      <w:r w:rsidR="0029249D" w:rsidRPr="00C03876">
        <w:rPr>
          <w:rFonts w:ascii="Arial" w:hAnsi="Arial" w:cs="Arial"/>
          <w:sz w:val="24"/>
          <w:szCs w:val="24"/>
        </w:rPr>
        <w:t>- - -  - - - - - - - - - - - - - - - - - - - - - - - - - - - - - - - - - - - -</w:t>
      </w:r>
      <w:r w:rsidR="0029249D">
        <w:rPr>
          <w:rFonts w:ascii="Arial" w:hAnsi="Arial" w:cs="Arial"/>
          <w:sz w:val="24"/>
          <w:szCs w:val="24"/>
        </w:rPr>
        <w:t xml:space="preserve"> - - -</w:t>
      </w:r>
      <w:r w:rsidR="0029249D" w:rsidRPr="00C03876">
        <w:rPr>
          <w:rFonts w:ascii="Arial" w:hAnsi="Arial" w:cs="Arial"/>
          <w:sz w:val="24"/>
          <w:szCs w:val="24"/>
        </w:rPr>
        <w:t xml:space="preserve">  </w:t>
      </w:r>
    </w:p>
    <w:p w14:paraId="7F448941" w14:textId="77777777" w:rsidR="00203E1E" w:rsidRPr="00203E1E" w:rsidRDefault="00203E1E" w:rsidP="00203E1E">
      <w:pPr>
        <w:pStyle w:val="Sinespaciado"/>
        <w:jc w:val="both"/>
        <w:rPr>
          <w:rFonts w:ascii="Arial" w:hAnsi="Arial" w:cs="Arial"/>
          <w:sz w:val="24"/>
          <w:szCs w:val="24"/>
          <w:lang w:val="es-MX"/>
        </w:rPr>
      </w:pPr>
    </w:p>
    <w:p w14:paraId="744E2B5B" w14:textId="2E99192E" w:rsidR="008919BA" w:rsidRPr="008919BA" w:rsidRDefault="00A175D8" w:rsidP="00351B08">
      <w:pPr>
        <w:jc w:val="both"/>
        <w:rPr>
          <w:rFonts w:ascii="Arial" w:eastAsia="Calibri" w:hAnsi="Arial" w:cs="Arial"/>
          <w:sz w:val="24"/>
          <w:szCs w:val="24"/>
        </w:rPr>
      </w:pPr>
      <w:r>
        <w:rPr>
          <w:rFonts w:ascii="Arial" w:eastAsia="Calibri" w:hAnsi="Arial" w:cs="Arial"/>
          <w:sz w:val="24"/>
          <w:szCs w:val="24"/>
        </w:rPr>
        <w:t xml:space="preserve">En el desahogo del </w:t>
      </w:r>
      <w:r w:rsidR="008919BA" w:rsidRPr="008919BA">
        <w:rPr>
          <w:rFonts w:ascii="Arial" w:eastAsia="Calibri" w:hAnsi="Arial" w:cs="Arial"/>
          <w:sz w:val="24"/>
          <w:szCs w:val="24"/>
        </w:rPr>
        <w:t>punto</w:t>
      </w:r>
      <w:r w:rsidR="00955829">
        <w:rPr>
          <w:rFonts w:ascii="Arial" w:eastAsia="Calibri" w:hAnsi="Arial" w:cs="Arial"/>
          <w:sz w:val="24"/>
          <w:szCs w:val="24"/>
        </w:rPr>
        <w:t xml:space="preserve"> </w:t>
      </w:r>
      <w:r w:rsidR="00F40EE1">
        <w:rPr>
          <w:rFonts w:ascii="Arial" w:eastAsia="Calibri" w:hAnsi="Arial" w:cs="Arial"/>
          <w:sz w:val="24"/>
          <w:szCs w:val="24"/>
        </w:rPr>
        <w:t>seis</w:t>
      </w:r>
      <w:r w:rsidR="008919BA" w:rsidRPr="008919BA">
        <w:rPr>
          <w:rFonts w:ascii="Arial" w:eastAsia="Calibri" w:hAnsi="Arial" w:cs="Arial"/>
          <w:sz w:val="24"/>
          <w:szCs w:val="24"/>
        </w:rPr>
        <w:t xml:space="preserve"> del Orden del Día, consistente en la Clausura, no habiendo más asuntos que tratar, el Presidente Municipal</w:t>
      </w:r>
      <w:r w:rsidR="0029249D">
        <w:rPr>
          <w:rFonts w:ascii="Arial" w:eastAsia="Calibri" w:hAnsi="Arial" w:cs="Arial"/>
          <w:sz w:val="24"/>
          <w:szCs w:val="24"/>
        </w:rPr>
        <w:t xml:space="preserve"> Interino</w:t>
      </w:r>
      <w:r w:rsidR="0029249D">
        <w:rPr>
          <w:rFonts w:ascii="Arial" w:eastAsia="Calibri" w:hAnsi="Arial" w:cs="Arial"/>
          <w:b/>
          <w:sz w:val="24"/>
          <w:szCs w:val="24"/>
        </w:rPr>
        <w:t xml:space="preserve"> </w:t>
      </w:r>
      <w:r w:rsidR="0029249D" w:rsidRPr="0029249D">
        <w:rPr>
          <w:rFonts w:ascii="Arial" w:eastAsia="Calibri" w:hAnsi="Arial" w:cs="Arial"/>
          <w:b/>
          <w:bCs/>
          <w:sz w:val="24"/>
          <w:szCs w:val="24"/>
        </w:rPr>
        <w:t>C. Humberto Ruíz Rojas</w:t>
      </w:r>
      <w:r w:rsidR="008919BA" w:rsidRPr="008919BA">
        <w:rPr>
          <w:rFonts w:ascii="Arial" w:eastAsia="Calibri" w:hAnsi="Arial" w:cs="Arial"/>
          <w:sz w:val="24"/>
          <w:szCs w:val="24"/>
        </w:rPr>
        <w:t xml:space="preserve">, da por terminada la </w:t>
      </w:r>
      <w:r w:rsidR="0029249D">
        <w:rPr>
          <w:rFonts w:ascii="Arial" w:eastAsia="Calibri" w:hAnsi="Arial" w:cs="Arial"/>
          <w:b/>
          <w:sz w:val="24"/>
          <w:szCs w:val="24"/>
        </w:rPr>
        <w:t>Trigésima</w:t>
      </w:r>
      <w:r w:rsidR="00F7491E">
        <w:rPr>
          <w:rFonts w:ascii="Arial" w:eastAsia="Calibri" w:hAnsi="Arial" w:cs="Arial"/>
          <w:b/>
          <w:sz w:val="24"/>
          <w:szCs w:val="24"/>
        </w:rPr>
        <w:t xml:space="preserve"> Segunda</w:t>
      </w:r>
      <w:r w:rsidR="0029249D">
        <w:rPr>
          <w:rFonts w:ascii="Arial" w:eastAsia="Calibri" w:hAnsi="Arial" w:cs="Arial"/>
          <w:b/>
          <w:sz w:val="24"/>
          <w:szCs w:val="24"/>
        </w:rPr>
        <w:t xml:space="preserve"> </w:t>
      </w:r>
      <w:r w:rsidR="008919BA" w:rsidRPr="008919BA">
        <w:rPr>
          <w:rFonts w:ascii="Arial" w:eastAsia="Calibri" w:hAnsi="Arial" w:cs="Arial"/>
          <w:b/>
          <w:sz w:val="24"/>
          <w:szCs w:val="24"/>
        </w:rPr>
        <w:t>Sesión Ordinaria</w:t>
      </w:r>
      <w:r w:rsidR="00556EF7">
        <w:rPr>
          <w:rFonts w:ascii="Arial" w:eastAsia="Calibri" w:hAnsi="Arial" w:cs="Arial"/>
          <w:sz w:val="24"/>
          <w:szCs w:val="24"/>
        </w:rPr>
        <w:t xml:space="preserve"> siendo las </w:t>
      </w:r>
      <w:r w:rsidR="00F7491E">
        <w:rPr>
          <w:rFonts w:ascii="Arial" w:eastAsia="Calibri" w:hAnsi="Arial" w:cs="Arial"/>
          <w:sz w:val="24"/>
          <w:szCs w:val="24"/>
        </w:rPr>
        <w:t>08:53</w:t>
      </w:r>
      <w:r w:rsidR="008D101D">
        <w:rPr>
          <w:rFonts w:ascii="Arial" w:eastAsia="Calibri" w:hAnsi="Arial" w:cs="Arial"/>
          <w:sz w:val="24"/>
          <w:szCs w:val="24"/>
        </w:rPr>
        <w:t xml:space="preserve"> </w:t>
      </w:r>
      <w:r w:rsidR="00F7491E">
        <w:rPr>
          <w:rFonts w:ascii="Arial" w:eastAsia="Calibri" w:hAnsi="Arial" w:cs="Arial"/>
          <w:sz w:val="24"/>
          <w:szCs w:val="24"/>
        </w:rPr>
        <w:t>ocho</w:t>
      </w:r>
      <w:r w:rsidR="00556EF7">
        <w:rPr>
          <w:rFonts w:ascii="Arial" w:eastAsia="Calibri" w:hAnsi="Arial" w:cs="Arial"/>
          <w:sz w:val="24"/>
          <w:szCs w:val="24"/>
        </w:rPr>
        <w:t xml:space="preserve"> </w:t>
      </w:r>
      <w:r w:rsidR="00902710">
        <w:rPr>
          <w:rFonts w:ascii="Arial" w:eastAsia="Calibri" w:hAnsi="Arial" w:cs="Arial"/>
          <w:sz w:val="24"/>
          <w:szCs w:val="24"/>
        </w:rPr>
        <w:t>horas con</w:t>
      </w:r>
      <w:r w:rsidR="008D101D">
        <w:rPr>
          <w:rFonts w:ascii="Arial" w:eastAsia="Calibri" w:hAnsi="Arial" w:cs="Arial"/>
          <w:sz w:val="24"/>
          <w:szCs w:val="24"/>
        </w:rPr>
        <w:t xml:space="preserve"> </w:t>
      </w:r>
      <w:r w:rsidR="00F7491E">
        <w:rPr>
          <w:rFonts w:ascii="Arial" w:eastAsia="Calibri" w:hAnsi="Arial" w:cs="Arial"/>
          <w:sz w:val="24"/>
          <w:szCs w:val="24"/>
        </w:rPr>
        <w:t>cincuenta y tres</w:t>
      </w:r>
      <w:r w:rsidR="00556EF7">
        <w:rPr>
          <w:rFonts w:ascii="Arial" w:eastAsia="Calibri" w:hAnsi="Arial" w:cs="Arial"/>
          <w:sz w:val="24"/>
          <w:szCs w:val="24"/>
        </w:rPr>
        <w:t xml:space="preserve"> </w:t>
      </w:r>
      <w:r w:rsidR="008919BA" w:rsidRPr="008919BA">
        <w:rPr>
          <w:rFonts w:ascii="Arial" w:eastAsia="Calibri" w:hAnsi="Arial" w:cs="Arial"/>
          <w:sz w:val="24"/>
          <w:szCs w:val="24"/>
        </w:rPr>
        <w:t xml:space="preserve">minutos del día </w:t>
      </w:r>
      <w:r w:rsidR="00F7491E">
        <w:rPr>
          <w:rFonts w:ascii="Arial" w:eastAsia="Calibri" w:hAnsi="Arial" w:cs="Arial"/>
          <w:sz w:val="24"/>
          <w:szCs w:val="24"/>
        </w:rPr>
        <w:t>30</w:t>
      </w:r>
      <w:r w:rsidR="008D101D">
        <w:rPr>
          <w:rFonts w:ascii="Arial" w:eastAsia="Calibri" w:hAnsi="Arial" w:cs="Arial"/>
          <w:sz w:val="24"/>
          <w:szCs w:val="24"/>
        </w:rPr>
        <w:t xml:space="preserve"> </w:t>
      </w:r>
      <w:r w:rsidR="00F7491E">
        <w:rPr>
          <w:rFonts w:ascii="Arial" w:eastAsia="Calibri" w:hAnsi="Arial" w:cs="Arial"/>
          <w:sz w:val="24"/>
          <w:szCs w:val="24"/>
        </w:rPr>
        <w:t>treinta</w:t>
      </w:r>
      <w:r w:rsidR="008919BA" w:rsidRPr="008919BA">
        <w:rPr>
          <w:rFonts w:ascii="Arial" w:eastAsia="Calibri" w:hAnsi="Arial" w:cs="Arial"/>
          <w:sz w:val="24"/>
          <w:szCs w:val="24"/>
        </w:rPr>
        <w:t xml:space="preserve"> de</w:t>
      </w:r>
      <w:r w:rsidR="00F7491E">
        <w:rPr>
          <w:rFonts w:ascii="Arial" w:eastAsia="Calibri" w:hAnsi="Arial" w:cs="Arial"/>
          <w:sz w:val="24"/>
          <w:szCs w:val="24"/>
        </w:rPr>
        <w:t xml:space="preserve"> Junio</w:t>
      </w:r>
      <w:r w:rsidR="008D101D">
        <w:rPr>
          <w:rFonts w:ascii="Arial" w:eastAsia="Calibri" w:hAnsi="Arial" w:cs="Arial"/>
          <w:sz w:val="24"/>
          <w:szCs w:val="24"/>
        </w:rPr>
        <w:t xml:space="preserve"> </w:t>
      </w:r>
      <w:r w:rsidR="008919BA" w:rsidRPr="008919BA">
        <w:rPr>
          <w:rFonts w:ascii="Arial" w:eastAsia="Calibri" w:hAnsi="Arial" w:cs="Arial"/>
          <w:sz w:val="24"/>
          <w:szCs w:val="24"/>
        </w:rPr>
        <w:t>del año 20</w:t>
      </w:r>
      <w:r w:rsidR="007F06CA">
        <w:rPr>
          <w:rFonts w:ascii="Arial" w:eastAsia="Calibri" w:hAnsi="Arial" w:cs="Arial"/>
          <w:sz w:val="24"/>
          <w:szCs w:val="24"/>
        </w:rPr>
        <w:t>21</w:t>
      </w:r>
      <w:r w:rsidR="008919BA" w:rsidRPr="008919BA">
        <w:rPr>
          <w:rFonts w:ascii="Arial" w:eastAsia="Calibri" w:hAnsi="Arial" w:cs="Arial"/>
          <w:sz w:val="24"/>
          <w:szCs w:val="24"/>
        </w:rPr>
        <w:t xml:space="preserve"> dos mil </w:t>
      </w:r>
      <w:r w:rsidR="007F06CA">
        <w:rPr>
          <w:rFonts w:ascii="Arial" w:eastAsia="Calibri" w:hAnsi="Arial" w:cs="Arial"/>
          <w:sz w:val="24"/>
          <w:szCs w:val="24"/>
        </w:rPr>
        <w:t>veintiuno</w:t>
      </w:r>
      <w:r w:rsidR="0088247A">
        <w:rPr>
          <w:rFonts w:ascii="Arial" w:eastAsia="Calibri" w:hAnsi="Arial" w:cs="Arial"/>
          <w:sz w:val="24"/>
          <w:szCs w:val="24"/>
        </w:rPr>
        <w:t xml:space="preserve">, cita en </w:t>
      </w:r>
      <w:r w:rsidR="00551615">
        <w:rPr>
          <w:rFonts w:ascii="Arial" w:eastAsia="Calibri" w:hAnsi="Arial" w:cs="Arial"/>
          <w:sz w:val="24"/>
          <w:szCs w:val="24"/>
        </w:rPr>
        <w:t xml:space="preserve">las Instalaciones </w:t>
      </w:r>
      <w:r w:rsidR="00902710">
        <w:rPr>
          <w:rFonts w:ascii="Arial" w:eastAsia="Calibri" w:hAnsi="Arial" w:cs="Arial"/>
          <w:sz w:val="24"/>
          <w:szCs w:val="24"/>
        </w:rPr>
        <w:t>de la Casa de la Cultura</w:t>
      </w:r>
      <w:r w:rsidR="008919BA" w:rsidRPr="008919BA">
        <w:rPr>
          <w:rFonts w:ascii="Arial" w:eastAsia="Calibri" w:hAnsi="Arial" w:cs="Arial"/>
          <w:sz w:val="24"/>
          <w:szCs w:val="24"/>
        </w:rPr>
        <w:t xml:space="preserve"> de Etzatlán, Jalisco y declarando validos los acuerdos de la presente Acta se da por clausurada, levantándose y firmándose la misma para su debida y legal constancia, se agradece a los presentes su asistencia. - - - - - - - - - - - - -</w:t>
      </w:r>
      <w:r w:rsidR="003A434C">
        <w:rPr>
          <w:rFonts w:ascii="Arial" w:eastAsia="Calibri" w:hAnsi="Arial" w:cs="Arial"/>
          <w:sz w:val="24"/>
          <w:szCs w:val="24"/>
        </w:rPr>
        <w:t xml:space="preserve"> </w:t>
      </w:r>
    </w:p>
    <w:p w14:paraId="75E22DA7" w14:textId="77777777" w:rsidR="008919BA" w:rsidRDefault="008919BA" w:rsidP="0088247A">
      <w:pPr>
        <w:spacing w:after="0" w:line="240" w:lineRule="auto"/>
        <w:rPr>
          <w:rFonts w:ascii="Arial" w:eastAsia="Calibri" w:hAnsi="Arial" w:cs="Arial"/>
          <w:b/>
          <w:sz w:val="24"/>
          <w:szCs w:val="24"/>
        </w:rPr>
      </w:pPr>
    </w:p>
    <w:p w14:paraId="00FE5995" w14:textId="77777777" w:rsidR="00364C4F" w:rsidRDefault="00364C4F" w:rsidP="0088247A">
      <w:pPr>
        <w:spacing w:after="0" w:line="240" w:lineRule="auto"/>
        <w:rPr>
          <w:rFonts w:ascii="Arial" w:eastAsia="Calibri" w:hAnsi="Arial" w:cs="Arial"/>
          <w:b/>
          <w:sz w:val="24"/>
          <w:szCs w:val="24"/>
        </w:rPr>
      </w:pPr>
    </w:p>
    <w:p w14:paraId="38BF4A9F" w14:textId="77777777" w:rsidR="00364C4F" w:rsidRPr="008919BA" w:rsidRDefault="00364C4F" w:rsidP="0088247A">
      <w:pPr>
        <w:spacing w:after="0" w:line="240" w:lineRule="auto"/>
        <w:rPr>
          <w:rFonts w:ascii="Arial" w:eastAsia="Calibri" w:hAnsi="Arial" w:cs="Arial"/>
          <w:b/>
          <w:sz w:val="24"/>
          <w:szCs w:val="24"/>
        </w:rPr>
      </w:pPr>
    </w:p>
    <w:p w14:paraId="7430BE2C" w14:textId="77777777" w:rsidR="003D6ED2" w:rsidRDefault="003D6ED2" w:rsidP="00B85F03">
      <w:pPr>
        <w:spacing w:after="0" w:line="240" w:lineRule="auto"/>
        <w:rPr>
          <w:rFonts w:ascii="Arial" w:eastAsia="Calibri" w:hAnsi="Arial" w:cs="Arial"/>
          <w:b/>
          <w:sz w:val="24"/>
          <w:szCs w:val="24"/>
        </w:rPr>
      </w:pPr>
    </w:p>
    <w:p w14:paraId="539DB9FA" w14:textId="77777777" w:rsidR="003D6ED2" w:rsidRPr="008919BA" w:rsidRDefault="003D6ED2" w:rsidP="00612B9A">
      <w:pPr>
        <w:spacing w:after="0" w:line="240" w:lineRule="auto"/>
        <w:rPr>
          <w:rFonts w:ascii="Arial" w:eastAsia="Calibri" w:hAnsi="Arial" w:cs="Arial"/>
          <w:b/>
          <w:sz w:val="24"/>
          <w:szCs w:val="24"/>
        </w:rPr>
      </w:pPr>
    </w:p>
    <w:p w14:paraId="64F495C4" w14:textId="77777777" w:rsidR="008919BA" w:rsidRPr="008919BA" w:rsidRDefault="008919BA" w:rsidP="008919BA">
      <w:pPr>
        <w:spacing w:after="0" w:line="240" w:lineRule="auto"/>
        <w:jc w:val="center"/>
        <w:rPr>
          <w:rFonts w:ascii="Arial" w:eastAsia="Calibri" w:hAnsi="Arial" w:cs="Arial"/>
          <w:b/>
          <w:sz w:val="24"/>
          <w:szCs w:val="24"/>
        </w:rPr>
      </w:pPr>
    </w:p>
    <w:p w14:paraId="16227A44" w14:textId="77777777" w:rsidR="008919BA" w:rsidRPr="008919BA" w:rsidRDefault="008919BA" w:rsidP="008919BA">
      <w:pPr>
        <w:spacing w:after="0" w:line="240" w:lineRule="auto"/>
        <w:jc w:val="center"/>
        <w:rPr>
          <w:rFonts w:ascii="Arial" w:eastAsia="Calibri" w:hAnsi="Arial" w:cs="Arial"/>
          <w:b/>
          <w:sz w:val="24"/>
          <w:szCs w:val="24"/>
        </w:rPr>
      </w:pPr>
    </w:p>
    <w:p w14:paraId="7DCEFB5C" w14:textId="24C1132C" w:rsidR="00612B9A" w:rsidRPr="00612B9A" w:rsidRDefault="00612B9A" w:rsidP="008919BA">
      <w:pPr>
        <w:spacing w:after="0" w:line="240" w:lineRule="auto"/>
        <w:ind w:left="709" w:hanging="709"/>
        <w:jc w:val="center"/>
        <w:rPr>
          <w:rFonts w:ascii="Arial" w:eastAsia="Calibri" w:hAnsi="Arial" w:cs="Arial"/>
          <w:b/>
          <w:bCs/>
          <w:sz w:val="24"/>
          <w:szCs w:val="24"/>
        </w:rPr>
      </w:pPr>
      <w:r w:rsidRPr="00612B9A">
        <w:rPr>
          <w:rFonts w:ascii="Arial" w:eastAsia="Calibri" w:hAnsi="Arial" w:cs="Arial"/>
          <w:b/>
          <w:bCs/>
          <w:sz w:val="24"/>
          <w:szCs w:val="24"/>
        </w:rPr>
        <w:t>C. HUMBERTO RU</w:t>
      </w:r>
      <w:r w:rsidR="00F40EE1">
        <w:rPr>
          <w:rFonts w:ascii="Arial" w:eastAsia="Calibri" w:hAnsi="Arial" w:cs="Arial"/>
          <w:b/>
          <w:bCs/>
          <w:sz w:val="24"/>
          <w:szCs w:val="24"/>
        </w:rPr>
        <w:t>I</w:t>
      </w:r>
      <w:r w:rsidRPr="00612B9A">
        <w:rPr>
          <w:rFonts w:ascii="Arial" w:eastAsia="Calibri" w:hAnsi="Arial" w:cs="Arial"/>
          <w:b/>
          <w:bCs/>
          <w:sz w:val="24"/>
          <w:szCs w:val="24"/>
        </w:rPr>
        <w:t xml:space="preserve">Z ROJAS </w:t>
      </w:r>
    </w:p>
    <w:p w14:paraId="32C23B7F" w14:textId="221DA49E"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r w:rsidR="00612B9A">
        <w:rPr>
          <w:rFonts w:ascii="Arial" w:eastAsia="Calibri" w:hAnsi="Arial" w:cs="Arial"/>
          <w:b/>
          <w:sz w:val="24"/>
          <w:szCs w:val="24"/>
        </w:rPr>
        <w:t xml:space="preserve"> INTERINO </w:t>
      </w:r>
    </w:p>
    <w:p w14:paraId="60714D01" w14:textId="77777777" w:rsidR="008919BA" w:rsidRPr="008919BA" w:rsidRDefault="008919BA" w:rsidP="008919BA">
      <w:pPr>
        <w:spacing w:after="0" w:line="240" w:lineRule="auto"/>
        <w:ind w:left="709" w:hanging="709"/>
        <w:jc w:val="center"/>
        <w:rPr>
          <w:rFonts w:ascii="Arial" w:eastAsia="Calibri" w:hAnsi="Arial" w:cs="Arial"/>
          <w:b/>
          <w:sz w:val="24"/>
          <w:szCs w:val="24"/>
        </w:rPr>
      </w:pPr>
    </w:p>
    <w:p w14:paraId="75A3FF58" w14:textId="77777777" w:rsidR="008919BA" w:rsidRPr="008919BA" w:rsidRDefault="008919BA" w:rsidP="008919BA">
      <w:pPr>
        <w:spacing w:after="0" w:line="240" w:lineRule="auto"/>
        <w:ind w:left="709" w:hanging="709"/>
        <w:jc w:val="center"/>
        <w:rPr>
          <w:rFonts w:ascii="Arial" w:eastAsia="Calibri" w:hAnsi="Arial" w:cs="Arial"/>
          <w:b/>
          <w:sz w:val="24"/>
          <w:szCs w:val="24"/>
        </w:rPr>
      </w:pPr>
    </w:p>
    <w:p w14:paraId="215F6A3F" w14:textId="77777777" w:rsidR="00364C4F" w:rsidRDefault="00364C4F" w:rsidP="00022F3D">
      <w:pPr>
        <w:spacing w:after="0" w:line="240" w:lineRule="auto"/>
        <w:rPr>
          <w:rFonts w:ascii="Arial" w:eastAsia="Calibri" w:hAnsi="Arial" w:cs="Arial"/>
          <w:b/>
          <w:sz w:val="24"/>
          <w:szCs w:val="24"/>
        </w:rPr>
      </w:pPr>
    </w:p>
    <w:p w14:paraId="647BAA68" w14:textId="77777777" w:rsidR="00364C4F" w:rsidRDefault="00364C4F" w:rsidP="008919BA">
      <w:pPr>
        <w:spacing w:after="0" w:line="240" w:lineRule="auto"/>
        <w:ind w:left="709" w:hanging="709"/>
        <w:jc w:val="center"/>
        <w:rPr>
          <w:rFonts w:ascii="Arial" w:eastAsia="Calibri" w:hAnsi="Arial" w:cs="Arial"/>
          <w:b/>
          <w:sz w:val="24"/>
          <w:szCs w:val="24"/>
        </w:rPr>
      </w:pPr>
    </w:p>
    <w:p w14:paraId="77454878" w14:textId="77777777" w:rsidR="00364C4F" w:rsidRDefault="00364C4F" w:rsidP="008919BA">
      <w:pPr>
        <w:spacing w:after="0" w:line="240" w:lineRule="auto"/>
        <w:ind w:left="709" w:hanging="709"/>
        <w:jc w:val="center"/>
        <w:rPr>
          <w:rFonts w:ascii="Arial" w:eastAsia="Calibri" w:hAnsi="Arial" w:cs="Arial"/>
          <w:b/>
          <w:sz w:val="24"/>
          <w:szCs w:val="24"/>
        </w:rPr>
      </w:pPr>
    </w:p>
    <w:p w14:paraId="37FA2AFD" w14:textId="77777777" w:rsidR="008919BA" w:rsidRPr="008919BA" w:rsidRDefault="008D101D"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MARÍA LUISA PONCE GARCÍ</w:t>
      </w:r>
      <w:r w:rsidR="008919BA" w:rsidRPr="008919BA">
        <w:rPr>
          <w:rFonts w:ascii="Arial" w:eastAsia="Calibri" w:hAnsi="Arial" w:cs="Arial"/>
          <w:b/>
          <w:sz w:val="24"/>
          <w:szCs w:val="24"/>
        </w:rPr>
        <w:t>A</w:t>
      </w:r>
    </w:p>
    <w:p w14:paraId="159ACB26" w14:textId="65333B70" w:rsidR="005C2297" w:rsidRDefault="008D101D" w:rsidP="00022F3D">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008919BA" w:rsidRPr="008919BA">
        <w:rPr>
          <w:rFonts w:ascii="Arial" w:eastAsia="Calibri" w:hAnsi="Arial" w:cs="Arial"/>
          <w:b/>
          <w:sz w:val="24"/>
          <w:szCs w:val="24"/>
        </w:rPr>
        <w:t>NDICA MUNICIPAL</w:t>
      </w:r>
    </w:p>
    <w:p w14:paraId="319BF3F3" w14:textId="77777777" w:rsidR="006218B2" w:rsidRDefault="006218B2" w:rsidP="008919BA">
      <w:pPr>
        <w:spacing w:after="0" w:line="240" w:lineRule="auto"/>
        <w:ind w:left="709" w:hanging="709"/>
        <w:jc w:val="center"/>
        <w:rPr>
          <w:rFonts w:ascii="Arial" w:eastAsia="Calibri" w:hAnsi="Arial" w:cs="Arial"/>
          <w:b/>
          <w:sz w:val="24"/>
          <w:szCs w:val="24"/>
        </w:rPr>
      </w:pPr>
    </w:p>
    <w:p w14:paraId="2C302EDE" w14:textId="77777777" w:rsidR="006218B2" w:rsidRDefault="006218B2" w:rsidP="008919BA">
      <w:pPr>
        <w:spacing w:after="0" w:line="240" w:lineRule="auto"/>
        <w:ind w:left="709" w:hanging="709"/>
        <w:jc w:val="center"/>
        <w:rPr>
          <w:rFonts w:ascii="Arial" w:eastAsia="Calibri" w:hAnsi="Arial" w:cs="Arial"/>
          <w:b/>
          <w:sz w:val="24"/>
          <w:szCs w:val="24"/>
        </w:rPr>
      </w:pPr>
    </w:p>
    <w:p w14:paraId="6907921D" w14:textId="77777777" w:rsidR="006218B2" w:rsidRDefault="006218B2" w:rsidP="008919BA">
      <w:pPr>
        <w:spacing w:after="0" w:line="240" w:lineRule="auto"/>
        <w:ind w:left="709" w:hanging="709"/>
        <w:jc w:val="center"/>
        <w:rPr>
          <w:rFonts w:ascii="Arial" w:eastAsia="Calibri" w:hAnsi="Arial" w:cs="Arial"/>
          <w:b/>
          <w:sz w:val="24"/>
          <w:szCs w:val="24"/>
        </w:rPr>
      </w:pPr>
    </w:p>
    <w:p w14:paraId="240CF759" w14:textId="4F82D3E3"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14:paraId="2079DDFC" w14:textId="77777777" w:rsidR="008919BA" w:rsidRPr="008919BA" w:rsidRDefault="008919BA" w:rsidP="008919BA">
      <w:pPr>
        <w:spacing w:after="0" w:line="240" w:lineRule="auto"/>
        <w:ind w:left="709" w:hanging="709"/>
        <w:jc w:val="center"/>
        <w:rPr>
          <w:rFonts w:ascii="Arial" w:eastAsia="Calibri" w:hAnsi="Arial" w:cs="Arial"/>
          <w:b/>
          <w:sz w:val="24"/>
          <w:szCs w:val="24"/>
        </w:rPr>
      </w:pPr>
    </w:p>
    <w:p w14:paraId="7E45DF6A" w14:textId="77777777" w:rsidR="008919BA" w:rsidRPr="008919BA" w:rsidRDefault="008919BA" w:rsidP="008919BA">
      <w:pPr>
        <w:spacing w:after="0" w:line="240" w:lineRule="auto"/>
        <w:ind w:left="709" w:hanging="709"/>
        <w:jc w:val="center"/>
        <w:rPr>
          <w:rFonts w:ascii="Arial" w:eastAsia="Calibri" w:hAnsi="Arial" w:cs="Arial"/>
          <w:b/>
          <w:sz w:val="24"/>
          <w:szCs w:val="24"/>
        </w:rPr>
      </w:pPr>
    </w:p>
    <w:p w14:paraId="5998E1AA" w14:textId="08CEB447" w:rsidR="008919BA" w:rsidRDefault="008919BA" w:rsidP="008919BA">
      <w:pPr>
        <w:spacing w:after="0" w:line="240" w:lineRule="auto"/>
        <w:ind w:left="709" w:hanging="709"/>
        <w:jc w:val="center"/>
        <w:rPr>
          <w:rFonts w:ascii="Arial" w:eastAsia="Calibri" w:hAnsi="Arial" w:cs="Arial"/>
          <w:b/>
          <w:sz w:val="24"/>
          <w:szCs w:val="24"/>
        </w:rPr>
      </w:pPr>
    </w:p>
    <w:p w14:paraId="59160FD9" w14:textId="77777777" w:rsidR="008919BA" w:rsidRDefault="008919BA" w:rsidP="00B85F03">
      <w:pPr>
        <w:spacing w:after="0" w:line="240" w:lineRule="auto"/>
        <w:rPr>
          <w:rFonts w:ascii="Arial" w:eastAsia="Calibri" w:hAnsi="Arial" w:cs="Arial"/>
          <w:b/>
          <w:sz w:val="24"/>
          <w:szCs w:val="24"/>
        </w:rPr>
      </w:pPr>
    </w:p>
    <w:p w14:paraId="3E6AD08C" w14:textId="77777777" w:rsidR="008D101D" w:rsidRPr="008919BA" w:rsidRDefault="008D101D" w:rsidP="008919BA">
      <w:pPr>
        <w:spacing w:after="0" w:line="240" w:lineRule="auto"/>
        <w:ind w:left="709" w:hanging="709"/>
        <w:jc w:val="center"/>
        <w:rPr>
          <w:rFonts w:ascii="Arial" w:eastAsia="Calibri" w:hAnsi="Arial" w:cs="Arial"/>
          <w:b/>
          <w:sz w:val="24"/>
          <w:szCs w:val="24"/>
        </w:rPr>
      </w:pPr>
    </w:p>
    <w:p w14:paraId="22CF6719" w14:textId="5F942B2C" w:rsidR="008919BA" w:rsidRPr="0072010A" w:rsidRDefault="0072010A" w:rsidP="008919BA">
      <w:pPr>
        <w:spacing w:after="0" w:line="240" w:lineRule="auto"/>
        <w:ind w:left="709" w:hanging="709"/>
        <w:jc w:val="center"/>
        <w:rPr>
          <w:rFonts w:ascii="Arial" w:eastAsia="Calibri" w:hAnsi="Arial" w:cs="Arial"/>
          <w:b/>
          <w:bCs/>
          <w:sz w:val="24"/>
          <w:szCs w:val="24"/>
        </w:rPr>
      </w:pPr>
      <w:r w:rsidRPr="0072010A">
        <w:rPr>
          <w:rFonts w:ascii="Arial" w:eastAsia="Calibri" w:hAnsi="Arial" w:cs="Arial"/>
          <w:b/>
          <w:bCs/>
          <w:sz w:val="24"/>
          <w:szCs w:val="24"/>
        </w:rPr>
        <w:t>C</w:t>
      </w:r>
      <w:r w:rsidR="005C2297">
        <w:rPr>
          <w:rFonts w:ascii="Arial" w:eastAsia="Calibri" w:hAnsi="Arial" w:cs="Arial"/>
          <w:b/>
          <w:bCs/>
          <w:sz w:val="24"/>
          <w:szCs w:val="24"/>
        </w:rPr>
        <w:t>.</w:t>
      </w:r>
      <w:r w:rsidRPr="0072010A">
        <w:rPr>
          <w:rFonts w:ascii="Arial" w:eastAsia="Calibri" w:hAnsi="Arial" w:cs="Arial"/>
          <w:b/>
          <w:bCs/>
          <w:sz w:val="24"/>
          <w:szCs w:val="24"/>
        </w:rPr>
        <w:t xml:space="preserve"> JOSÉ FERNANDO GUTIÉRREZ DIAZ</w:t>
      </w:r>
    </w:p>
    <w:p w14:paraId="09B2F490" w14:textId="77777777" w:rsidR="008919BA" w:rsidRPr="008919BA" w:rsidRDefault="008919BA" w:rsidP="008919BA">
      <w:pPr>
        <w:spacing w:after="0" w:line="240" w:lineRule="auto"/>
        <w:jc w:val="both"/>
        <w:rPr>
          <w:rFonts w:ascii="Arial" w:eastAsia="Calibri" w:hAnsi="Arial" w:cs="Arial"/>
          <w:b/>
          <w:sz w:val="24"/>
          <w:szCs w:val="24"/>
        </w:rPr>
      </w:pPr>
    </w:p>
    <w:p w14:paraId="57F91195" w14:textId="77777777" w:rsidR="008919BA" w:rsidRPr="008919BA" w:rsidRDefault="008919BA" w:rsidP="00B85F03">
      <w:pPr>
        <w:spacing w:after="0" w:line="240" w:lineRule="auto"/>
        <w:rPr>
          <w:rFonts w:ascii="Arial" w:eastAsia="Calibri" w:hAnsi="Arial" w:cs="Arial"/>
          <w:b/>
          <w:sz w:val="24"/>
          <w:szCs w:val="24"/>
        </w:rPr>
      </w:pPr>
    </w:p>
    <w:p w14:paraId="092475A5" w14:textId="3960869D" w:rsidR="008919BA" w:rsidRDefault="008919BA" w:rsidP="008919BA">
      <w:pPr>
        <w:spacing w:after="0" w:line="240" w:lineRule="auto"/>
        <w:ind w:left="709" w:hanging="709"/>
        <w:jc w:val="center"/>
        <w:rPr>
          <w:rFonts w:ascii="Arial" w:eastAsia="Calibri" w:hAnsi="Arial" w:cs="Arial"/>
          <w:b/>
          <w:sz w:val="24"/>
          <w:szCs w:val="24"/>
        </w:rPr>
      </w:pPr>
    </w:p>
    <w:p w14:paraId="4718F5B3" w14:textId="77777777" w:rsidR="0072010A" w:rsidRDefault="0072010A" w:rsidP="008919BA">
      <w:pPr>
        <w:spacing w:after="0" w:line="240" w:lineRule="auto"/>
        <w:ind w:left="709" w:hanging="709"/>
        <w:jc w:val="center"/>
        <w:rPr>
          <w:rFonts w:ascii="Arial" w:eastAsia="Calibri" w:hAnsi="Arial" w:cs="Arial"/>
          <w:b/>
          <w:sz w:val="24"/>
          <w:szCs w:val="24"/>
        </w:rPr>
      </w:pPr>
    </w:p>
    <w:p w14:paraId="56C1FFB9" w14:textId="77777777" w:rsidR="003D6ED2" w:rsidRPr="008919BA" w:rsidRDefault="003D6ED2" w:rsidP="008919BA">
      <w:pPr>
        <w:spacing w:after="0" w:line="240" w:lineRule="auto"/>
        <w:ind w:left="709" w:hanging="709"/>
        <w:jc w:val="center"/>
        <w:rPr>
          <w:rFonts w:ascii="Arial" w:eastAsia="Calibri" w:hAnsi="Arial" w:cs="Arial"/>
          <w:b/>
          <w:sz w:val="24"/>
          <w:szCs w:val="24"/>
        </w:rPr>
      </w:pPr>
    </w:p>
    <w:p w14:paraId="6B7C52AB" w14:textId="77777777" w:rsid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MARÍA DE JESÚS LIVIER MONTERO LLAMAS</w:t>
      </w:r>
    </w:p>
    <w:p w14:paraId="1B7C4AA2" w14:textId="77777777" w:rsidR="00F77B63" w:rsidRDefault="00F77B63" w:rsidP="008919BA">
      <w:pPr>
        <w:spacing w:after="0" w:line="240" w:lineRule="auto"/>
        <w:ind w:left="709" w:hanging="709"/>
        <w:jc w:val="center"/>
        <w:rPr>
          <w:rFonts w:ascii="Arial" w:eastAsia="Calibri" w:hAnsi="Arial" w:cs="Arial"/>
          <w:b/>
          <w:sz w:val="24"/>
          <w:szCs w:val="24"/>
        </w:rPr>
      </w:pPr>
    </w:p>
    <w:p w14:paraId="0197574C" w14:textId="77777777" w:rsidR="00F77B63" w:rsidRDefault="00F77B63" w:rsidP="00B85F03">
      <w:pPr>
        <w:spacing w:after="0" w:line="240" w:lineRule="auto"/>
        <w:rPr>
          <w:rFonts w:ascii="Arial" w:eastAsia="Calibri" w:hAnsi="Arial" w:cs="Arial"/>
          <w:b/>
          <w:sz w:val="24"/>
          <w:szCs w:val="24"/>
        </w:rPr>
      </w:pPr>
    </w:p>
    <w:p w14:paraId="25FCA174" w14:textId="77777777" w:rsidR="00955829" w:rsidRDefault="00955829" w:rsidP="008919BA">
      <w:pPr>
        <w:spacing w:after="0" w:line="240" w:lineRule="auto"/>
        <w:ind w:left="709" w:hanging="709"/>
        <w:jc w:val="center"/>
        <w:rPr>
          <w:rFonts w:ascii="Arial" w:eastAsia="Calibri" w:hAnsi="Arial" w:cs="Arial"/>
          <w:b/>
          <w:sz w:val="24"/>
          <w:szCs w:val="24"/>
        </w:rPr>
      </w:pPr>
    </w:p>
    <w:p w14:paraId="67CAA460" w14:textId="77777777" w:rsidR="00955829" w:rsidRDefault="00955829" w:rsidP="008919BA">
      <w:pPr>
        <w:spacing w:after="0" w:line="240" w:lineRule="auto"/>
        <w:ind w:left="709" w:hanging="709"/>
        <w:jc w:val="center"/>
        <w:rPr>
          <w:rFonts w:ascii="Arial" w:eastAsia="Calibri" w:hAnsi="Arial" w:cs="Arial"/>
          <w:b/>
          <w:sz w:val="24"/>
          <w:szCs w:val="24"/>
        </w:rPr>
      </w:pPr>
    </w:p>
    <w:p w14:paraId="6410D5EB" w14:textId="77777777" w:rsidR="00955829" w:rsidRDefault="00955829" w:rsidP="008919BA">
      <w:pPr>
        <w:spacing w:after="0" w:line="240" w:lineRule="auto"/>
        <w:ind w:left="709" w:hanging="709"/>
        <w:jc w:val="center"/>
        <w:rPr>
          <w:rFonts w:ascii="Arial" w:eastAsia="Calibri" w:hAnsi="Arial" w:cs="Arial"/>
          <w:b/>
          <w:sz w:val="24"/>
          <w:szCs w:val="24"/>
        </w:rPr>
      </w:pPr>
    </w:p>
    <w:p w14:paraId="74EB9533" w14:textId="77777777" w:rsidR="00F77B63" w:rsidRPr="008919BA" w:rsidRDefault="00F77B63"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C. </w:t>
      </w:r>
      <w:r w:rsidRPr="00F77B63">
        <w:rPr>
          <w:rFonts w:ascii="Arial" w:eastAsia="Calibri" w:hAnsi="Arial" w:cs="Arial"/>
          <w:b/>
          <w:sz w:val="24"/>
          <w:szCs w:val="24"/>
        </w:rPr>
        <w:t>JUAN PABLO CHÁVEZ CABALLERO</w:t>
      </w:r>
    </w:p>
    <w:p w14:paraId="0CC7B6E6" w14:textId="77777777" w:rsidR="008919BA" w:rsidRPr="008919BA" w:rsidRDefault="008919BA" w:rsidP="008919BA">
      <w:pPr>
        <w:spacing w:after="0" w:line="240" w:lineRule="auto"/>
        <w:ind w:left="709" w:hanging="709"/>
        <w:jc w:val="center"/>
        <w:rPr>
          <w:rFonts w:ascii="Arial" w:eastAsia="Calibri" w:hAnsi="Arial" w:cs="Arial"/>
          <w:sz w:val="24"/>
          <w:szCs w:val="24"/>
        </w:rPr>
      </w:pPr>
    </w:p>
    <w:p w14:paraId="64C04249" w14:textId="2396A481" w:rsidR="008919BA" w:rsidRDefault="008919BA" w:rsidP="008919BA">
      <w:pPr>
        <w:spacing w:after="0" w:line="240" w:lineRule="auto"/>
        <w:jc w:val="both"/>
        <w:rPr>
          <w:rFonts w:ascii="Arial" w:eastAsia="Calibri" w:hAnsi="Arial" w:cs="Arial"/>
          <w:b/>
          <w:sz w:val="24"/>
          <w:szCs w:val="24"/>
        </w:rPr>
      </w:pPr>
    </w:p>
    <w:p w14:paraId="65319F7C" w14:textId="77777777" w:rsidR="0072010A" w:rsidRPr="008919BA" w:rsidRDefault="0072010A" w:rsidP="008919BA">
      <w:pPr>
        <w:spacing w:after="0" w:line="240" w:lineRule="auto"/>
        <w:jc w:val="both"/>
        <w:rPr>
          <w:rFonts w:ascii="Arial" w:eastAsia="Calibri" w:hAnsi="Arial" w:cs="Arial"/>
          <w:b/>
          <w:sz w:val="24"/>
          <w:szCs w:val="24"/>
        </w:rPr>
      </w:pPr>
    </w:p>
    <w:p w14:paraId="46EF91FF" w14:textId="77777777" w:rsidR="00F77B63" w:rsidRDefault="00F77B63" w:rsidP="00B85F03">
      <w:pPr>
        <w:spacing w:after="0" w:line="240" w:lineRule="auto"/>
        <w:rPr>
          <w:rFonts w:ascii="Arial" w:eastAsia="Calibri" w:hAnsi="Arial" w:cs="Arial"/>
          <w:b/>
          <w:sz w:val="24"/>
          <w:szCs w:val="24"/>
        </w:rPr>
      </w:pPr>
    </w:p>
    <w:p w14:paraId="6FC0B681" w14:textId="77777777" w:rsidR="00F77B63" w:rsidRDefault="00F77B63" w:rsidP="008919BA">
      <w:pPr>
        <w:spacing w:after="0" w:line="240" w:lineRule="auto"/>
        <w:ind w:left="709" w:hanging="709"/>
        <w:jc w:val="center"/>
        <w:rPr>
          <w:rFonts w:ascii="Arial" w:eastAsia="Calibri" w:hAnsi="Arial" w:cs="Arial"/>
          <w:b/>
          <w:sz w:val="24"/>
          <w:szCs w:val="24"/>
        </w:rPr>
      </w:pPr>
    </w:p>
    <w:p w14:paraId="4F266F05" w14:textId="77777777"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ANDREA NAVARRO BARAJAS</w:t>
      </w:r>
    </w:p>
    <w:p w14:paraId="107DEBE9" w14:textId="77777777" w:rsidR="008919BA" w:rsidRPr="008919BA" w:rsidRDefault="008919BA" w:rsidP="008919BA">
      <w:pPr>
        <w:spacing w:after="0" w:line="240" w:lineRule="auto"/>
        <w:jc w:val="both"/>
        <w:rPr>
          <w:rFonts w:ascii="Arial" w:eastAsia="Calibri" w:hAnsi="Arial" w:cs="Arial"/>
          <w:b/>
          <w:sz w:val="24"/>
          <w:szCs w:val="24"/>
        </w:rPr>
      </w:pPr>
    </w:p>
    <w:p w14:paraId="2AC0A5F4" w14:textId="77777777" w:rsidR="003D6ED2" w:rsidRDefault="003D6ED2" w:rsidP="00063D70">
      <w:pPr>
        <w:spacing w:after="0" w:line="240" w:lineRule="auto"/>
        <w:rPr>
          <w:rFonts w:ascii="Arial" w:eastAsia="Calibri" w:hAnsi="Arial" w:cs="Arial"/>
          <w:b/>
          <w:sz w:val="24"/>
          <w:szCs w:val="24"/>
        </w:rPr>
      </w:pPr>
    </w:p>
    <w:p w14:paraId="3BAB59AF" w14:textId="77777777" w:rsidR="003D6ED2" w:rsidRDefault="003D6ED2" w:rsidP="008919BA">
      <w:pPr>
        <w:spacing w:after="0" w:line="240" w:lineRule="auto"/>
        <w:jc w:val="center"/>
        <w:rPr>
          <w:rFonts w:ascii="Arial" w:eastAsia="Calibri" w:hAnsi="Arial" w:cs="Arial"/>
          <w:b/>
          <w:sz w:val="24"/>
          <w:szCs w:val="24"/>
        </w:rPr>
      </w:pPr>
    </w:p>
    <w:p w14:paraId="379C5276" w14:textId="77777777" w:rsidR="003D6ED2" w:rsidRDefault="003D6ED2" w:rsidP="008919BA">
      <w:pPr>
        <w:spacing w:after="0" w:line="240" w:lineRule="auto"/>
        <w:jc w:val="center"/>
        <w:rPr>
          <w:rFonts w:ascii="Arial" w:eastAsia="Calibri" w:hAnsi="Arial" w:cs="Arial"/>
          <w:b/>
          <w:sz w:val="24"/>
          <w:szCs w:val="24"/>
        </w:rPr>
      </w:pPr>
    </w:p>
    <w:p w14:paraId="5ED44A43" w14:textId="77777777" w:rsidR="008D101D" w:rsidRDefault="008D101D" w:rsidP="00B85F03">
      <w:pPr>
        <w:spacing w:after="0" w:line="240" w:lineRule="auto"/>
        <w:rPr>
          <w:rFonts w:ascii="Arial" w:eastAsia="Calibri" w:hAnsi="Arial" w:cs="Arial"/>
          <w:b/>
          <w:sz w:val="24"/>
          <w:szCs w:val="24"/>
        </w:rPr>
      </w:pPr>
    </w:p>
    <w:p w14:paraId="1131CB21" w14:textId="797C24B4" w:rsidR="008919BA" w:rsidRDefault="008919BA" w:rsidP="008919BA">
      <w:pPr>
        <w:spacing w:after="0" w:line="240" w:lineRule="auto"/>
        <w:jc w:val="center"/>
        <w:rPr>
          <w:rFonts w:ascii="Arial" w:eastAsia="Calibri" w:hAnsi="Arial" w:cs="Arial"/>
          <w:b/>
          <w:sz w:val="24"/>
          <w:szCs w:val="24"/>
        </w:rPr>
      </w:pPr>
      <w:r w:rsidRPr="008919BA">
        <w:rPr>
          <w:rFonts w:ascii="Arial" w:eastAsia="Calibri" w:hAnsi="Arial" w:cs="Arial"/>
          <w:b/>
          <w:sz w:val="24"/>
          <w:szCs w:val="24"/>
        </w:rPr>
        <w:t>C. JAIME ENRIQUE HUERTA RODRÍGUEZ</w:t>
      </w:r>
    </w:p>
    <w:p w14:paraId="2A99189C" w14:textId="4E51DF07" w:rsidR="00022F3D" w:rsidRDefault="00022F3D" w:rsidP="008919BA">
      <w:pPr>
        <w:spacing w:after="0" w:line="240" w:lineRule="auto"/>
        <w:jc w:val="center"/>
        <w:rPr>
          <w:rFonts w:ascii="Arial" w:eastAsia="Calibri" w:hAnsi="Arial" w:cs="Arial"/>
          <w:b/>
          <w:sz w:val="24"/>
          <w:szCs w:val="24"/>
        </w:rPr>
      </w:pPr>
    </w:p>
    <w:p w14:paraId="35E5FEE3" w14:textId="53702128" w:rsidR="00022F3D" w:rsidRDefault="00022F3D" w:rsidP="008919BA">
      <w:pPr>
        <w:spacing w:after="0" w:line="240" w:lineRule="auto"/>
        <w:jc w:val="center"/>
        <w:rPr>
          <w:rFonts w:ascii="Arial" w:eastAsia="Calibri" w:hAnsi="Arial" w:cs="Arial"/>
          <w:b/>
          <w:sz w:val="24"/>
          <w:szCs w:val="24"/>
        </w:rPr>
      </w:pPr>
    </w:p>
    <w:p w14:paraId="0FB4DB71" w14:textId="285344B6" w:rsidR="00022F3D" w:rsidRDefault="00022F3D" w:rsidP="008919BA">
      <w:pPr>
        <w:spacing w:after="0" w:line="240" w:lineRule="auto"/>
        <w:jc w:val="center"/>
        <w:rPr>
          <w:rFonts w:ascii="Arial" w:eastAsia="Calibri" w:hAnsi="Arial" w:cs="Arial"/>
          <w:b/>
          <w:sz w:val="24"/>
          <w:szCs w:val="24"/>
        </w:rPr>
      </w:pPr>
    </w:p>
    <w:p w14:paraId="1D7FB89C" w14:textId="47D9FEE1" w:rsidR="00022F3D" w:rsidRDefault="00022F3D" w:rsidP="008919BA">
      <w:pPr>
        <w:spacing w:after="0" w:line="240" w:lineRule="auto"/>
        <w:jc w:val="center"/>
        <w:rPr>
          <w:rFonts w:ascii="Arial" w:eastAsia="Calibri" w:hAnsi="Arial" w:cs="Arial"/>
          <w:b/>
          <w:sz w:val="24"/>
          <w:szCs w:val="24"/>
        </w:rPr>
      </w:pPr>
    </w:p>
    <w:p w14:paraId="1113DF26" w14:textId="42646D60" w:rsidR="00022F3D" w:rsidRDefault="00022F3D" w:rsidP="008919BA">
      <w:pPr>
        <w:spacing w:after="0" w:line="240" w:lineRule="auto"/>
        <w:jc w:val="center"/>
        <w:rPr>
          <w:rFonts w:ascii="Arial" w:eastAsia="Calibri" w:hAnsi="Arial" w:cs="Arial"/>
          <w:b/>
          <w:sz w:val="24"/>
          <w:szCs w:val="24"/>
        </w:rPr>
      </w:pPr>
    </w:p>
    <w:p w14:paraId="6484E228" w14:textId="77777777" w:rsidR="00022F3D" w:rsidRPr="00B85F03" w:rsidRDefault="00022F3D" w:rsidP="00022F3D">
      <w:pPr>
        <w:spacing w:after="0" w:line="240" w:lineRule="auto"/>
        <w:ind w:left="709" w:hanging="709"/>
        <w:jc w:val="center"/>
        <w:rPr>
          <w:rFonts w:ascii="Arial" w:eastAsia="Calibri" w:hAnsi="Arial" w:cs="Arial"/>
          <w:b/>
          <w:bCs/>
          <w:sz w:val="24"/>
          <w:szCs w:val="24"/>
        </w:rPr>
      </w:pPr>
      <w:r w:rsidRPr="00B85F03">
        <w:rPr>
          <w:rFonts w:ascii="Arial" w:eastAsia="Calibri" w:hAnsi="Arial" w:cs="Arial"/>
          <w:b/>
          <w:bCs/>
          <w:sz w:val="24"/>
          <w:szCs w:val="24"/>
          <w:lang w:val="es-ES"/>
        </w:rPr>
        <w:t>C. CARLOS MARTÍNEZ REYES</w:t>
      </w:r>
    </w:p>
    <w:p w14:paraId="6F4D4032" w14:textId="58E503E7" w:rsidR="00B85F03" w:rsidRDefault="00B85F03" w:rsidP="00B85F03">
      <w:pPr>
        <w:spacing w:after="0" w:line="240" w:lineRule="auto"/>
        <w:rPr>
          <w:rFonts w:ascii="Arial" w:eastAsia="Calibri" w:hAnsi="Arial" w:cs="Arial"/>
          <w:b/>
          <w:sz w:val="24"/>
          <w:szCs w:val="24"/>
        </w:rPr>
      </w:pPr>
    </w:p>
    <w:p w14:paraId="64D399EB" w14:textId="77777777" w:rsidR="00022F3D" w:rsidRDefault="00022F3D" w:rsidP="00B85F03">
      <w:pPr>
        <w:spacing w:after="0" w:line="240" w:lineRule="auto"/>
        <w:rPr>
          <w:rFonts w:ascii="Arial" w:eastAsia="Calibri" w:hAnsi="Arial" w:cs="Arial"/>
          <w:b/>
          <w:sz w:val="24"/>
          <w:szCs w:val="24"/>
        </w:rPr>
      </w:pPr>
    </w:p>
    <w:p w14:paraId="30F55811" w14:textId="1151753E" w:rsidR="00B85F03" w:rsidRPr="00063D70" w:rsidRDefault="00B85F03" w:rsidP="00B85F03">
      <w:pPr>
        <w:spacing w:after="0" w:line="240" w:lineRule="auto"/>
        <w:ind w:left="709" w:hanging="1"/>
        <w:jc w:val="both"/>
        <w:rPr>
          <w:rFonts w:ascii="Arial" w:eastAsia="Calibri" w:hAnsi="Arial" w:cs="Arial"/>
          <w:b/>
          <w:sz w:val="24"/>
          <w:szCs w:val="24"/>
        </w:rPr>
      </w:pPr>
      <w:r w:rsidRPr="008919BA">
        <w:rPr>
          <w:rFonts w:ascii="Arial" w:eastAsia="Calibri" w:hAnsi="Arial" w:cs="Arial"/>
          <w:sz w:val="24"/>
          <w:szCs w:val="24"/>
        </w:rPr>
        <w:t xml:space="preserve">La presente hoja de firmas corresponde al Acta de la </w:t>
      </w:r>
      <w:r>
        <w:rPr>
          <w:rFonts w:ascii="Arial" w:eastAsia="Calibri" w:hAnsi="Arial" w:cs="Arial"/>
          <w:sz w:val="24"/>
          <w:szCs w:val="24"/>
        </w:rPr>
        <w:t xml:space="preserve">Trigésima Segunda </w:t>
      </w:r>
      <w:r w:rsidRPr="008919BA">
        <w:rPr>
          <w:rFonts w:ascii="Arial" w:eastAsia="Calibri" w:hAnsi="Arial" w:cs="Arial"/>
          <w:sz w:val="24"/>
          <w:szCs w:val="24"/>
        </w:rPr>
        <w:t xml:space="preserve">sesión Ordinaria del Ayuntamiento Constitucional de Etzatlán Jalisco, Administración Pública 2018 – 2021, celebrada el </w:t>
      </w:r>
      <w:r>
        <w:rPr>
          <w:rFonts w:ascii="Arial" w:eastAsia="Calibri" w:hAnsi="Arial" w:cs="Arial"/>
          <w:sz w:val="24"/>
          <w:szCs w:val="24"/>
        </w:rPr>
        <w:t>30 treinta</w:t>
      </w:r>
      <w:r w:rsidRPr="008919BA">
        <w:rPr>
          <w:rFonts w:ascii="Arial" w:eastAsia="Calibri" w:hAnsi="Arial" w:cs="Arial"/>
          <w:sz w:val="24"/>
          <w:szCs w:val="24"/>
        </w:rPr>
        <w:t xml:space="preserve"> de </w:t>
      </w:r>
      <w:r>
        <w:rPr>
          <w:rFonts w:ascii="Arial" w:eastAsia="Calibri" w:hAnsi="Arial" w:cs="Arial"/>
          <w:sz w:val="24"/>
          <w:szCs w:val="24"/>
        </w:rPr>
        <w:t>Junio del año 2021 dos mil veintiuno</w:t>
      </w:r>
      <w:r w:rsidRPr="008919BA">
        <w:rPr>
          <w:rFonts w:ascii="Arial" w:eastAsia="Calibri" w:hAnsi="Arial" w:cs="Arial"/>
          <w:sz w:val="24"/>
          <w:szCs w:val="24"/>
        </w:rPr>
        <w:t xml:space="preserve"> CONSTE- - - - - </w:t>
      </w:r>
    </w:p>
    <w:p w14:paraId="29AABDCE" w14:textId="1640474E" w:rsidR="00B85F03" w:rsidRDefault="00B85F03" w:rsidP="008919BA">
      <w:pPr>
        <w:spacing w:after="0" w:line="240" w:lineRule="auto"/>
        <w:ind w:left="709" w:hanging="709"/>
        <w:jc w:val="center"/>
        <w:rPr>
          <w:rFonts w:ascii="Arial" w:eastAsia="Calibri" w:hAnsi="Arial" w:cs="Arial"/>
          <w:b/>
          <w:sz w:val="24"/>
          <w:szCs w:val="24"/>
        </w:rPr>
      </w:pPr>
    </w:p>
    <w:p w14:paraId="6890B7E1" w14:textId="24C4C6E1" w:rsidR="008919BA" w:rsidRDefault="008919BA" w:rsidP="008919BA">
      <w:pPr>
        <w:spacing w:after="0" w:line="240" w:lineRule="auto"/>
        <w:ind w:left="709" w:hanging="709"/>
        <w:jc w:val="center"/>
        <w:rPr>
          <w:rFonts w:ascii="Arial" w:eastAsia="Calibri" w:hAnsi="Arial" w:cs="Arial"/>
          <w:b/>
          <w:sz w:val="24"/>
          <w:szCs w:val="24"/>
        </w:rPr>
      </w:pPr>
    </w:p>
    <w:p w14:paraId="2C0E7EE8" w14:textId="77777777" w:rsidR="00022F3D" w:rsidRPr="008919BA" w:rsidRDefault="00022F3D" w:rsidP="008919BA">
      <w:pPr>
        <w:spacing w:after="0" w:line="240" w:lineRule="auto"/>
        <w:ind w:left="709" w:hanging="709"/>
        <w:jc w:val="center"/>
        <w:rPr>
          <w:rFonts w:ascii="Arial" w:eastAsia="Calibri" w:hAnsi="Arial" w:cs="Arial"/>
          <w:b/>
          <w:sz w:val="24"/>
          <w:szCs w:val="24"/>
        </w:rPr>
      </w:pPr>
    </w:p>
    <w:p w14:paraId="12EB229C" w14:textId="68BF24EA" w:rsidR="008919BA" w:rsidRDefault="008919BA" w:rsidP="008919BA">
      <w:pPr>
        <w:spacing w:after="0" w:line="240" w:lineRule="auto"/>
        <w:ind w:left="709" w:hanging="709"/>
        <w:jc w:val="center"/>
        <w:rPr>
          <w:rFonts w:ascii="Arial" w:eastAsia="Calibri" w:hAnsi="Arial" w:cs="Arial"/>
          <w:b/>
          <w:bCs/>
          <w:sz w:val="24"/>
          <w:szCs w:val="24"/>
        </w:rPr>
      </w:pPr>
    </w:p>
    <w:p w14:paraId="07F826A3" w14:textId="55EEF7D5" w:rsidR="00063D70" w:rsidRDefault="00063D70" w:rsidP="008919BA">
      <w:pPr>
        <w:spacing w:after="0" w:line="240" w:lineRule="auto"/>
        <w:ind w:left="709" w:hanging="709"/>
        <w:jc w:val="center"/>
        <w:rPr>
          <w:rFonts w:ascii="Arial" w:eastAsia="Calibri" w:hAnsi="Arial" w:cs="Arial"/>
          <w:b/>
          <w:bCs/>
          <w:sz w:val="24"/>
          <w:szCs w:val="24"/>
        </w:rPr>
      </w:pPr>
    </w:p>
    <w:p w14:paraId="4BA67E32" w14:textId="77777777" w:rsidR="00063D70" w:rsidRPr="0072010A" w:rsidRDefault="00063D70" w:rsidP="008919BA">
      <w:pPr>
        <w:spacing w:after="0" w:line="240" w:lineRule="auto"/>
        <w:ind w:left="709" w:hanging="709"/>
        <w:jc w:val="center"/>
        <w:rPr>
          <w:rFonts w:ascii="Arial" w:eastAsia="Calibri" w:hAnsi="Arial" w:cs="Arial"/>
          <w:b/>
          <w:bCs/>
          <w:sz w:val="24"/>
          <w:szCs w:val="24"/>
        </w:rPr>
      </w:pPr>
    </w:p>
    <w:p w14:paraId="23F44CEF" w14:textId="09AB39A2" w:rsidR="008919BA" w:rsidRPr="0072010A" w:rsidRDefault="0072010A" w:rsidP="008919BA">
      <w:pPr>
        <w:spacing w:after="0" w:line="240" w:lineRule="auto"/>
        <w:ind w:left="709" w:hanging="709"/>
        <w:jc w:val="center"/>
        <w:rPr>
          <w:rFonts w:ascii="Arial" w:eastAsia="Calibri" w:hAnsi="Arial" w:cs="Arial"/>
          <w:b/>
          <w:bCs/>
          <w:sz w:val="24"/>
          <w:szCs w:val="24"/>
        </w:rPr>
      </w:pPr>
      <w:r w:rsidRPr="0072010A">
        <w:rPr>
          <w:rFonts w:ascii="Arial" w:eastAsia="Calibri" w:hAnsi="Arial" w:cs="Arial"/>
          <w:b/>
          <w:bCs/>
          <w:sz w:val="24"/>
          <w:szCs w:val="24"/>
        </w:rPr>
        <w:t>C. MA. YOLANDA LÓPEZ PARRA</w:t>
      </w:r>
    </w:p>
    <w:p w14:paraId="6E38361A" w14:textId="4D441982" w:rsidR="008919BA" w:rsidRDefault="008919BA" w:rsidP="008919BA">
      <w:pPr>
        <w:spacing w:after="0" w:line="240" w:lineRule="auto"/>
        <w:ind w:left="709" w:hanging="709"/>
        <w:jc w:val="center"/>
        <w:rPr>
          <w:rFonts w:ascii="Arial" w:eastAsia="Calibri" w:hAnsi="Arial" w:cs="Arial"/>
          <w:b/>
          <w:sz w:val="24"/>
          <w:szCs w:val="24"/>
        </w:rPr>
      </w:pPr>
    </w:p>
    <w:p w14:paraId="7385776F" w14:textId="4327439A" w:rsidR="00B85F03" w:rsidRDefault="00B85F03" w:rsidP="008D101D">
      <w:pPr>
        <w:spacing w:after="0" w:line="240" w:lineRule="auto"/>
        <w:jc w:val="both"/>
        <w:rPr>
          <w:rFonts w:ascii="Arial" w:eastAsia="Calibri" w:hAnsi="Arial" w:cs="Arial"/>
          <w:b/>
          <w:sz w:val="24"/>
          <w:szCs w:val="24"/>
        </w:rPr>
      </w:pPr>
    </w:p>
    <w:p w14:paraId="5459430F" w14:textId="77777777" w:rsidR="00022F3D" w:rsidRDefault="00022F3D" w:rsidP="008D101D">
      <w:pPr>
        <w:spacing w:after="0" w:line="240" w:lineRule="auto"/>
        <w:jc w:val="both"/>
        <w:rPr>
          <w:rFonts w:ascii="Arial" w:eastAsia="Calibri" w:hAnsi="Arial" w:cs="Arial"/>
          <w:b/>
          <w:sz w:val="24"/>
          <w:szCs w:val="24"/>
        </w:rPr>
      </w:pPr>
    </w:p>
    <w:p w14:paraId="5EA7EC08" w14:textId="6B16E18B" w:rsidR="00B85F03" w:rsidRDefault="00B85F03" w:rsidP="008D101D">
      <w:pPr>
        <w:spacing w:after="0" w:line="240" w:lineRule="auto"/>
        <w:jc w:val="both"/>
        <w:rPr>
          <w:rFonts w:ascii="Arial" w:eastAsia="Calibri" w:hAnsi="Arial" w:cs="Arial"/>
          <w:b/>
          <w:sz w:val="24"/>
          <w:szCs w:val="24"/>
        </w:rPr>
      </w:pPr>
    </w:p>
    <w:p w14:paraId="67D78E40" w14:textId="77777777" w:rsidR="00B85F03" w:rsidRDefault="00B85F03" w:rsidP="008D101D">
      <w:pPr>
        <w:spacing w:after="0" w:line="240" w:lineRule="auto"/>
        <w:jc w:val="both"/>
        <w:rPr>
          <w:rFonts w:ascii="Arial" w:eastAsia="Calibri" w:hAnsi="Arial" w:cs="Arial"/>
          <w:b/>
          <w:sz w:val="24"/>
          <w:szCs w:val="24"/>
        </w:rPr>
      </w:pPr>
    </w:p>
    <w:p w14:paraId="03D460EE" w14:textId="6186A2B3" w:rsidR="008D101D" w:rsidRPr="00B85F03" w:rsidRDefault="00B85F03" w:rsidP="00B85F03">
      <w:pPr>
        <w:spacing w:after="0" w:line="240" w:lineRule="auto"/>
        <w:jc w:val="center"/>
        <w:rPr>
          <w:rFonts w:ascii="Arial" w:eastAsia="Calibri" w:hAnsi="Arial" w:cs="Arial"/>
          <w:b/>
          <w:bCs/>
          <w:sz w:val="24"/>
          <w:szCs w:val="24"/>
        </w:rPr>
      </w:pPr>
      <w:r w:rsidRPr="00B85F03">
        <w:rPr>
          <w:rFonts w:ascii="Arial" w:eastAsia="Calibri" w:hAnsi="Arial" w:cs="Arial"/>
          <w:b/>
          <w:bCs/>
          <w:sz w:val="24"/>
          <w:szCs w:val="24"/>
          <w:lang w:val="es-ES"/>
        </w:rPr>
        <w:t>C. GERARDO GUTIÉRREZ GARCÍA</w:t>
      </w:r>
    </w:p>
    <w:p w14:paraId="72674481" w14:textId="7F6E87AA" w:rsidR="00063D70" w:rsidRDefault="00063D70" w:rsidP="008D101D">
      <w:pPr>
        <w:spacing w:after="0" w:line="240" w:lineRule="auto"/>
        <w:ind w:left="709" w:hanging="709"/>
        <w:jc w:val="center"/>
        <w:rPr>
          <w:rFonts w:ascii="Arial" w:eastAsia="Calibri" w:hAnsi="Arial" w:cs="Arial"/>
          <w:b/>
          <w:sz w:val="24"/>
          <w:szCs w:val="24"/>
        </w:rPr>
      </w:pPr>
    </w:p>
    <w:p w14:paraId="4E577034" w14:textId="77777777" w:rsidR="00022F3D" w:rsidRDefault="00022F3D" w:rsidP="008D101D">
      <w:pPr>
        <w:spacing w:after="0" w:line="240" w:lineRule="auto"/>
        <w:ind w:left="709" w:hanging="709"/>
        <w:jc w:val="center"/>
        <w:rPr>
          <w:rFonts w:ascii="Arial" w:eastAsia="Calibri" w:hAnsi="Arial" w:cs="Arial"/>
          <w:b/>
          <w:sz w:val="24"/>
          <w:szCs w:val="24"/>
        </w:rPr>
      </w:pPr>
    </w:p>
    <w:p w14:paraId="4D36E410" w14:textId="4DD81D64" w:rsidR="00B85F03" w:rsidRDefault="00B85F03" w:rsidP="008D101D">
      <w:pPr>
        <w:spacing w:after="0" w:line="240" w:lineRule="auto"/>
        <w:ind w:left="709" w:hanging="709"/>
        <w:jc w:val="center"/>
        <w:rPr>
          <w:rFonts w:ascii="Arial" w:eastAsia="Calibri" w:hAnsi="Arial" w:cs="Arial"/>
          <w:b/>
          <w:sz w:val="24"/>
          <w:szCs w:val="24"/>
        </w:rPr>
      </w:pPr>
    </w:p>
    <w:p w14:paraId="76EC6E86" w14:textId="67590BC7" w:rsidR="00B85F03" w:rsidRDefault="00B85F03" w:rsidP="008D101D">
      <w:pPr>
        <w:spacing w:after="0" w:line="240" w:lineRule="auto"/>
        <w:ind w:left="709" w:hanging="709"/>
        <w:jc w:val="center"/>
        <w:rPr>
          <w:rFonts w:ascii="Arial" w:eastAsia="Calibri" w:hAnsi="Arial" w:cs="Arial"/>
          <w:b/>
          <w:sz w:val="24"/>
          <w:szCs w:val="24"/>
        </w:rPr>
      </w:pPr>
    </w:p>
    <w:p w14:paraId="5E25D04B" w14:textId="77777777" w:rsidR="00B85F03" w:rsidRDefault="00B85F03" w:rsidP="008D101D">
      <w:pPr>
        <w:spacing w:after="0" w:line="240" w:lineRule="auto"/>
        <w:ind w:left="709" w:hanging="709"/>
        <w:jc w:val="center"/>
        <w:rPr>
          <w:rFonts w:ascii="Arial" w:eastAsia="Calibri" w:hAnsi="Arial" w:cs="Arial"/>
          <w:b/>
          <w:sz w:val="24"/>
          <w:szCs w:val="24"/>
        </w:rPr>
      </w:pPr>
    </w:p>
    <w:p w14:paraId="0CC918F7" w14:textId="73E50975" w:rsidR="00063D70" w:rsidRPr="00B85F03" w:rsidRDefault="00B85F03" w:rsidP="008D101D">
      <w:pPr>
        <w:spacing w:after="0" w:line="240" w:lineRule="auto"/>
        <w:ind w:left="709" w:hanging="709"/>
        <w:jc w:val="center"/>
        <w:rPr>
          <w:rFonts w:ascii="Arial" w:eastAsia="Calibri" w:hAnsi="Arial" w:cs="Arial"/>
          <w:b/>
          <w:bCs/>
          <w:sz w:val="24"/>
          <w:szCs w:val="24"/>
        </w:rPr>
      </w:pPr>
      <w:r w:rsidRPr="00B85F03">
        <w:rPr>
          <w:rFonts w:ascii="Arial" w:eastAsia="Calibri" w:hAnsi="Arial" w:cs="Arial"/>
          <w:b/>
          <w:bCs/>
          <w:sz w:val="24"/>
          <w:szCs w:val="24"/>
        </w:rPr>
        <w:t>C. ALEJANDRA JIMÉNEZ ZEPEDA</w:t>
      </w:r>
    </w:p>
    <w:p w14:paraId="47FAFE21" w14:textId="0B786704" w:rsidR="00063D70" w:rsidRDefault="00063D70" w:rsidP="008D101D">
      <w:pPr>
        <w:spacing w:after="0" w:line="240" w:lineRule="auto"/>
        <w:ind w:left="709" w:hanging="709"/>
        <w:jc w:val="center"/>
        <w:rPr>
          <w:rFonts w:ascii="Arial" w:eastAsia="Calibri" w:hAnsi="Arial" w:cs="Arial"/>
          <w:b/>
          <w:sz w:val="24"/>
          <w:szCs w:val="24"/>
        </w:rPr>
      </w:pPr>
    </w:p>
    <w:p w14:paraId="2514BC0D" w14:textId="77777777" w:rsidR="00022F3D" w:rsidRDefault="00022F3D" w:rsidP="008D101D">
      <w:pPr>
        <w:spacing w:after="0" w:line="240" w:lineRule="auto"/>
        <w:ind w:left="709" w:hanging="709"/>
        <w:jc w:val="center"/>
        <w:rPr>
          <w:rFonts w:ascii="Arial" w:eastAsia="Calibri" w:hAnsi="Arial" w:cs="Arial"/>
          <w:b/>
          <w:sz w:val="24"/>
          <w:szCs w:val="24"/>
        </w:rPr>
      </w:pPr>
    </w:p>
    <w:p w14:paraId="55ECD4F9" w14:textId="6BB4C8E0" w:rsidR="008D101D" w:rsidRDefault="008D101D" w:rsidP="008D101D">
      <w:pPr>
        <w:spacing w:after="0" w:line="240" w:lineRule="auto"/>
        <w:ind w:left="709" w:hanging="709"/>
        <w:jc w:val="center"/>
        <w:rPr>
          <w:rFonts w:ascii="Arial" w:eastAsia="Calibri" w:hAnsi="Arial" w:cs="Arial"/>
          <w:b/>
          <w:sz w:val="24"/>
          <w:szCs w:val="24"/>
        </w:rPr>
      </w:pPr>
    </w:p>
    <w:p w14:paraId="21D3DA5A" w14:textId="576C66F7" w:rsidR="00B85F03" w:rsidRDefault="00B85F03" w:rsidP="008D101D">
      <w:pPr>
        <w:spacing w:after="0" w:line="240" w:lineRule="auto"/>
        <w:ind w:left="709" w:hanging="709"/>
        <w:jc w:val="center"/>
        <w:rPr>
          <w:rFonts w:ascii="Arial" w:eastAsia="Calibri" w:hAnsi="Arial" w:cs="Arial"/>
          <w:b/>
          <w:sz w:val="24"/>
          <w:szCs w:val="24"/>
        </w:rPr>
      </w:pPr>
    </w:p>
    <w:p w14:paraId="74B6FB60" w14:textId="77777777" w:rsidR="00B85F03" w:rsidRDefault="00B85F03" w:rsidP="008D101D">
      <w:pPr>
        <w:spacing w:after="0" w:line="240" w:lineRule="auto"/>
        <w:ind w:left="709" w:hanging="709"/>
        <w:jc w:val="center"/>
        <w:rPr>
          <w:rFonts w:ascii="Arial" w:eastAsia="Calibri" w:hAnsi="Arial" w:cs="Arial"/>
          <w:b/>
          <w:sz w:val="24"/>
          <w:szCs w:val="24"/>
        </w:rPr>
      </w:pPr>
    </w:p>
    <w:p w14:paraId="79B32A06" w14:textId="77777777" w:rsidR="008D101D" w:rsidRPr="008919BA" w:rsidRDefault="008D101D" w:rsidP="008D101D">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MILAGROS SARAHÍ</w:t>
      </w:r>
      <w:r w:rsidRPr="008919BA">
        <w:rPr>
          <w:rFonts w:ascii="Arial" w:eastAsia="Calibri" w:hAnsi="Arial" w:cs="Arial"/>
          <w:b/>
          <w:sz w:val="24"/>
          <w:szCs w:val="24"/>
        </w:rPr>
        <w:t xml:space="preserve"> IBARRA FLORES.</w:t>
      </w:r>
    </w:p>
    <w:p w14:paraId="696012A7" w14:textId="77777777" w:rsidR="008D101D" w:rsidRPr="008919BA" w:rsidRDefault="008D101D" w:rsidP="008D101D">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SECRETARIA</w:t>
      </w:r>
      <w:r w:rsidRPr="008919BA">
        <w:rPr>
          <w:rFonts w:ascii="Arial" w:eastAsia="Calibri" w:hAnsi="Arial" w:cs="Arial"/>
          <w:b/>
          <w:sz w:val="24"/>
          <w:szCs w:val="24"/>
        </w:rPr>
        <w:t xml:space="preserve"> GENERAL DEL AYUNTAMIENTO</w:t>
      </w:r>
    </w:p>
    <w:p w14:paraId="466D0BE6" w14:textId="59B50738" w:rsidR="008D101D" w:rsidRDefault="008D101D" w:rsidP="00063D70">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14:paraId="04D52FEF" w14:textId="01A4C1D1" w:rsidR="00364C4F" w:rsidRDefault="00364C4F" w:rsidP="008919BA">
      <w:pPr>
        <w:spacing w:after="0" w:line="240" w:lineRule="auto"/>
        <w:ind w:left="709" w:hanging="709"/>
        <w:jc w:val="center"/>
        <w:rPr>
          <w:rFonts w:ascii="Arial" w:eastAsia="Calibri" w:hAnsi="Arial" w:cs="Arial"/>
          <w:b/>
          <w:sz w:val="24"/>
          <w:szCs w:val="24"/>
        </w:rPr>
      </w:pPr>
    </w:p>
    <w:p w14:paraId="28AC27F3" w14:textId="77777777" w:rsidR="00B85F03" w:rsidRDefault="00B85F03" w:rsidP="008919BA">
      <w:pPr>
        <w:spacing w:after="0" w:line="240" w:lineRule="auto"/>
        <w:ind w:left="709" w:hanging="709"/>
        <w:jc w:val="center"/>
        <w:rPr>
          <w:rFonts w:ascii="Arial" w:eastAsia="Calibri" w:hAnsi="Arial" w:cs="Arial"/>
          <w:b/>
          <w:sz w:val="24"/>
          <w:szCs w:val="24"/>
        </w:rPr>
      </w:pPr>
    </w:p>
    <w:p w14:paraId="690B01F4" w14:textId="5A630AB0" w:rsidR="008919BA" w:rsidRPr="00063D70" w:rsidRDefault="00E56F53" w:rsidP="00063D70">
      <w:pPr>
        <w:spacing w:after="0" w:line="240" w:lineRule="auto"/>
        <w:ind w:left="709" w:hanging="1"/>
        <w:jc w:val="both"/>
        <w:rPr>
          <w:rFonts w:ascii="Arial" w:eastAsia="Calibri" w:hAnsi="Arial" w:cs="Arial"/>
          <w:b/>
          <w:sz w:val="24"/>
          <w:szCs w:val="24"/>
        </w:rPr>
      </w:pPr>
      <w:r w:rsidRPr="008919BA">
        <w:rPr>
          <w:rFonts w:ascii="Arial" w:eastAsia="Calibri" w:hAnsi="Arial" w:cs="Arial"/>
          <w:sz w:val="24"/>
          <w:szCs w:val="24"/>
        </w:rPr>
        <w:t xml:space="preserve">La presente hoja de firmas corresponde al Acta de la </w:t>
      </w:r>
      <w:r w:rsidR="00063D70">
        <w:rPr>
          <w:rFonts w:ascii="Arial" w:eastAsia="Calibri" w:hAnsi="Arial" w:cs="Arial"/>
          <w:sz w:val="24"/>
          <w:szCs w:val="24"/>
        </w:rPr>
        <w:t>Trigésima</w:t>
      </w:r>
      <w:r w:rsidR="00B85F03">
        <w:rPr>
          <w:rFonts w:ascii="Arial" w:eastAsia="Calibri" w:hAnsi="Arial" w:cs="Arial"/>
          <w:sz w:val="24"/>
          <w:szCs w:val="24"/>
        </w:rPr>
        <w:t xml:space="preserve"> Segunda</w:t>
      </w:r>
      <w:r w:rsidR="00063D70">
        <w:rPr>
          <w:rFonts w:ascii="Arial" w:eastAsia="Calibri" w:hAnsi="Arial" w:cs="Arial"/>
          <w:sz w:val="24"/>
          <w:szCs w:val="24"/>
        </w:rPr>
        <w:t xml:space="preserve"> </w:t>
      </w:r>
      <w:r w:rsidRPr="008919BA">
        <w:rPr>
          <w:rFonts w:ascii="Arial" w:eastAsia="Calibri" w:hAnsi="Arial" w:cs="Arial"/>
          <w:sz w:val="24"/>
          <w:szCs w:val="24"/>
        </w:rPr>
        <w:t xml:space="preserve">sesión Ordinaria del Ayuntamiento Constitucional de Etzatlán Jalisco, Administración </w:t>
      </w:r>
      <w:r w:rsidR="008D101D" w:rsidRPr="008919BA">
        <w:rPr>
          <w:rFonts w:ascii="Arial" w:eastAsia="Calibri" w:hAnsi="Arial" w:cs="Arial"/>
          <w:sz w:val="24"/>
          <w:szCs w:val="24"/>
        </w:rPr>
        <w:t>Pública</w:t>
      </w:r>
      <w:r w:rsidRPr="008919BA">
        <w:rPr>
          <w:rFonts w:ascii="Arial" w:eastAsia="Calibri" w:hAnsi="Arial" w:cs="Arial"/>
          <w:sz w:val="24"/>
          <w:szCs w:val="24"/>
        </w:rPr>
        <w:t xml:space="preserve"> 2018 – 2021, celebrada el </w:t>
      </w:r>
      <w:r w:rsidR="00B85F03">
        <w:rPr>
          <w:rFonts w:ascii="Arial" w:eastAsia="Calibri" w:hAnsi="Arial" w:cs="Arial"/>
          <w:sz w:val="24"/>
          <w:szCs w:val="24"/>
        </w:rPr>
        <w:t>30</w:t>
      </w:r>
      <w:r w:rsidR="008D101D">
        <w:rPr>
          <w:rFonts w:ascii="Arial" w:eastAsia="Calibri" w:hAnsi="Arial" w:cs="Arial"/>
          <w:sz w:val="24"/>
          <w:szCs w:val="24"/>
        </w:rPr>
        <w:t xml:space="preserve"> </w:t>
      </w:r>
      <w:r w:rsidR="00B85F03">
        <w:rPr>
          <w:rFonts w:ascii="Arial" w:eastAsia="Calibri" w:hAnsi="Arial" w:cs="Arial"/>
          <w:sz w:val="24"/>
          <w:szCs w:val="24"/>
        </w:rPr>
        <w:t>treinta</w:t>
      </w:r>
      <w:r w:rsidRPr="008919BA">
        <w:rPr>
          <w:rFonts w:ascii="Arial" w:eastAsia="Calibri" w:hAnsi="Arial" w:cs="Arial"/>
          <w:sz w:val="24"/>
          <w:szCs w:val="24"/>
        </w:rPr>
        <w:t xml:space="preserve"> de </w:t>
      </w:r>
      <w:r w:rsidR="00B85F03">
        <w:rPr>
          <w:rFonts w:ascii="Arial" w:eastAsia="Calibri" w:hAnsi="Arial" w:cs="Arial"/>
          <w:sz w:val="24"/>
          <w:szCs w:val="24"/>
        </w:rPr>
        <w:t>Junio</w:t>
      </w:r>
      <w:r w:rsidR="008D101D">
        <w:rPr>
          <w:rFonts w:ascii="Arial" w:eastAsia="Calibri" w:hAnsi="Arial" w:cs="Arial"/>
          <w:sz w:val="24"/>
          <w:szCs w:val="24"/>
        </w:rPr>
        <w:t xml:space="preserve"> del año 2021 dos mil veintiuno</w:t>
      </w:r>
      <w:r w:rsidRPr="008919BA">
        <w:rPr>
          <w:rFonts w:ascii="Arial" w:eastAsia="Calibri" w:hAnsi="Arial" w:cs="Arial"/>
          <w:sz w:val="24"/>
          <w:szCs w:val="24"/>
        </w:rPr>
        <w:t xml:space="preserve"> CONSTE- - - - - </w:t>
      </w:r>
    </w:p>
    <w:sectPr w:rsidR="008919BA" w:rsidRPr="00063D70" w:rsidSect="00B82122">
      <w:footerReference w:type="default" r:id="rId7"/>
      <w:pgSz w:w="12240" w:h="20160" w:code="5"/>
      <w:pgMar w:top="964" w:right="2268" w:bottom="851"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BBF1" w14:textId="77777777" w:rsidR="00DE2DC9" w:rsidRDefault="00DE2DC9">
      <w:pPr>
        <w:spacing w:after="0" w:line="240" w:lineRule="auto"/>
      </w:pPr>
      <w:r>
        <w:separator/>
      </w:r>
    </w:p>
  </w:endnote>
  <w:endnote w:type="continuationSeparator" w:id="0">
    <w:p w14:paraId="53C73EDC" w14:textId="77777777" w:rsidR="00DE2DC9" w:rsidRDefault="00DE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5AE7" w14:textId="77777777" w:rsidR="00B32B92" w:rsidRDefault="00192736">
    <w:pPr>
      <w:pStyle w:val="Piedepgina"/>
      <w:jc w:val="right"/>
    </w:pPr>
    <w:r>
      <w:fldChar w:fldCharType="begin"/>
    </w:r>
    <w:r w:rsidR="00B32B92">
      <w:instrText>PAGE   \* MERGEFORMAT</w:instrText>
    </w:r>
    <w:r>
      <w:fldChar w:fldCharType="separate"/>
    </w:r>
    <w:r w:rsidR="003D6ED2" w:rsidRPr="003D6ED2">
      <w:rPr>
        <w:noProof/>
        <w:lang w:val="es-ES"/>
      </w:rPr>
      <w:t>8</w:t>
    </w:r>
    <w:r>
      <w:rPr>
        <w:noProof/>
        <w:lang w:val="es-ES"/>
      </w:rPr>
      <w:fldChar w:fldCharType="end"/>
    </w:r>
  </w:p>
  <w:p w14:paraId="0DB93FB7" w14:textId="77777777" w:rsidR="00B32B92" w:rsidRDefault="00B32B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2469" w14:textId="77777777" w:rsidR="00DE2DC9" w:rsidRDefault="00DE2DC9">
      <w:pPr>
        <w:spacing w:after="0" w:line="240" w:lineRule="auto"/>
      </w:pPr>
      <w:r>
        <w:separator/>
      </w:r>
    </w:p>
  </w:footnote>
  <w:footnote w:type="continuationSeparator" w:id="0">
    <w:p w14:paraId="7933F0E7" w14:textId="77777777" w:rsidR="00DE2DC9" w:rsidRDefault="00DE2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6C8"/>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108C7BE6"/>
    <w:multiLevelType w:val="hybridMultilevel"/>
    <w:tmpl w:val="042A056C"/>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1621148F"/>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8733AC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19E515DB"/>
    <w:multiLevelType w:val="hybridMultilevel"/>
    <w:tmpl w:val="0C44FA2E"/>
    <w:lvl w:ilvl="0" w:tplc="D386543C">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FE1EB1"/>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27411740"/>
    <w:multiLevelType w:val="hybridMultilevel"/>
    <w:tmpl w:val="48CE54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463353"/>
    <w:multiLevelType w:val="hybridMultilevel"/>
    <w:tmpl w:val="1436C7F8"/>
    <w:lvl w:ilvl="0" w:tplc="3126D99A">
      <w:start w:val="1"/>
      <w:numFmt w:val="upperRoman"/>
      <w:lvlText w:val="%1."/>
      <w:lvlJc w:val="left"/>
      <w:pPr>
        <w:ind w:left="1212" w:hanging="360"/>
      </w:pPr>
      <w:rPr>
        <w:rFonts w:ascii="Arial" w:eastAsia="Calibri" w:hAnsi="Arial" w:cs="Arial"/>
        <w:b/>
        <w:i w:val="0"/>
        <w:sz w:val="20"/>
        <w:szCs w:val="24"/>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15:restartNumberingAfterBreak="0">
    <w:nsid w:val="28796F7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2D5F46A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2F6B573C"/>
    <w:multiLevelType w:val="hybridMultilevel"/>
    <w:tmpl w:val="B642884C"/>
    <w:lvl w:ilvl="0" w:tplc="73B43238">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1299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35F7110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38654103"/>
    <w:multiLevelType w:val="hybridMultilevel"/>
    <w:tmpl w:val="6900A318"/>
    <w:lvl w:ilvl="0" w:tplc="784437B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B40B4C"/>
    <w:multiLevelType w:val="hybridMultilevel"/>
    <w:tmpl w:val="68E47C96"/>
    <w:lvl w:ilvl="0" w:tplc="32C899B6">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50AA540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21E17DE"/>
    <w:multiLevelType w:val="hybridMultilevel"/>
    <w:tmpl w:val="BA8E7C8E"/>
    <w:lvl w:ilvl="0" w:tplc="3112EF94">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DE7F0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5CC40929"/>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61DC0BE1"/>
    <w:multiLevelType w:val="hybridMultilevel"/>
    <w:tmpl w:val="03C6415E"/>
    <w:lvl w:ilvl="0" w:tplc="B6A44052">
      <w:start w:val="2"/>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0" w15:restartNumberingAfterBreak="0">
    <w:nsid w:val="622617D5"/>
    <w:multiLevelType w:val="hybridMultilevel"/>
    <w:tmpl w:val="5B7E6DBA"/>
    <w:lvl w:ilvl="0" w:tplc="19808F52">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15:restartNumberingAfterBreak="0">
    <w:nsid w:val="6290702C"/>
    <w:multiLevelType w:val="hybridMultilevel"/>
    <w:tmpl w:val="3C8E6AFA"/>
    <w:lvl w:ilvl="0" w:tplc="080A0017">
      <w:start w:val="1"/>
      <w:numFmt w:val="lowerLetter"/>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22" w15:restartNumberingAfterBreak="0">
    <w:nsid w:val="6A620617"/>
    <w:multiLevelType w:val="hybridMultilevel"/>
    <w:tmpl w:val="2CA63A00"/>
    <w:lvl w:ilvl="0" w:tplc="6E702006">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3"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75865EF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15:restartNumberingAfterBreak="0">
    <w:nsid w:val="76AD280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7E54248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3"/>
  </w:num>
  <w:num w:numId="2">
    <w:abstractNumId w:val="8"/>
  </w:num>
  <w:num w:numId="3">
    <w:abstractNumId w:val="12"/>
  </w:num>
  <w:num w:numId="4">
    <w:abstractNumId w:val="1"/>
  </w:num>
  <w:num w:numId="5">
    <w:abstractNumId w:val="21"/>
  </w:num>
  <w:num w:numId="6">
    <w:abstractNumId w:val="16"/>
  </w:num>
  <w:num w:numId="7">
    <w:abstractNumId w:val="14"/>
  </w:num>
  <w:num w:numId="8">
    <w:abstractNumId w:val="20"/>
  </w:num>
  <w:num w:numId="9">
    <w:abstractNumId w:val="1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6"/>
  </w:num>
  <w:num w:numId="13">
    <w:abstractNumId w:val="11"/>
  </w:num>
  <w:num w:numId="14">
    <w:abstractNumId w:val="25"/>
  </w:num>
  <w:num w:numId="15">
    <w:abstractNumId w:val="2"/>
  </w:num>
  <w:num w:numId="16">
    <w:abstractNumId w:val="17"/>
  </w:num>
  <w:num w:numId="17">
    <w:abstractNumId w:val="13"/>
  </w:num>
  <w:num w:numId="18">
    <w:abstractNumId w:val="0"/>
  </w:num>
  <w:num w:numId="19">
    <w:abstractNumId w:val="18"/>
  </w:num>
  <w:num w:numId="20">
    <w:abstractNumId w:val="9"/>
  </w:num>
  <w:num w:numId="21">
    <w:abstractNumId w:val="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2"/>
  </w:num>
  <w:num w:numId="25">
    <w:abstractNumId w:val="6"/>
  </w:num>
  <w:num w:numId="26">
    <w:abstractNumId w:val="5"/>
  </w:num>
  <w:num w:numId="27">
    <w:abstractNumId w:val="4"/>
  </w:num>
  <w:num w:numId="28">
    <w:abstractNumId w:val="1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BA"/>
    <w:rsid w:val="0000059E"/>
    <w:rsid w:val="00010FD2"/>
    <w:rsid w:val="00013962"/>
    <w:rsid w:val="000170E7"/>
    <w:rsid w:val="000210E3"/>
    <w:rsid w:val="00022F3D"/>
    <w:rsid w:val="000476E0"/>
    <w:rsid w:val="000505B2"/>
    <w:rsid w:val="00055BB3"/>
    <w:rsid w:val="000625A1"/>
    <w:rsid w:val="00063D70"/>
    <w:rsid w:val="000656CA"/>
    <w:rsid w:val="0007253E"/>
    <w:rsid w:val="00074653"/>
    <w:rsid w:val="00075F31"/>
    <w:rsid w:val="00080C85"/>
    <w:rsid w:val="0008711A"/>
    <w:rsid w:val="00093211"/>
    <w:rsid w:val="0009386E"/>
    <w:rsid w:val="000C30CA"/>
    <w:rsid w:val="000C5066"/>
    <w:rsid w:val="000D3171"/>
    <w:rsid w:val="000E455B"/>
    <w:rsid w:val="000E4C43"/>
    <w:rsid w:val="000F3A4E"/>
    <w:rsid w:val="000F5098"/>
    <w:rsid w:val="00104480"/>
    <w:rsid w:val="001045AB"/>
    <w:rsid w:val="00106C10"/>
    <w:rsid w:val="001074ED"/>
    <w:rsid w:val="0011054D"/>
    <w:rsid w:val="0011393B"/>
    <w:rsid w:val="0011715C"/>
    <w:rsid w:val="001220F1"/>
    <w:rsid w:val="00122CA5"/>
    <w:rsid w:val="00125EC7"/>
    <w:rsid w:val="001276B7"/>
    <w:rsid w:val="00133186"/>
    <w:rsid w:val="00133F96"/>
    <w:rsid w:val="001344C1"/>
    <w:rsid w:val="001347F9"/>
    <w:rsid w:val="00142FF7"/>
    <w:rsid w:val="00150ADC"/>
    <w:rsid w:val="001557E4"/>
    <w:rsid w:val="0015764A"/>
    <w:rsid w:val="0016213D"/>
    <w:rsid w:val="00170198"/>
    <w:rsid w:val="0017062A"/>
    <w:rsid w:val="00175293"/>
    <w:rsid w:val="00175DCD"/>
    <w:rsid w:val="00192736"/>
    <w:rsid w:val="001966CA"/>
    <w:rsid w:val="001C1993"/>
    <w:rsid w:val="001E1647"/>
    <w:rsid w:val="001E23A3"/>
    <w:rsid w:val="001F036C"/>
    <w:rsid w:val="001F30F9"/>
    <w:rsid w:val="001F3C1B"/>
    <w:rsid w:val="001F5D24"/>
    <w:rsid w:val="00200C16"/>
    <w:rsid w:val="00202F2E"/>
    <w:rsid w:val="00203E1E"/>
    <w:rsid w:val="00214AF6"/>
    <w:rsid w:val="002164BA"/>
    <w:rsid w:val="00231BBE"/>
    <w:rsid w:val="00243550"/>
    <w:rsid w:val="002453DB"/>
    <w:rsid w:val="00245CD7"/>
    <w:rsid w:val="00246BF2"/>
    <w:rsid w:val="0025580A"/>
    <w:rsid w:val="00255FB6"/>
    <w:rsid w:val="0026099C"/>
    <w:rsid w:val="00275435"/>
    <w:rsid w:val="0027783C"/>
    <w:rsid w:val="0028113A"/>
    <w:rsid w:val="0029249D"/>
    <w:rsid w:val="002933AD"/>
    <w:rsid w:val="002946B7"/>
    <w:rsid w:val="002A0EE7"/>
    <w:rsid w:val="002A476D"/>
    <w:rsid w:val="002A7561"/>
    <w:rsid w:val="002B0B65"/>
    <w:rsid w:val="002B14F3"/>
    <w:rsid w:val="002B23E7"/>
    <w:rsid w:val="002B448B"/>
    <w:rsid w:val="002B51C4"/>
    <w:rsid w:val="002C3309"/>
    <w:rsid w:val="002C799F"/>
    <w:rsid w:val="002E2A1D"/>
    <w:rsid w:val="002E3F1B"/>
    <w:rsid w:val="002E7335"/>
    <w:rsid w:val="002F0776"/>
    <w:rsid w:val="002F45BC"/>
    <w:rsid w:val="00301243"/>
    <w:rsid w:val="0030171F"/>
    <w:rsid w:val="003201B7"/>
    <w:rsid w:val="0032169F"/>
    <w:rsid w:val="003237A4"/>
    <w:rsid w:val="00333184"/>
    <w:rsid w:val="00333665"/>
    <w:rsid w:val="00333A6F"/>
    <w:rsid w:val="00335E55"/>
    <w:rsid w:val="00347FC4"/>
    <w:rsid w:val="00351B08"/>
    <w:rsid w:val="003577C6"/>
    <w:rsid w:val="003603C5"/>
    <w:rsid w:val="00364C4F"/>
    <w:rsid w:val="0036778B"/>
    <w:rsid w:val="00370500"/>
    <w:rsid w:val="0037187E"/>
    <w:rsid w:val="00372513"/>
    <w:rsid w:val="00375DCB"/>
    <w:rsid w:val="00382200"/>
    <w:rsid w:val="003A434C"/>
    <w:rsid w:val="003A6ECA"/>
    <w:rsid w:val="003B00E7"/>
    <w:rsid w:val="003C5973"/>
    <w:rsid w:val="003C68E5"/>
    <w:rsid w:val="003D34CE"/>
    <w:rsid w:val="003D6ED2"/>
    <w:rsid w:val="003E1F3D"/>
    <w:rsid w:val="003E20A1"/>
    <w:rsid w:val="003E6953"/>
    <w:rsid w:val="003E740B"/>
    <w:rsid w:val="003F6876"/>
    <w:rsid w:val="00400BB0"/>
    <w:rsid w:val="004023FF"/>
    <w:rsid w:val="00404011"/>
    <w:rsid w:val="004111FF"/>
    <w:rsid w:val="00417512"/>
    <w:rsid w:val="00421A4F"/>
    <w:rsid w:val="00425D46"/>
    <w:rsid w:val="00427BFE"/>
    <w:rsid w:val="004405B5"/>
    <w:rsid w:val="004425C7"/>
    <w:rsid w:val="00443DDF"/>
    <w:rsid w:val="00457035"/>
    <w:rsid w:val="00457506"/>
    <w:rsid w:val="00462682"/>
    <w:rsid w:val="004677BC"/>
    <w:rsid w:val="00476665"/>
    <w:rsid w:val="004814AB"/>
    <w:rsid w:val="00493176"/>
    <w:rsid w:val="004941BB"/>
    <w:rsid w:val="004A5638"/>
    <w:rsid w:val="004B22D8"/>
    <w:rsid w:val="004B2A4C"/>
    <w:rsid w:val="004B2D28"/>
    <w:rsid w:val="004B5B37"/>
    <w:rsid w:val="004B6611"/>
    <w:rsid w:val="004C3AAE"/>
    <w:rsid w:val="004C66D0"/>
    <w:rsid w:val="004C797C"/>
    <w:rsid w:val="004D17D3"/>
    <w:rsid w:val="004D7C38"/>
    <w:rsid w:val="004E04ED"/>
    <w:rsid w:val="004F1821"/>
    <w:rsid w:val="004F35E8"/>
    <w:rsid w:val="004F3857"/>
    <w:rsid w:val="004F4FCB"/>
    <w:rsid w:val="00504AFE"/>
    <w:rsid w:val="00504B79"/>
    <w:rsid w:val="005050C3"/>
    <w:rsid w:val="0050716B"/>
    <w:rsid w:val="005076E3"/>
    <w:rsid w:val="00507C49"/>
    <w:rsid w:val="00511946"/>
    <w:rsid w:val="005150E5"/>
    <w:rsid w:val="00520F9E"/>
    <w:rsid w:val="00521C24"/>
    <w:rsid w:val="0052366F"/>
    <w:rsid w:val="00526D0E"/>
    <w:rsid w:val="00537AD3"/>
    <w:rsid w:val="00551615"/>
    <w:rsid w:val="00556EF7"/>
    <w:rsid w:val="005635A9"/>
    <w:rsid w:val="00564AB6"/>
    <w:rsid w:val="005654BC"/>
    <w:rsid w:val="00566A38"/>
    <w:rsid w:val="00567E42"/>
    <w:rsid w:val="005724A9"/>
    <w:rsid w:val="00572AB8"/>
    <w:rsid w:val="00584865"/>
    <w:rsid w:val="00594EBC"/>
    <w:rsid w:val="00594FEA"/>
    <w:rsid w:val="005959FC"/>
    <w:rsid w:val="005A1872"/>
    <w:rsid w:val="005A582F"/>
    <w:rsid w:val="005B315A"/>
    <w:rsid w:val="005C2297"/>
    <w:rsid w:val="005D1E4E"/>
    <w:rsid w:val="005E22FA"/>
    <w:rsid w:val="005E5E44"/>
    <w:rsid w:val="005E6B96"/>
    <w:rsid w:val="005F305A"/>
    <w:rsid w:val="005F38EF"/>
    <w:rsid w:val="005F5676"/>
    <w:rsid w:val="005F6F7D"/>
    <w:rsid w:val="00603957"/>
    <w:rsid w:val="00603D55"/>
    <w:rsid w:val="00612B9A"/>
    <w:rsid w:val="0061576C"/>
    <w:rsid w:val="00620173"/>
    <w:rsid w:val="006218B2"/>
    <w:rsid w:val="006246D9"/>
    <w:rsid w:val="00631BAD"/>
    <w:rsid w:val="00637B1B"/>
    <w:rsid w:val="00651393"/>
    <w:rsid w:val="006513EB"/>
    <w:rsid w:val="0065720C"/>
    <w:rsid w:val="0065798D"/>
    <w:rsid w:val="00664D76"/>
    <w:rsid w:val="00674E9D"/>
    <w:rsid w:val="006814B9"/>
    <w:rsid w:val="00681AE8"/>
    <w:rsid w:val="00683E8A"/>
    <w:rsid w:val="00686B65"/>
    <w:rsid w:val="0069008C"/>
    <w:rsid w:val="006B292C"/>
    <w:rsid w:val="006B4844"/>
    <w:rsid w:val="006B55BD"/>
    <w:rsid w:val="006B6401"/>
    <w:rsid w:val="006C239F"/>
    <w:rsid w:val="006C304F"/>
    <w:rsid w:val="006C39B8"/>
    <w:rsid w:val="006D0BFC"/>
    <w:rsid w:val="006D6470"/>
    <w:rsid w:val="006D6E1E"/>
    <w:rsid w:val="006E0566"/>
    <w:rsid w:val="006E24C6"/>
    <w:rsid w:val="006E3A1A"/>
    <w:rsid w:val="006E5B21"/>
    <w:rsid w:val="006E7098"/>
    <w:rsid w:val="006F09E1"/>
    <w:rsid w:val="006F17F7"/>
    <w:rsid w:val="00700A18"/>
    <w:rsid w:val="007149B7"/>
    <w:rsid w:val="00717485"/>
    <w:rsid w:val="0072010A"/>
    <w:rsid w:val="00736496"/>
    <w:rsid w:val="0074686C"/>
    <w:rsid w:val="00746A63"/>
    <w:rsid w:val="00751C50"/>
    <w:rsid w:val="00754B2D"/>
    <w:rsid w:val="00755D43"/>
    <w:rsid w:val="007607EC"/>
    <w:rsid w:val="007629F0"/>
    <w:rsid w:val="0077101D"/>
    <w:rsid w:val="0078493C"/>
    <w:rsid w:val="00786EFD"/>
    <w:rsid w:val="00794CB2"/>
    <w:rsid w:val="007A454B"/>
    <w:rsid w:val="007A4FB6"/>
    <w:rsid w:val="007D1192"/>
    <w:rsid w:val="007D5900"/>
    <w:rsid w:val="007F06CA"/>
    <w:rsid w:val="007F3B92"/>
    <w:rsid w:val="00800D61"/>
    <w:rsid w:val="00806DCD"/>
    <w:rsid w:val="00813BBB"/>
    <w:rsid w:val="00822313"/>
    <w:rsid w:val="00824108"/>
    <w:rsid w:val="008277BD"/>
    <w:rsid w:val="0083018B"/>
    <w:rsid w:val="00844479"/>
    <w:rsid w:val="00847795"/>
    <w:rsid w:val="00857D98"/>
    <w:rsid w:val="00857F64"/>
    <w:rsid w:val="00865D3B"/>
    <w:rsid w:val="00872155"/>
    <w:rsid w:val="0088247A"/>
    <w:rsid w:val="00883F0C"/>
    <w:rsid w:val="00887DB6"/>
    <w:rsid w:val="008913FE"/>
    <w:rsid w:val="008919BA"/>
    <w:rsid w:val="008933D0"/>
    <w:rsid w:val="008B2D84"/>
    <w:rsid w:val="008B38B6"/>
    <w:rsid w:val="008B4B79"/>
    <w:rsid w:val="008B6411"/>
    <w:rsid w:val="008B755F"/>
    <w:rsid w:val="008C074A"/>
    <w:rsid w:val="008C15B4"/>
    <w:rsid w:val="008C17B9"/>
    <w:rsid w:val="008C1AB7"/>
    <w:rsid w:val="008C22F7"/>
    <w:rsid w:val="008C2F0F"/>
    <w:rsid w:val="008C4510"/>
    <w:rsid w:val="008D101D"/>
    <w:rsid w:val="008D1DCF"/>
    <w:rsid w:val="008D5517"/>
    <w:rsid w:val="008E5616"/>
    <w:rsid w:val="008E6951"/>
    <w:rsid w:val="008F2162"/>
    <w:rsid w:val="008F7991"/>
    <w:rsid w:val="00901105"/>
    <w:rsid w:val="00902710"/>
    <w:rsid w:val="00903E1A"/>
    <w:rsid w:val="00906F80"/>
    <w:rsid w:val="00930101"/>
    <w:rsid w:val="009332D1"/>
    <w:rsid w:val="00937FE4"/>
    <w:rsid w:val="0094004D"/>
    <w:rsid w:val="00944C58"/>
    <w:rsid w:val="009536C0"/>
    <w:rsid w:val="00954CE9"/>
    <w:rsid w:val="00955829"/>
    <w:rsid w:val="00962683"/>
    <w:rsid w:val="009635B7"/>
    <w:rsid w:val="0096776C"/>
    <w:rsid w:val="00971444"/>
    <w:rsid w:val="00980201"/>
    <w:rsid w:val="00984696"/>
    <w:rsid w:val="00986B4D"/>
    <w:rsid w:val="009961D8"/>
    <w:rsid w:val="009A2480"/>
    <w:rsid w:val="009B103B"/>
    <w:rsid w:val="009C0A1F"/>
    <w:rsid w:val="009C5898"/>
    <w:rsid w:val="009D3814"/>
    <w:rsid w:val="009D3859"/>
    <w:rsid w:val="009D4CA1"/>
    <w:rsid w:val="009E048C"/>
    <w:rsid w:val="009E4F33"/>
    <w:rsid w:val="009E620D"/>
    <w:rsid w:val="009F1376"/>
    <w:rsid w:val="00A14F64"/>
    <w:rsid w:val="00A159C1"/>
    <w:rsid w:val="00A16EE2"/>
    <w:rsid w:val="00A175D8"/>
    <w:rsid w:val="00A21F7A"/>
    <w:rsid w:val="00A327E3"/>
    <w:rsid w:val="00A45BD8"/>
    <w:rsid w:val="00A46BF5"/>
    <w:rsid w:val="00A54007"/>
    <w:rsid w:val="00A556A9"/>
    <w:rsid w:val="00A649E2"/>
    <w:rsid w:val="00A80C93"/>
    <w:rsid w:val="00A846B1"/>
    <w:rsid w:val="00A866BC"/>
    <w:rsid w:val="00A87CE0"/>
    <w:rsid w:val="00A90064"/>
    <w:rsid w:val="00AA6549"/>
    <w:rsid w:val="00AB28FC"/>
    <w:rsid w:val="00AB5016"/>
    <w:rsid w:val="00AB64AB"/>
    <w:rsid w:val="00AC2F4D"/>
    <w:rsid w:val="00AC3EBD"/>
    <w:rsid w:val="00AD10CA"/>
    <w:rsid w:val="00AD72BE"/>
    <w:rsid w:val="00B10A28"/>
    <w:rsid w:val="00B128E3"/>
    <w:rsid w:val="00B177F4"/>
    <w:rsid w:val="00B22A27"/>
    <w:rsid w:val="00B2653F"/>
    <w:rsid w:val="00B27F66"/>
    <w:rsid w:val="00B30F2E"/>
    <w:rsid w:val="00B32B92"/>
    <w:rsid w:val="00B350DF"/>
    <w:rsid w:val="00B405CE"/>
    <w:rsid w:val="00B41D71"/>
    <w:rsid w:val="00B43E5A"/>
    <w:rsid w:val="00B55910"/>
    <w:rsid w:val="00B55C9C"/>
    <w:rsid w:val="00B613CF"/>
    <w:rsid w:val="00B679AB"/>
    <w:rsid w:val="00B7667B"/>
    <w:rsid w:val="00B8199C"/>
    <w:rsid w:val="00B82122"/>
    <w:rsid w:val="00B85F03"/>
    <w:rsid w:val="00B90413"/>
    <w:rsid w:val="00B9307F"/>
    <w:rsid w:val="00B972F6"/>
    <w:rsid w:val="00B97678"/>
    <w:rsid w:val="00BA3CD1"/>
    <w:rsid w:val="00BB3E96"/>
    <w:rsid w:val="00BB58A2"/>
    <w:rsid w:val="00BB7AB0"/>
    <w:rsid w:val="00BC0ADC"/>
    <w:rsid w:val="00BC196A"/>
    <w:rsid w:val="00BC20E4"/>
    <w:rsid w:val="00BC25E0"/>
    <w:rsid w:val="00BC2A18"/>
    <w:rsid w:val="00BC5FBF"/>
    <w:rsid w:val="00BC7137"/>
    <w:rsid w:val="00BD18A8"/>
    <w:rsid w:val="00BD7F50"/>
    <w:rsid w:val="00BE62F4"/>
    <w:rsid w:val="00BF3526"/>
    <w:rsid w:val="00BF3B29"/>
    <w:rsid w:val="00BF41FA"/>
    <w:rsid w:val="00C02EB9"/>
    <w:rsid w:val="00C03876"/>
    <w:rsid w:val="00C041A5"/>
    <w:rsid w:val="00C07865"/>
    <w:rsid w:val="00C22AD3"/>
    <w:rsid w:val="00C30900"/>
    <w:rsid w:val="00C33F58"/>
    <w:rsid w:val="00C40AB2"/>
    <w:rsid w:val="00C41CF8"/>
    <w:rsid w:val="00C46578"/>
    <w:rsid w:val="00C63180"/>
    <w:rsid w:val="00C7252A"/>
    <w:rsid w:val="00C72BB1"/>
    <w:rsid w:val="00C8235C"/>
    <w:rsid w:val="00C87A29"/>
    <w:rsid w:val="00C935E0"/>
    <w:rsid w:val="00CA0D44"/>
    <w:rsid w:val="00CA151E"/>
    <w:rsid w:val="00CA34DF"/>
    <w:rsid w:val="00CB103C"/>
    <w:rsid w:val="00CB7899"/>
    <w:rsid w:val="00CC12AC"/>
    <w:rsid w:val="00CC1BEC"/>
    <w:rsid w:val="00CC2333"/>
    <w:rsid w:val="00CC39A6"/>
    <w:rsid w:val="00CC3DC0"/>
    <w:rsid w:val="00CE1A73"/>
    <w:rsid w:val="00CE3969"/>
    <w:rsid w:val="00CE4382"/>
    <w:rsid w:val="00CE7A05"/>
    <w:rsid w:val="00CF5077"/>
    <w:rsid w:val="00CF77B0"/>
    <w:rsid w:val="00D00A95"/>
    <w:rsid w:val="00D05C59"/>
    <w:rsid w:val="00D06554"/>
    <w:rsid w:val="00D12331"/>
    <w:rsid w:val="00D16B44"/>
    <w:rsid w:val="00D17548"/>
    <w:rsid w:val="00D20EB2"/>
    <w:rsid w:val="00D27BC0"/>
    <w:rsid w:val="00D333EC"/>
    <w:rsid w:val="00D418E1"/>
    <w:rsid w:val="00D423A0"/>
    <w:rsid w:val="00D55525"/>
    <w:rsid w:val="00D84B59"/>
    <w:rsid w:val="00D85352"/>
    <w:rsid w:val="00D96EC9"/>
    <w:rsid w:val="00D9721E"/>
    <w:rsid w:val="00DB3778"/>
    <w:rsid w:val="00DB4ED2"/>
    <w:rsid w:val="00DC3D12"/>
    <w:rsid w:val="00DD0713"/>
    <w:rsid w:val="00DD33DF"/>
    <w:rsid w:val="00DD355D"/>
    <w:rsid w:val="00DD6DCC"/>
    <w:rsid w:val="00DE2DC9"/>
    <w:rsid w:val="00DE6DC1"/>
    <w:rsid w:val="00DF4F9C"/>
    <w:rsid w:val="00E00C61"/>
    <w:rsid w:val="00E02E65"/>
    <w:rsid w:val="00E0461D"/>
    <w:rsid w:val="00E125BC"/>
    <w:rsid w:val="00E245F5"/>
    <w:rsid w:val="00E3304F"/>
    <w:rsid w:val="00E41A51"/>
    <w:rsid w:val="00E50803"/>
    <w:rsid w:val="00E50E59"/>
    <w:rsid w:val="00E54DC1"/>
    <w:rsid w:val="00E56F53"/>
    <w:rsid w:val="00E60DF8"/>
    <w:rsid w:val="00E611A3"/>
    <w:rsid w:val="00E63F63"/>
    <w:rsid w:val="00E66C97"/>
    <w:rsid w:val="00E67B87"/>
    <w:rsid w:val="00E75F35"/>
    <w:rsid w:val="00E82082"/>
    <w:rsid w:val="00E832B2"/>
    <w:rsid w:val="00E84ED1"/>
    <w:rsid w:val="00E8717B"/>
    <w:rsid w:val="00E95C76"/>
    <w:rsid w:val="00E9679F"/>
    <w:rsid w:val="00EA0B5C"/>
    <w:rsid w:val="00EA5A9B"/>
    <w:rsid w:val="00EB19C9"/>
    <w:rsid w:val="00EC3876"/>
    <w:rsid w:val="00EC596D"/>
    <w:rsid w:val="00EC6BEE"/>
    <w:rsid w:val="00EC77C4"/>
    <w:rsid w:val="00ED3B2A"/>
    <w:rsid w:val="00ED4191"/>
    <w:rsid w:val="00EE1A40"/>
    <w:rsid w:val="00EE25CD"/>
    <w:rsid w:val="00EE5036"/>
    <w:rsid w:val="00EF441A"/>
    <w:rsid w:val="00EF4DE2"/>
    <w:rsid w:val="00EF4E1F"/>
    <w:rsid w:val="00EF5D3A"/>
    <w:rsid w:val="00EF6B7F"/>
    <w:rsid w:val="00EF75F9"/>
    <w:rsid w:val="00F0031C"/>
    <w:rsid w:val="00F02860"/>
    <w:rsid w:val="00F03689"/>
    <w:rsid w:val="00F04FE3"/>
    <w:rsid w:val="00F05291"/>
    <w:rsid w:val="00F053D3"/>
    <w:rsid w:val="00F15003"/>
    <w:rsid w:val="00F30BA7"/>
    <w:rsid w:val="00F31E3D"/>
    <w:rsid w:val="00F358F0"/>
    <w:rsid w:val="00F37CF2"/>
    <w:rsid w:val="00F40EE1"/>
    <w:rsid w:val="00F41C6D"/>
    <w:rsid w:val="00F4254F"/>
    <w:rsid w:val="00F518DB"/>
    <w:rsid w:val="00F548DA"/>
    <w:rsid w:val="00F5677C"/>
    <w:rsid w:val="00F7491E"/>
    <w:rsid w:val="00F75155"/>
    <w:rsid w:val="00F756D6"/>
    <w:rsid w:val="00F77B63"/>
    <w:rsid w:val="00F8027D"/>
    <w:rsid w:val="00F8042B"/>
    <w:rsid w:val="00F8186D"/>
    <w:rsid w:val="00F845A4"/>
    <w:rsid w:val="00F905C1"/>
    <w:rsid w:val="00F94B39"/>
    <w:rsid w:val="00FA0642"/>
    <w:rsid w:val="00FA575D"/>
    <w:rsid w:val="00FC06C2"/>
    <w:rsid w:val="00FC0D94"/>
    <w:rsid w:val="00FE05FC"/>
    <w:rsid w:val="00FE1D37"/>
    <w:rsid w:val="00FE46A3"/>
    <w:rsid w:val="00FE6746"/>
    <w:rsid w:val="00FF0422"/>
    <w:rsid w:val="00FF0880"/>
    <w:rsid w:val="00FF5B55"/>
    <w:rsid w:val="00FF6F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F346"/>
  <w15:docId w15:val="{1CD25269-0035-4147-BDBF-3D6F448E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919BA"/>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8919BA"/>
    <w:rPr>
      <w:rFonts w:ascii="Arial" w:eastAsia="Calibri" w:hAnsi="Arial" w:cs="Times New Roman"/>
      <w:sz w:val="24"/>
      <w:szCs w:val="24"/>
    </w:rPr>
  </w:style>
  <w:style w:type="paragraph" w:styleId="Prrafodelista">
    <w:name w:val="List Paragraph"/>
    <w:basedOn w:val="Normal"/>
    <w:uiPriority w:val="34"/>
    <w:qFormat/>
    <w:rsid w:val="008919BA"/>
    <w:pPr>
      <w:ind w:left="720"/>
      <w:contextualSpacing/>
    </w:pPr>
    <w:rPr>
      <w:rFonts w:ascii="Calibri" w:eastAsia="Calibri" w:hAnsi="Calibri" w:cs="Calibri"/>
    </w:rPr>
  </w:style>
  <w:style w:type="paragraph" w:styleId="Sinespaciado">
    <w:name w:val="No Spacing"/>
    <w:uiPriority w:val="1"/>
    <w:qFormat/>
    <w:rsid w:val="00C30900"/>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C03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876"/>
    <w:rPr>
      <w:rFonts w:ascii="Tahoma" w:hAnsi="Tahoma" w:cs="Tahoma"/>
      <w:sz w:val="16"/>
      <w:szCs w:val="16"/>
    </w:rPr>
  </w:style>
  <w:style w:type="paragraph" w:styleId="Encabezado">
    <w:name w:val="header"/>
    <w:basedOn w:val="Normal"/>
    <w:link w:val="EncabezadoCar"/>
    <w:uiPriority w:val="99"/>
    <w:unhideWhenUsed/>
    <w:rsid w:val="00BB3E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E96"/>
  </w:style>
  <w:style w:type="paragraph" w:customStyle="1" w:styleId="Estilo">
    <w:name w:val="Estilo"/>
    <w:basedOn w:val="Normal"/>
    <w:link w:val="EstiloCar"/>
    <w:uiPriority w:val="99"/>
    <w:rsid w:val="00FE46A3"/>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FE46A3"/>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771">
      <w:bodyDiv w:val="1"/>
      <w:marLeft w:val="0"/>
      <w:marRight w:val="0"/>
      <w:marTop w:val="0"/>
      <w:marBottom w:val="0"/>
      <w:divBdr>
        <w:top w:val="none" w:sz="0" w:space="0" w:color="auto"/>
        <w:left w:val="none" w:sz="0" w:space="0" w:color="auto"/>
        <w:bottom w:val="none" w:sz="0" w:space="0" w:color="auto"/>
        <w:right w:val="none" w:sz="0" w:space="0" w:color="auto"/>
      </w:divBdr>
    </w:div>
    <w:div w:id="64954128">
      <w:bodyDiv w:val="1"/>
      <w:marLeft w:val="0"/>
      <w:marRight w:val="0"/>
      <w:marTop w:val="0"/>
      <w:marBottom w:val="0"/>
      <w:divBdr>
        <w:top w:val="none" w:sz="0" w:space="0" w:color="auto"/>
        <w:left w:val="none" w:sz="0" w:space="0" w:color="auto"/>
        <w:bottom w:val="none" w:sz="0" w:space="0" w:color="auto"/>
        <w:right w:val="none" w:sz="0" w:space="0" w:color="auto"/>
      </w:divBdr>
    </w:div>
    <w:div w:id="254754103">
      <w:bodyDiv w:val="1"/>
      <w:marLeft w:val="0"/>
      <w:marRight w:val="0"/>
      <w:marTop w:val="0"/>
      <w:marBottom w:val="0"/>
      <w:divBdr>
        <w:top w:val="none" w:sz="0" w:space="0" w:color="auto"/>
        <w:left w:val="none" w:sz="0" w:space="0" w:color="auto"/>
        <w:bottom w:val="none" w:sz="0" w:space="0" w:color="auto"/>
        <w:right w:val="none" w:sz="0" w:space="0" w:color="auto"/>
      </w:divBdr>
    </w:div>
    <w:div w:id="286736525">
      <w:bodyDiv w:val="1"/>
      <w:marLeft w:val="0"/>
      <w:marRight w:val="0"/>
      <w:marTop w:val="0"/>
      <w:marBottom w:val="0"/>
      <w:divBdr>
        <w:top w:val="none" w:sz="0" w:space="0" w:color="auto"/>
        <w:left w:val="none" w:sz="0" w:space="0" w:color="auto"/>
        <w:bottom w:val="none" w:sz="0" w:space="0" w:color="auto"/>
        <w:right w:val="none" w:sz="0" w:space="0" w:color="auto"/>
      </w:divBdr>
    </w:div>
    <w:div w:id="503055263">
      <w:bodyDiv w:val="1"/>
      <w:marLeft w:val="0"/>
      <w:marRight w:val="0"/>
      <w:marTop w:val="0"/>
      <w:marBottom w:val="0"/>
      <w:divBdr>
        <w:top w:val="none" w:sz="0" w:space="0" w:color="auto"/>
        <w:left w:val="none" w:sz="0" w:space="0" w:color="auto"/>
        <w:bottom w:val="none" w:sz="0" w:space="0" w:color="auto"/>
        <w:right w:val="none" w:sz="0" w:space="0" w:color="auto"/>
      </w:divBdr>
    </w:div>
    <w:div w:id="875116992">
      <w:bodyDiv w:val="1"/>
      <w:marLeft w:val="0"/>
      <w:marRight w:val="0"/>
      <w:marTop w:val="0"/>
      <w:marBottom w:val="0"/>
      <w:divBdr>
        <w:top w:val="none" w:sz="0" w:space="0" w:color="auto"/>
        <w:left w:val="none" w:sz="0" w:space="0" w:color="auto"/>
        <w:bottom w:val="none" w:sz="0" w:space="0" w:color="auto"/>
        <w:right w:val="none" w:sz="0" w:space="0" w:color="auto"/>
      </w:divBdr>
    </w:div>
    <w:div w:id="1126388864">
      <w:bodyDiv w:val="1"/>
      <w:marLeft w:val="0"/>
      <w:marRight w:val="0"/>
      <w:marTop w:val="0"/>
      <w:marBottom w:val="0"/>
      <w:divBdr>
        <w:top w:val="none" w:sz="0" w:space="0" w:color="auto"/>
        <w:left w:val="none" w:sz="0" w:space="0" w:color="auto"/>
        <w:bottom w:val="none" w:sz="0" w:space="0" w:color="auto"/>
        <w:right w:val="none" w:sz="0" w:space="0" w:color="auto"/>
      </w:divBdr>
    </w:div>
    <w:div w:id="1139421526">
      <w:bodyDiv w:val="1"/>
      <w:marLeft w:val="0"/>
      <w:marRight w:val="0"/>
      <w:marTop w:val="0"/>
      <w:marBottom w:val="0"/>
      <w:divBdr>
        <w:top w:val="none" w:sz="0" w:space="0" w:color="auto"/>
        <w:left w:val="none" w:sz="0" w:space="0" w:color="auto"/>
        <w:bottom w:val="none" w:sz="0" w:space="0" w:color="auto"/>
        <w:right w:val="none" w:sz="0" w:space="0" w:color="auto"/>
      </w:divBdr>
    </w:div>
    <w:div w:id="1142118905">
      <w:bodyDiv w:val="1"/>
      <w:marLeft w:val="0"/>
      <w:marRight w:val="0"/>
      <w:marTop w:val="0"/>
      <w:marBottom w:val="0"/>
      <w:divBdr>
        <w:top w:val="none" w:sz="0" w:space="0" w:color="auto"/>
        <w:left w:val="none" w:sz="0" w:space="0" w:color="auto"/>
        <w:bottom w:val="none" w:sz="0" w:space="0" w:color="auto"/>
        <w:right w:val="none" w:sz="0" w:space="0" w:color="auto"/>
      </w:divBdr>
    </w:div>
    <w:div w:id="1363625189">
      <w:bodyDiv w:val="1"/>
      <w:marLeft w:val="0"/>
      <w:marRight w:val="0"/>
      <w:marTop w:val="0"/>
      <w:marBottom w:val="0"/>
      <w:divBdr>
        <w:top w:val="none" w:sz="0" w:space="0" w:color="auto"/>
        <w:left w:val="none" w:sz="0" w:space="0" w:color="auto"/>
        <w:bottom w:val="none" w:sz="0" w:space="0" w:color="auto"/>
        <w:right w:val="none" w:sz="0" w:space="0" w:color="auto"/>
      </w:divBdr>
    </w:div>
    <w:div w:id="1368143624">
      <w:bodyDiv w:val="1"/>
      <w:marLeft w:val="0"/>
      <w:marRight w:val="0"/>
      <w:marTop w:val="0"/>
      <w:marBottom w:val="0"/>
      <w:divBdr>
        <w:top w:val="none" w:sz="0" w:space="0" w:color="auto"/>
        <w:left w:val="none" w:sz="0" w:space="0" w:color="auto"/>
        <w:bottom w:val="none" w:sz="0" w:space="0" w:color="auto"/>
        <w:right w:val="none" w:sz="0" w:space="0" w:color="auto"/>
      </w:divBdr>
    </w:div>
    <w:div w:id="1383863772">
      <w:bodyDiv w:val="1"/>
      <w:marLeft w:val="0"/>
      <w:marRight w:val="0"/>
      <w:marTop w:val="0"/>
      <w:marBottom w:val="0"/>
      <w:divBdr>
        <w:top w:val="none" w:sz="0" w:space="0" w:color="auto"/>
        <w:left w:val="none" w:sz="0" w:space="0" w:color="auto"/>
        <w:bottom w:val="none" w:sz="0" w:space="0" w:color="auto"/>
        <w:right w:val="none" w:sz="0" w:space="0" w:color="auto"/>
      </w:divBdr>
    </w:div>
    <w:div w:id="1529634156">
      <w:bodyDiv w:val="1"/>
      <w:marLeft w:val="0"/>
      <w:marRight w:val="0"/>
      <w:marTop w:val="0"/>
      <w:marBottom w:val="0"/>
      <w:divBdr>
        <w:top w:val="none" w:sz="0" w:space="0" w:color="auto"/>
        <w:left w:val="none" w:sz="0" w:space="0" w:color="auto"/>
        <w:bottom w:val="none" w:sz="0" w:space="0" w:color="auto"/>
        <w:right w:val="none" w:sz="0" w:space="0" w:color="auto"/>
      </w:divBdr>
    </w:div>
    <w:div w:id="1550996123">
      <w:bodyDiv w:val="1"/>
      <w:marLeft w:val="0"/>
      <w:marRight w:val="0"/>
      <w:marTop w:val="0"/>
      <w:marBottom w:val="0"/>
      <w:divBdr>
        <w:top w:val="none" w:sz="0" w:space="0" w:color="auto"/>
        <w:left w:val="none" w:sz="0" w:space="0" w:color="auto"/>
        <w:bottom w:val="none" w:sz="0" w:space="0" w:color="auto"/>
        <w:right w:val="none" w:sz="0" w:space="0" w:color="auto"/>
      </w:divBdr>
    </w:div>
    <w:div w:id="1596131755">
      <w:bodyDiv w:val="1"/>
      <w:marLeft w:val="0"/>
      <w:marRight w:val="0"/>
      <w:marTop w:val="0"/>
      <w:marBottom w:val="0"/>
      <w:divBdr>
        <w:top w:val="none" w:sz="0" w:space="0" w:color="auto"/>
        <w:left w:val="none" w:sz="0" w:space="0" w:color="auto"/>
        <w:bottom w:val="none" w:sz="0" w:space="0" w:color="auto"/>
        <w:right w:val="none" w:sz="0" w:space="0" w:color="auto"/>
      </w:divBdr>
    </w:div>
    <w:div w:id="1746339555">
      <w:bodyDiv w:val="1"/>
      <w:marLeft w:val="0"/>
      <w:marRight w:val="0"/>
      <w:marTop w:val="0"/>
      <w:marBottom w:val="0"/>
      <w:divBdr>
        <w:top w:val="none" w:sz="0" w:space="0" w:color="auto"/>
        <w:left w:val="none" w:sz="0" w:space="0" w:color="auto"/>
        <w:bottom w:val="none" w:sz="0" w:space="0" w:color="auto"/>
        <w:right w:val="none" w:sz="0" w:space="0" w:color="auto"/>
      </w:divBdr>
    </w:div>
    <w:div w:id="1871071334">
      <w:bodyDiv w:val="1"/>
      <w:marLeft w:val="0"/>
      <w:marRight w:val="0"/>
      <w:marTop w:val="0"/>
      <w:marBottom w:val="0"/>
      <w:divBdr>
        <w:top w:val="none" w:sz="0" w:space="0" w:color="auto"/>
        <w:left w:val="none" w:sz="0" w:space="0" w:color="auto"/>
        <w:bottom w:val="none" w:sz="0" w:space="0" w:color="auto"/>
        <w:right w:val="none" w:sz="0" w:space="0" w:color="auto"/>
      </w:divBdr>
    </w:div>
    <w:div w:id="2084453048">
      <w:bodyDiv w:val="1"/>
      <w:marLeft w:val="0"/>
      <w:marRight w:val="0"/>
      <w:marTop w:val="0"/>
      <w:marBottom w:val="0"/>
      <w:divBdr>
        <w:top w:val="none" w:sz="0" w:space="0" w:color="auto"/>
        <w:left w:val="none" w:sz="0" w:space="0" w:color="auto"/>
        <w:bottom w:val="none" w:sz="0" w:space="0" w:color="auto"/>
        <w:right w:val="none" w:sz="0" w:space="0" w:color="auto"/>
      </w:divBdr>
    </w:div>
    <w:div w:id="21301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1</Pages>
  <Words>2457</Words>
  <Characters>13517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01</dc:creator>
  <cp:lastModifiedBy>Usuario</cp:lastModifiedBy>
  <cp:revision>28</cp:revision>
  <cp:lastPrinted>2021-09-21T14:41:00Z</cp:lastPrinted>
  <dcterms:created xsi:type="dcterms:W3CDTF">2021-07-01T18:42:00Z</dcterms:created>
  <dcterms:modified xsi:type="dcterms:W3CDTF">2021-09-21T14:42:00Z</dcterms:modified>
</cp:coreProperties>
</file>