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055F0">
        <w:rPr>
          <w:rFonts w:ascii="Arial" w:hAnsi="Arial" w:cs="Arial"/>
          <w:b/>
        </w:rPr>
        <w:t xml:space="preserve">CUARTA </w:t>
      </w:r>
      <w:r>
        <w:rPr>
          <w:rFonts w:ascii="Arial" w:hAnsi="Arial" w:cs="Arial"/>
          <w:b/>
        </w:rPr>
        <w:t>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0916CC">
        <w:rPr>
          <w:rFonts w:ascii="Arial" w:hAnsi="Arial" w:cs="Arial"/>
        </w:rPr>
        <w:t>5</w:t>
      </w:r>
      <w:r w:rsidR="00142800" w:rsidRPr="00F707BB">
        <w:rPr>
          <w:rFonts w:ascii="Arial" w:hAnsi="Arial" w:cs="Arial"/>
        </w:rPr>
        <w:t>:</w:t>
      </w:r>
      <w:r w:rsidR="00225A11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 xml:space="preserve">0 </w:t>
      </w:r>
      <w:r w:rsidR="000916CC">
        <w:rPr>
          <w:rFonts w:ascii="Arial" w:hAnsi="Arial" w:cs="Arial"/>
        </w:rPr>
        <w:t>quince</w:t>
      </w:r>
      <w:r w:rsidR="00142800" w:rsidRPr="00F707BB">
        <w:rPr>
          <w:rFonts w:ascii="Arial" w:hAnsi="Arial" w:cs="Arial"/>
        </w:rPr>
        <w:t xml:space="preserve"> horas </w:t>
      </w:r>
      <w:r w:rsidR="00225A11">
        <w:rPr>
          <w:rFonts w:ascii="Arial" w:hAnsi="Arial" w:cs="Arial"/>
        </w:rPr>
        <w:t xml:space="preserve">con treinta minutos </w:t>
      </w:r>
      <w:r w:rsidR="009A78F6" w:rsidRPr="00F707BB">
        <w:rPr>
          <w:rFonts w:ascii="Arial" w:hAnsi="Arial" w:cs="Arial"/>
        </w:rPr>
        <w:t xml:space="preserve">del día </w:t>
      </w:r>
      <w:r w:rsidR="00843719">
        <w:rPr>
          <w:rFonts w:ascii="Arial" w:hAnsi="Arial" w:cs="Arial"/>
        </w:rPr>
        <w:t>Jueves</w:t>
      </w:r>
      <w:r w:rsidR="00555AC5">
        <w:rPr>
          <w:rFonts w:ascii="Arial" w:hAnsi="Arial" w:cs="Arial"/>
        </w:rPr>
        <w:t>0</w:t>
      </w:r>
      <w:r w:rsidR="00843719">
        <w:rPr>
          <w:rFonts w:ascii="Arial" w:hAnsi="Arial" w:cs="Arial"/>
        </w:rPr>
        <w:t>3tres</w:t>
      </w:r>
      <w:r w:rsidR="00435B46" w:rsidRPr="00F707BB">
        <w:rPr>
          <w:rFonts w:ascii="Arial" w:hAnsi="Arial" w:cs="Arial"/>
        </w:rPr>
        <w:t xml:space="preserve"> de </w:t>
      </w:r>
      <w:r w:rsidR="00843719">
        <w:rPr>
          <w:rFonts w:ascii="Arial" w:hAnsi="Arial" w:cs="Arial"/>
        </w:rPr>
        <w:t>Febrero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843719">
        <w:rPr>
          <w:rFonts w:ascii="Arial" w:hAnsi="Arial" w:cs="Arial"/>
          <w:b/>
        </w:rPr>
        <w:t>Cuarta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0916CC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:rsidR="009E375C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tercera Sesión Ordinaria</w:t>
      </w:r>
      <w:r w:rsidR="003015B0">
        <w:rPr>
          <w:rFonts w:ascii="Arial" w:hAnsi="Arial" w:cs="Arial"/>
        </w:rPr>
        <w:t xml:space="preserve"> con fecha </w:t>
      </w:r>
      <w:r w:rsidR="00843719">
        <w:rPr>
          <w:rFonts w:ascii="Arial" w:hAnsi="Arial" w:cs="Arial"/>
        </w:rPr>
        <w:t>05</w:t>
      </w:r>
      <w:r w:rsidR="003015B0">
        <w:rPr>
          <w:rFonts w:ascii="Arial" w:hAnsi="Arial" w:cs="Arial"/>
        </w:rPr>
        <w:t>de</w:t>
      </w:r>
      <w:r w:rsidR="00222F22">
        <w:rPr>
          <w:rFonts w:ascii="Arial" w:hAnsi="Arial" w:cs="Arial"/>
        </w:rPr>
        <w:t>Enero de 2022 dos mil veintidós. - - - - - - - -</w:t>
      </w:r>
    </w:p>
    <w:p w:rsidR="009E375C" w:rsidRDefault="00843719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 habitantes del </w:t>
      </w:r>
      <w:proofErr w:type="gramStart"/>
      <w:r w:rsidR="00762DE6">
        <w:rPr>
          <w:rFonts w:ascii="Arial" w:hAnsi="Arial" w:cs="Arial"/>
        </w:rPr>
        <w:t>Municipio</w:t>
      </w:r>
      <w:r w:rsidR="004A3333">
        <w:rPr>
          <w:rFonts w:ascii="Arial" w:hAnsi="Arial" w:cs="Arial"/>
        </w:rPr>
        <w:t>(</w:t>
      </w:r>
      <w:proofErr w:type="gramEnd"/>
      <w:r w:rsidR="004A3333">
        <w:rPr>
          <w:rFonts w:ascii="Arial" w:hAnsi="Arial" w:cs="Arial"/>
        </w:rPr>
        <w:t xml:space="preserve"> </w:t>
      </w:r>
      <w:r w:rsidR="004A3333" w:rsidRPr="001D6943">
        <w:rPr>
          <w:rFonts w:ascii="Arial" w:hAnsi="Arial" w:cs="Arial"/>
          <w:bCs/>
        </w:rPr>
        <w:t>Desfile 24 de Febrero</w:t>
      </w:r>
      <w:r w:rsidR="004A3333">
        <w:rPr>
          <w:rFonts w:ascii="Arial" w:hAnsi="Arial" w:cs="Arial"/>
          <w:bCs/>
        </w:rPr>
        <w:t>)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</w:t>
      </w:r>
      <w:r w:rsidR="004A3333">
        <w:rPr>
          <w:rFonts w:ascii="Arial" w:hAnsi="Arial" w:cs="Arial"/>
        </w:rPr>
        <w:t>2dos</w:t>
      </w:r>
      <w:r w:rsidR="0039283D" w:rsidRPr="00F707BB">
        <w:rPr>
          <w:rFonts w:ascii="Arial" w:hAnsi="Arial" w:cs="Arial"/>
        </w:rPr>
        <w:t xml:space="preserve">de </w:t>
      </w:r>
      <w:r w:rsidR="004A3333">
        <w:rPr>
          <w:rFonts w:ascii="Arial" w:hAnsi="Arial" w:cs="Arial"/>
        </w:rPr>
        <w:t>Febrero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4A3333">
        <w:rPr>
          <w:rFonts w:ascii="Arial" w:hAnsi="Arial" w:cs="Arial"/>
          <w:b/>
        </w:rPr>
        <w:t>Cuarta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D85FAD">
        <w:rPr>
          <w:rFonts w:ascii="Arial" w:hAnsi="Arial" w:cs="Arial"/>
        </w:rPr>
        <w:t>5</w:t>
      </w:r>
      <w:r w:rsidR="009A78F6" w:rsidRPr="00F707BB">
        <w:rPr>
          <w:rFonts w:ascii="Arial" w:hAnsi="Arial" w:cs="Arial"/>
        </w:rPr>
        <w:t>:</w:t>
      </w:r>
      <w:r w:rsidR="005E7516">
        <w:rPr>
          <w:rFonts w:ascii="Arial" w:hAnsi="Arial" w:cs="Arial"/>
        </w:rPr>
        <w:t>33</w:t>
      </w:r>
      <w:r w:rsidR="00D85FAD">
        <w:rPr>
          <w:rFonts w:ascii="Arial" w:hAnsi="Arial" w:cs="Arial"/>
        </w:rPr>
        <w:t>quince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5E7516">
        <w:rPr>
          <w:rFonts w:ascii="Arial" w:hAnsi="Arial" w:cs="Arial"/>
        </w:rPr>
        <w:t xml:space="preserve">treinta y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4A3333">
        <w:rPr>
          <w:rFonts w:ascii="Arial" w:hAnsi="Arial" w:cs="Arial"/>
        </w:rPr>
        <w:t>Jueves</w:t>
      </w:r>
      <w:r w:rsidR="008524D9">
        <w:rPr>
          <w:rFonts w:ascii="Arial" w:hAnsi="Arial" w:cs="Arial"/>
        </w:rPr>
        <w:t>0</w:t>
      </w:r>
      <w:r w:rsidR="004A3333">
        <w:rPr>
          <w:rFonts w:ascii="Arial" w:hAnsi="Arial" w:cs="Arial"/>
        </w:rPr>
        <w:t>3tres</w:t>
      </w:r>
      <w:r w:rsidR="0039283D" w:rsidRPr="00F707BB">
        <w:rPr>
          <w:rFonts w:ascii="Arial" w:hAnsi="Arial" w:cs="Arial"/>
        </w:rPr>
        <w:t xml:space="preserve"> de </w:t>
      </w:r>
      <w:r w:rsidR="00A83DE8">
        <w:rPr>
          <w:rFonts w:ascii="Arial" w:hAnsi="Arial" w:cs="Arial"/>
        </w:rPr>
        <w:t>Febrero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FE498A">
        <w:rPr>
          <w:rFonts w:ascii="Arial" w:hAnsi="Arial" w:cs="Arial"/>
        </w:rPr>
        <w:t>Ing. Mario Camarena González Rubio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 xml:space="preserve">,el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47222">
        <w:rPr>
          <w:rFonts w:ascii="Arial" w:hAnsi="Arial" w:cs="Arial"/>
        </w:rPr>
        <w:t>martes0</w:t>
      </w:r>
      <w:r w:rsidR="00DC7BE3">
        <w:rPr>
          <w:rFonts w:ascii="Arial" w:hAnsi="Arial" w:cs="Arial"/>
        </w:rPr>
        <w:t>2dos</w:t>
      </w:r>
      <w:r w:rsidR="00DF5A19" w:rsidRPr="00F707BB">
        <w:rPr>
          <w:rFonts w:ascii="Arial" w:hAnsi="Arial" w:cs="Arial"/>
        </w:rPr>
        <w:t xml:space="preserve"> de </w:t>
      </w:r>
      <w:r w:rsidR="00DC7BE3">
        <w:rPr>
          <w:rFonts w:ascii="Arial" w:hAnsi="Arial" w:cs="Arial"/>
        </w:rPr>
        <w:t>Febrero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6072C5">
        <w:rPr>
          <w:rFonts w:ascii="Arial" w:hAnsi="Arial" w:cs="Arial"/>
        </w:rPr>
        <w:t>2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72C5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:rsidR="00402BC3" w:rsidRDefault="00402BC3" w:rsidP="00813A7B">
      <w:pPr>
        <w:spacing w:after="0"/>
        <w:jc w:val="both"/>
        <w:rPr>
          <w:rFonts w:ascii="Arial" w:hAnsi="Arial" w:cs="Arial"/>
        </w:rPr>
      </w:pP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7BE3">
        <w:rPr>
          <w:rFonts w:ascii="Arial" w:hAnsi="Arial" w:cs="Arial"/>
          <w:b/>
        </w:rPr>
        <w:t>Tercera</w:t>
      </w:r>
      <w:r w:rsidR="00BB4641">
        <w:rPr>
          <w:rFonts w:ascii="Arial" w:hAnsi="Arial" w:cs="Arial"/>
          <w:b/>
        </w:rPr>
        <w:t xml:space="preserve"> Sesión Ordinaria de fecha </w:t>
      </w:r>
      <w:r w:rsidR="00DC7BE3">
        <w:rPr>
          <w:rFonts w:ascii="Arial" w:hAnsi="Arial" w:cs="Arial"/>
          <w:b/>
        </w:rPr>
        <w:t>05cinco</w:t>
      </w:r>
      <w:r w:rsidR="00034E6C">
        <w:rPr>
          <w:rFonts w:ascii="Arial" w:hAnsi="Arial" w:cs="Arial"/>
          <w:b/>
        </w:rPr>
        <w:t xml:space="preserve"> de </w:t>
      </w:r>
      <w:r w:rsidR="00DC7BE3">
        <w:rPr>
          <w:rFonts w:ascii="Arial" w:hAnsi="Arial" w:cs="Arial"/>
          <w:b/>
        </w:rPr>
        <w:t>Enero</w:t>
      </w:r>
      <w:r w:rsidR="00034E6C">
        <w:rPr>
          <w:rFonts w:ascii="Arial" w:hAnsi="Arial" w:cs="Arial"/>
          <w:b/>
        </w:rPr>
        <w:t xml:space="preserve"> del 2021 dos mil veinti</w:t>
      </w:r>
      <w:r w:rsidR="00DC7BE3">
        <w:rPr>
          <w:rFonts w:ascii="Arial" w:hAnsi="Arial" w:cs="Arial"/>
          <w:b/>
        </w:rPr>
        <w:t>dós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DE441A">
        <w:rPr>
          <w:rFonts w:ascii="Arial" w:hAnsi="Arial" w:cs="Arial"/>
        </w:rPr>
        <w:t>el</w:t>
      </w:r>
      <w:r w:rsidR="00DE441A" w:rsidRPr="00F707BB">
        <w:rPr>
          <w:rFonts w:ascii="Arial" w:hAnsi="Arial" w:cs="Arial"/>
        </w:rPr>
        <w:t>RegidorMtro.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222F22">
        <w:rPr>
          <w:rFonts w:ascii="Arial" w:hAnsi="Arial" w:cs="Arial"/>
        </w:rPr>
        <w:t>Tercera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</w:p>
    <w:p w:rsidR="00B00A60" w:rsidRDefault="00B00A60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3710B" w:rsidRDefault="0073710B" w:rsidP="00D10674">
      <w:pPr>
        <w:spacing w:after="0"/>
        <w:rPr>
          <w:rFonts w:ascii="Arial" w:hAnsi="Arial" w:cs="Arial"/>
        </w:rPr>
      </w:pPr>
    </w:p>
    <w:p w:rsidR="007C28D2" w:rsidRDefault="00D10674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>
        <w:rPr>
          <w:rFonts w:ascii="Arial" w:hAnsi="Arial" w:cs="Arial"/>
          <w:b/>
        </w:rPr>
        <w:t xml:space="preserve"> (Desfile 24 de febrero)</w:t>
      </w:r>
      <w:r w:rsidR="007C28D2" w:rsidRPr="00D44EBE">
        <w:rPr>
          <w:rFonts w:ascii="Arial" w:hAnsi="Arial" w:cs="Arial"/>
          <w:b/>
          <w:bCs/>
          <w:sz w:val="24"/>
          <w:szCs w:val="24"/>
        </w:rPr>
        <w:t>.-</w:t>
      </w:r>
      <w:r w:rsidR="007C28D2">
        <w:rPr>
          <w:rFonts w:ascii="Arial" w:hAnsi="Arial" w:cs="Arial"/>
          <w:sz w:val="24"/>
          <w:szCs w:val="24"/>
        </w:rPr>
        <w:t xml:space="preserve"> 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3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 como el 24 de febrero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 - -  - - - - - - - - - - - - - - - - - - - - - - - - - - - - - - - -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ÚNICO.-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:rsidR="007F73AB" w:rsidRDefault="007F73AB" w:rsidP="007F73AB">
      <w:pPr>
        <w:spacing w:after="0"/>
        <w:jc w:val="both"/>
        <w:rPr>
          <w:rFonts w:ascii="Arial" w:hAnsi="Arial" w:cs="Arial"/>
        </w:rPr>
      </w:pPr>
    </w:p>
    <w:p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436E98">
        <w:rPr>
          <w:rFonts w:ascii="Arial" w:hAnsi="Arial" w:cs="Arial"/>
        </w:rPr>
        <w:t>El Regidor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</w:t>
      </w:r>
      <w:r w:rsidR="00DB3E67" w:rsidRPr="00F707BB">
        <w:rPr>
          <w:rFonts w:ascii="Arial" w:hAnsi="Arial" w:cs="Arial"/>
        </w:rPr>
        <w:lastRenderedPageBreak/>
        <w:t xml:space="preserve">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s</w:t>
      </w:r>
      <w:r w:rsidR="00F07B41">
        <w:rPr>
          <w:rFonts w:ascii="Arial" w:hAnsi="Arial" w:cs="Arial"/>
        </w:rPr>
        <w:t>éptimo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07B41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BE2DDD">
        <w:rPr>
          <w:rFonts w:ascii="Arial" w:hAnsi="Arial" w:cs="Arial"/>
          <w:b/>
        </w:rPr>
        <w:t>Cuarta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821BFC">
        <w:rPr>
          <w:rFonts w:ascii="Arial" w:hAnsi="Arial" w:cs="Arial"/>
        </w:rPr>
        <w:t>5</w:t>
      </w:r>
      <w:r w:rsidR="00A4462E" w:rsidRPr="00F707BB">
        <w:rPr>
          <w:rFonts w:ascii="Arial" w:hAnsi="Arial" w:cs="Arial"/>
        </w:rPr>
        <w:t>:</w:t>
      </w:r>
      <w:r w:rsidR="00F12C59">
        <w:rPr>
          <w:rFonts w:ascii="Arial" w:hAnsi="Arial" w:cs="Arial"/>
        </w:rPr>
        <w:t>5</w:t>
      </w:r>
      <w:r w:rsidR="00821BFC">
        <w:rPr>
          <w:rFonts w:ascii="Arial" w:hAnsi="Arial" w:cs="Arial"/>
        </w:rPr>
        <w:t>0quince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F12C59">
        <w:rPr>
          <w:rFonts w:ascii="Arial" w:hAnsi="Arial" w:cs="Arial"/>
        </w:rPr>
        <w:t>cincuenta</w:t>
      </w:r>
      <w:r w:rsidR="00821BFC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</w:t>
      </w:r>
      <w:r w:rsidR="00BE2DDD">
        <w:rPr>
          <w:rFonts w:ascii="Arial" w:hAnsi="Arial" w:cs="Arial"/>
        </w:rPr>
        <w:t>3</w:t>
      </w:r>
      <w:r w:rsidR="00FD1CF8" w:rsidRPr="00F707BB">
        <w:rPr>
          <w:rFonts w:ascii="Arial" w:hAnsi="Arial" w:cs="Arial"/>
        </w:rPr>
        <w:t xml:space="preserve">DE </w:t>
      </w:r>
      <w:r w:rsidR="00BE2DDD">
        <w:rPr>
          <w:rFonts w:ascii="Arial" w:hAnsi="Arial" w:cs="Arial"/>
        </w:rPr>
        <w:t>FEBRERO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:rsidR="007F73AB" w:rsidRDefault="007F73AB" w:rsidP="00DB3E67">
      <w:pPr>
        <w:jc w:val="both"/>
        <w:rPr>
          <w:rFonts w:ascii="Arial" w:hAnsi="Arial" w:cs="Arial"/>
          <w:b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BE2DDD">
        <w:rPr>
          <w:rFonts w:ascii="Arial" w:hAnsi="Arial" w:cs="Arial"/>
          <w:b/>
        </w:rPr>
        <w:t>Cuarta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</w:t>
      </w:r>
      <w:r w:rsidR="00BE2DDD">
        <w:rPr>
          <w:rFonts w:ascii="Arial" w:hAnsi="Arial" w:cs="Arial"/>
        </w:rPr>
        <w:t>3tres</w:t>
      </w:r>
      <w:r w:rsidR="00FD1CF8" w:rsidRPr="00F707BB">
        <w:rPr>
          <w:rFonts w:ascii="Arial" w:hAnsi="Arial" w:cs="Arial"/>
        </w:rPr>
        <w:t xml:space="preserve"> de </w:t>
      </w:r>
      <w:r w:rsidR="00BE2DDD">
        <w:rPr>
          <w:rFonts w:ascii="Arial" w:hAnsi="Arial" w:cs="Arial"/>
        </w:rPr>
        <w:t>Febrero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F34CA8">
        <w:rPr>
          <w:rFonts w:ascii="Arial" w:hAnsi="Arial" w:cs="Arial"/>
        </w:rPr>
        <w:t>- -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2664B"/>
    <w:rsid w:val="00032D52"/>
    <w:rsid w:val="00034E6C"/>
    <w:rsid w:val="000423E9"/>
    <w:rsid w:val="0005748B"/>
    <w:rsid w:val="00071389"/>
    <w:rsid w:val="00081E49"/>
    <w:rsid w:val="000916CC"/>
    <w:rsid w:val="000945DC"/>
    <w:rsid w:val="000A30FB"/>
    <w:rsid w:val="000C7957"/>
    <w:rsid w:val="000D398E"/>
    <w:rsid w:val="001219E3"/>
    <w:rsid w:val="00141F7C"/>
    <w:rsid w:val="00142800"/>
    <w:rsid w:val="00161C55"/>
    <w:rsid w:val="00190985"/>
    <w:rsid w:val="001B31CA"/>
    <w:rsid w:val="001E52C4"/>
    <w:rsid w:val="001E7849"/>
    <w:rsid w:val="001F4E12"/>
    <w:rsid w:val="0021112E"/>
    <w:rsid w:val="00213188"/>
    <w:rsid w:val="00222F22"/>
    <w:rsid w:val="00225A11"/>
    <w:rsid w:val="00264A28"/>
    <w:rsid w:val="002D45D7"/>
    <w:rsid w:val="002E4F4F"/>
    <w:rsid w:val="002F0BB5"/>
    <w:rsid w:val="002F13FB"/>
    <w:rsid w:val="003015B0"/>
    <w:rsid w:val="00301BF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9283D"/>
    <w:rsid w:val="003A5107"/>
    <w:rsid w:val="003A6CAC"/>
    <w:rsid w:val="003B3D9F"/>
    <w:rsid w:val="003E04AF"/>
    <w:rsid w:val="00402BC3"/>
    <w:rsid w:val="00403D45"/>
    <w:rsid w:val="00423E8F"/>
    <w:rsid w:val="00435B46"/>
    <w:rsid w:val="00436E98"/>
    <w:rsid w:val="00475204"/>
    <w:rsid w:val="00484398"/>
    <w:rsid w:val="00484472"/>
    <w:rsid w:val="004A3333"/>
    <w:rsid w:val="004B24CD"/>
    <w:rsid w:val="004C067A"/>
    <w:rsid w:val="004D7BC6"/>
    <w:rsid w:val="004F71D7"/>
    <w:rsid w:val="005055F0"/>
    <w:rsid w:val="0050662C"/>
    <w:rsid w:val="005204E9"/>
    <w:rsid w:val="00544C03"/>
    <w:rsid w:val="00555AC5"/>
    <w:rsid w:val="00595AEC"/>
    <w:rsid w:val="005C4AC4"/>
    <w:rsid w:val="005E0415"/>
    <w:rsid w:val="005E465E"/>
    <w:rsid w:val="005E7516"/>
    <w:rsid w:val="006072C5"/>
    <w:rsid w:val="006149E7"/>
    <w:rsid w:val="0063032F"/>
    <w:rsid w:val="00647222"/>
    <w:rsid w:val="00654892"/>
    <w:rsid w:val="00673E9E"/>
    <w:rsid w:val="006747F4"/>
    <w:rsid w:val="00682CAE"/>
    <w:rsid w:val="006A37D6"/>
    <w:rsid w:val="006B2164"/>
    <w:rsid w:val="006B39CF"/>
    <w:rsid w:val="006C3EFC"/>
    <w:rsid w:val="006C6E9F"/>
    <w:rsid w:val="006D3067"/>
    <w:rsid w:val="00726D88"/>
    <w:rsid w:val="00736878"/>
    <w:rsid w:val="0073710B"/>
    <w:rsid w:val="00737C0A"/>
    <w:rsid w:val="00742197"/>
    <w:rsid w:val="0074534A"/>
    <w:rsid w:val="00757AE3"/>
    <w:rsid w:val="00762DE6"/>
    <w:rsid w:val="007C1867"/>
    <w:rsid w:val="007C28D2"/>
    <w:rsid w:val="007C308C"/>
    <w:rsid w:val="007D01F8"/>
    <w:rsid w:val="007D4B2E"/>
    <w:rsid w:val="007F73AB"/>
    <w:rsid w:val="00813A7B"/>
    <w:rsid w:val="00821BFC"/>
    <w:rsid w:val="00823F39"/>
    <w:rsid w:val="00833E2D"/>
    <w:rsid w:val="008436B8"/>
    <w:rsid w:val="00843719"/>
    <w:rsid w:val="00845CEC"/>
    <w:rsid w:val="008524D9"/>
    <w:rsid w:val="00883330"/>
    <w:rsid w:val="008929F7"/>
    <w:rsid w:val="00897849"/>
    <w:rsid w:val="008C0D00"/>
    <w:rsid w:val="008C2CAA"/>
    <w:rsid w:val="008C40A3"/>
    <w:rsid w:val="0091415C"/>
    <w:rsid w:val="009659FF"/>
    <w:rsid w:val="00997FE6"/>
    <w:rsid w:val="009A78F6"/>
    <w:rsid w:val="009C4C3C"/>
    <w:rsid w:val="009E375C"/>
    <w:rsid w:val="00A4462E"/>
    <w:rsid w:val="00A46F33"/>
    <w:rsid w:val="00A7171D"/>
    <w:rsid w:val="00A72300"/>
    <w:rsid w:val="00A739DD"/>
    <w:rsid w:val="00A81DF5"/>
    <w:rsid w:val="00A83DE8"/>
    <w:rsid w:val="00A84C89"/>
    <w:rsid w:val="00A86C5D"/>
    <w:rsid w:val="00AA25EF"/>
    <w:rsid w:val="00AA4828"/>
    <w:rsid w:val="00AB7967"/>
    <w:rsid w:val="00AC6E50"/>
    <w:rsid w:val="00AC7BD7"/>
    <w:rsid w:val="00AD0BE6"/>
    <w:rsid w:val="00AE3F67"/>
    <w:rsid w:val="00B00A60"/>
    <w:rsid w:val="00B24E66"/>
    <w:rsid w:val="00B516F9"/>
    <w:rsid w:val="00B77CFA"/>
    <w:rsid w:val="00B823F5"/>
    <w:rsid w:val="00BA6DFF"/>
    <w:rsid w:val="00BB4641"/>
    <w:rsid w:val="00BE2DDD"/>
    <w:rsid w:val="00BF4C91"/>
    <w:rsid w:val="00C317F6"/>
    <w:rsid w:val="00C545DF"/>
    <w:rsid w:val="00C663F3"/>
    <w:rsid w:val="00C82056"/>
    <w:rsid w:val="00C95433"/>
    <w:rsid w:val="00CA72C6"/>
    <w:rsid w:val="00CC4140"/>
    <w:rsid w:val="00CD2EE3"/>
    <w:rsid w:val="00CF24DC"/>
    <w:rsid w:val="00D10674"/>
    <w:rsid w:val="00D20606"/>
    <w:rsid w:val="00D23998"/>
    <w:rsid w:val="00D30522"/>
    <w:rsid w:val="00D42FB3"/>
    <w:rsid w:val="00D44EBE"/>
    <w:rsid w:val="00D458DF"/>
    <w:rsid w:val="00D85FAD"/>
    <w:rsid w:val="00DB3E67"/>
    <w:rsid w:val="00DC7BE3"/>
    <w:rsid w:val="00DE441A"/>
    <w:rsid w:val="00DF5A19"/>
    <w:rsid w:val="00E2274E"/>
    <w:rsid w:val="00E7490C"/>
    <w:rsid w:val="00E86442"/>
    <w:rsid w:val="00E97181"/>
    <w:rsid w:val="00EA32CE"/>
    <w:rsid w:val="00EC315F"/>
    <w:rsid w:val="00ED6BE2"/>
    <w:rsid w:val="00EF0A26"/>
    <w:rsid w:val="00F07B41"/>
    <w:rsid w:val="00F11E23"/>
    <w:rsid w:val="00F12C59"/>
    <w:rsid w:val="00F31E88"/>
    <w:rsid w:val="00F34CA8"/>
    <w:rsid w:val="00F450FC"/>
    <w:rsid w:val="00F60875"/>
    <w:rsid w:val="00F707BB"/>
    <w:rsid w:val="00F72741"/>
    <w:rsid w:val="00F87057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2022-02-03T18:25:00Z</cp:lastPrinted>
  <dcterms:created xsi:type="dcterms:W3CDTF">2022-02-09T15:29:00Z</dcterms:created>
  <dcterms:modified xsi:type="dcterms:W3CDTF">2022-02-09T15:29:00Z</dcterms:modified>
</cp:coreProperties>
</file>