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0" w:rsidRDefault="00EA216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                                                                                            </w:t>
      </w:r>
    </w:p>
    <w:p w:rsidR="002F52F0" w:rsidRDefault="002F52F0">
      <w:pPr>
        <w:spacing w:after="0"/>
        <w:rPr>
          <w:rFonts w:ascii="Arial" w:eastAsia="Arial" w:hAnsi="Arial" w:cs="Arial"/>
          <w:b/>
        </w:rPr>
      </w:pPr>
    </w:p>
    <w:p w:rsidR="002F52F0" w:rsidRPr="002F52F0" w:rsidRDefault="00EA2165" w:rsidP="002F52F0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Asunto.- </w:t>
      </w:r>
      <w:r>
        <w:rPr>
          <w:rFonts w:ascii="Arial" w:eastAsia="Arial" w:hAnsi="Arial" w:cs="Arial"/>
        </w:rPr>
        <w:t>Convocatoria.</w:t>
      </w:r>
      <w:r>
        <w:rPr>
          <w:rFonts w:ascii="gotham-light1" w:eastAsia="gotham-light1" w:hAnsi="gotham-light1" w:cs="gotham-light1"/>
          <w:color w:val="777777"/>
          <w:sz w:val="23"/>
          <w:szCs w:val="23"/>
        </w:rPr>
        <w:br/>
      </w:r>
    </w:p>
    <w:p w:rsidR="002F52F0" w:rsidRPr="00827B20" w:rsidRDefault="002F52F0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:rsidR="00C93936" w:rsidRDefault="00EA216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I.A.Z. MARIO CAMARENA GONZÁLEZ RUBIO</w:t>
      </w:r>
    </w:p>
    <w:p w:rsidR="002F52F0" w:rsidRPr="002F52F0" w:rsidRDefault="002F52F0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:rsidR="002F52F0" w:rsidRDefault="00EA2165" w:rsidP="002F52F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MTRO. CARLOS ENRIQUE IBARRA RODRÍGUEZ</w:t>
      </w:r>
    </w:p>
    <w:p w:rsidR="002F52F0" w:rsidRDefault="002F52F0" w:rsidP="002F52F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INTEGRANTES DE LA COMISIÓN EDILICIA DE REGLAMENTOS</w:t>
      </w:r>
    </w:p>
    <w:p w:rsidR="00827B20" w:rsidRPr="00827B20" w:rsidRDefault="00827B20">
      <w:pPr>
        <w:spacing w:after="0"/>
        <w:rPr>
          <w:rFonts w:ascii="Arial" w:eastAsia="Arial" w:hAnsi="Arial" w:cs="Arial"/>
          <w:b/>
          <w:sz w:val="16"/>
        </w:rPr>
      </w:pPr>
    </w:p>
    <w:p w:rsidR="002F52F0" w:rsidRPr="00827B20" w:rsidRDefault="00DB2A6B" w:rsidP="00827B2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INTEGRANTES DE LA COMISIÓ</w:t>
      </w:r>
      <w:r w:rsidR="002F52F0">
        <w:rPr>
          <w:rFonts w:ascii="Arial" w:eastAsia="Arial" w:hAnsi="Arial" w:cs="Arial"/>
          <w:b/>
        </w:rPr>
        <w:t xml:space="preserve"> EDILICIA DE</w:t>
      </w:r>
      <w:r w:rsidR="00827B20">
        <w:rPr>
          <w:rFonts w:ascii="Arial" w:eastAsia="Arial" w:hAnsi="Arial" w:cs="Arial"/>
          <w:b/>
        </w:rPr>
        <w:t xml:space="preserve"> REGLAMENTO</w:t>
      </w:r>
    </w:p>
    <w:p w:rsidR="002F52F0" w:rsidRDefault="002F52F0" w:rsidP="002F52F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MUNICIPIO DE ETZATLÁN, JALISCO. ADMINISTRACIÓN 2021 – 2024</w:t>
      </w:r>
    </w:p>
    <w:p w:rsidR="00C93936" w:rsidRDefault="00C93936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C93936" w:rsidRDefault="00EA216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C93936" w:rsidRDefault="00C93936">
      <w:pPr>
        <w:spacing w:after="0"/>
        <w:rPr>
          <w:rFonts w:ascii="Arial" w:eastAsia="Arial" w:hAnsi="Arial" w:cs="Arial"/>
        </w:rPr>
      </w:pPr>
    </w:p>
    <w:p w:rsidR="00C93936" w:rsidRDefault="00EA2165">
      <w:pPr>
        <w:spacing w:after="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Adriana Jazmín Navarro Cortés, en mi carácter de Presidenta de la comisión edilicia de Reglamentos, convoco a usted a la </w:t>
      </w:r>
      <w:r w:rsidR="00827B20">
        <w:rPr>
          <w:rFonts w:ascii="Arial" w:eastAsia="Arial" w:hAnsi="Arial" w:cs="Arial"/>
          <w:b/>
        </w:rPr>
        <w:t>Primer s</w:t>
      </w:r>
      <w:r>
        <w:rPr>
          <w:rFonts w:ascii="Arial" w:eastAsia="Arial" w:hAnsi="Arial" w:cs="Arial"/>
          <w:b/>
        </w:rPr>
        <w:t>e</w:t>
      </w:r>
      <w:r w:rsidR="00827B20">
        <w:rPr>
          <w:rFonts w:ascii="Arial" w:eastAsia="Arial" w:hAnsi="Arial" w:cs="Arial"/>
          <w:b/>
        </w:rPr>
        <w:t>sión extrao</w:t>
      </w:r>
      <w:r>
        <w:rPr>
          <w:rFonts w:ascii="Arial" w:eastAsia="Arial" w:hAnsi="Arial" w:cs="Arial"/>
          <w:b/>
        </w:rPr>
        <w:t>rdinaria de la Comisión de Reglamentos,</w:t>
      </w:r>
      <w:r>
        <w:rPr>
          <w:rFonts w:ascii="Arial" w:eastAsia="Arial" w:hAnsi="Arial" w:cs="Arial"/>
        </w:rPr>
        <w:t xml:space="preserve"> que se llevará a cabo el día  </w:t>
      </w:r>
      <w:r w:rsidR="00827B20">
        <w:rPr>
          <w:rFonts w:ascii="Arial" w:eastAsia="Arial" w:hAnsi="Arial" w:cs="Arial"/>
          <w:b/>
        </w:rPr>
        <w:t>27 veintisiete</w:t>
      </w:r>
      <w:r>
        <w:rPr>
          <w:rFonts w:ascii="Arial" w:eastAsia="Arial" w:hAnsi="Arial" w:cs="Arial"/>
          <w:b/>
        </w:rPr>
        <w:t xml:space="preserve"> de</w:t>
      </w:r>
      <w:r w:rsidR="00827B20">
        <w:rPr>
          <w:rFonts w:ascii="Arial" w:eastAsia="Arial" w:hAnsi="Arial" w:cs="Arial"/>
          <w:b/>
        </w:rPr>
        <w:t xml:space="preserve"> Mayo</w:t>
      </w:r>
      <w:r>
        <w:rPr>
          <w:rFonts w:ascii="Arial" w:eastAsia="Arial" w:hAnsi="Arial" w:cs="Arial"/>
          <w:b/>
        </w:rPr>
        <w:t xml:space="preserve"> de 2022</w:t>
      </w:r>
      <w:r>
        <w:rPr>
          <w:rFonts w:ascii="Arial" w:eastAsia="Arial" w:hAnsi="Arial" w:cs="Arial"/>
        </w:rPr>
        <w:t xml:space="preserve">, misma que tendrá verificativo en punto de las </w:t>
      </w:r>
      <w:r w:rsidRPr="00DB2A6B">
        <w:rPr>
          <w:rFonts w:ascii="Arial" w:eastAsia="Arial" w:hAnsi="Arial" w:cs="Arial"/>
          <w:b/>
        </w:rPr>
        <w:t>9:00 nueve horas</w:t>
      </w:r>
      <w:r w:rsidRPr="00DB2A6B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en el lugar que ocupa la sala de sesiones de Ayuntamiento, ubicada en la planta baja del palacio Municipal de Etzatlán, Jalisco; con la finalidad de dar seguimiento al plan de trabajo de la Comisión Edilicia de Reglamentos; bajo el siguiente:</w:t>
      </w:r>
    </w:p>
    <w:p w:rsidR="00C93936" w:rsidRDefault="00C93936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C93936" w:rsidRDefault="00EA216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C93936" w:rsidRDefault="00C93936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E0732B" w:rsidRDefault="00EA2165" w:rsidP="00E0732B">
      <w:pPr>
        <w:spacing w:after="0"/>
        <w:ind w:left="1418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III.- </w:t>
      </w:r>
      <w:r w:rsidR="00E0732B" w:rsidRPr="00E0732B">
        <w:rPr>
          <w:rFonts w:ascii="Arial" w:eastAsia="Arial" w:hAnsi="Arial" w:cs="Arial"/>
        </w:rPr>
        <w:t>Discusión</w:t>
      </w:r>
      <w:r w:rsidR="00E0732B">
        <w:rPr>
          <w:rFonts w:ascii="Arial" w:eastAsia="Arial" w:hAnsi="Arial" w:cs="Arial"/>
        </w:rPr>
        <w:t xml:space="preserve"> en atención a la resolución emitida por el instituto de transparencia referente al recurso de revisión 1824/2022, correspondiente a requerimiento de modificación de informe de ley</w:t>
      </w:r>
      <w:r w:rsidR="003A65D5">
        <w:rPr>
          <w:rFonts w:ascii="Arial" w:eastAsia="Arial" w:hAnsi="Arial" w:cs="Arial"/>
        </w:rPr>
        <w:t>;</w:t>
      </w: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A65D5">
        <w:rPr>
          <w:rFonts w:ascii="Arial" w:eastAsia="Arial" w:hAnsi="Arial" w:cs="Arial"/>
          <w:b/>
        </w:rPr>
        <w:t>IV</w:t>
      </w:r>
      <w:r>
        <w:rPr>
          <w:rFonts w:ascii="Arial" w:eastAsia="Arial" w:hAnsi="Arial" w:cs="Arial"/>
          <w:b/>
        </w:rPr>
        <w:t xml:space="preserve">.-  </w:t>
      </w:r>
      <w:r>
        <w:rPr>
          <w:rFonts w:ascii="Arial" w:eastAsia="Arial" w:hAnsi="Arial" w:cs="Arial"/>
        </w:rPr>
        <w:t>Asuntos Varios.</w:t>
      </w: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A65D5"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</w:rPr>
        <w:t xml:space="preserve"> Clausura.</w:t>
      </w:r>
    </w:p>
    <w:p w:rsidR="00C93936" w:rsidRDefault="00C93936">
      <w:pPr>
        <w:spacing w:after="0"/>
        <w:rPr>
          <w:rFonts w:ascii="Arial" w:eastAsia="Arial" w:hAnsi="Arial" w:cs="Arial"/>
        </w:rPr>
      </w:pPr>
    </w:p>
    <w:p w:rsidR="00C93936" w:rsidRDefault="00EA21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más por el momento, en espera de su puntual asistencia quedó a sus órdenes para cualquier duda y/o aclaración.</w:t>
      </w:r>
    </w:p>
    <w:p w:rsidR="00C93936" w:rsidRDefault="00C93936">
      <w:pPr>
        <w:spacing w:after="0"/>
        <w:rPr>
          <w:rFonts w:ascii="Arial" w:eastAsia="Arial" w:hAnsi="Arial" w:cs="Arial"/>
        </w:rPr>
      </w:pPr>
    </w:p>
    <w:p w:rsidR="00C93936" w:rsidRDefault="00EA216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C93936" w:rsidRDefault="002538A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Etzatlán, Jalisco, a 26 de Mayo</w:t>
      </w:r>
      <w:r w:rsidR="00EA2165">
        <w:rPr>
          <w:rFonts w:ascii="Arial" w:eastAsia="Arial" w:hAnsi="Arial" w:cs="Arial"/>
        </w:rPr>
        <w:t xml:space="preserve"> de 2022</w:t>
      </w:r>
    </w:p>
    <w:p w:rsidR="00C93936" w:rsidRDefault="00C93936">
      <w:pPr>
        <w:spacing w:after="0"/>
        <w:rPr>
          <w:rFonts w:ascii="Arial" w:eastAsia="Arial" w:hAnsi="Arial" w:cs="Arial"/>
        </w:rPr>
      </w:pPr>
    </w:p>
    <w:p w:rsidR="00C93936" w:rsidRDefault="00EA216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C93936" w:rsidRDefault="00EA216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MTRA. ADRIANA JAZMÍN NAVARRO CORTÉS</w:t>
      </w:r>
    </w:p>
    <w:p w:rsidR="00C93936" w:rsidRDefault="00EA216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sectPr w:rsidR="00C93936" w:rsidSect="00C93936">
      <w:pgSz w:w="12240" w:h="15840"/>
      <w:pgMar w:top="708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C93936"/>
    <w:rsid w:val="002538AA"/>
    <w:rsid w:val="002F52F0"/>
    <w:rsid w:val="003A65D5"/>
    <w:rsid w:val="004D59F1"/>
    <w:rsid w:val="00827B20"/>
    <w:rsid w:val="00B0609E"/>
    <w:rsid w:val="00C93936"/>
    <w:rsid w:val="00DB2A6B"/>
    <w:rsid w:val="00E0732B"/>
    <w:rsid w:val="00EA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paragraph" w:styleId="Ttulo1">
    <w:name w:val="heading 1"/>
    <w:basedOn w:val="normal0"/>
    <w:next w:val="normal0"/>
    <w:rsid w:val="00C939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939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939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939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939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939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C93936"/>
  </w:style>
  <w:style w:type="table" w:customStyle="1" w:styleId="TableNormal">
    <w:name w:val="Table Normal"/>
    <w:rsid w:val="00C93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939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93936"/>
  </w:style>
  <w:style w:type="table" w:customStyle="1" w:styleId="TableNormal0">
    <w:name w:val="Table Normal"/>
    <w:rsid w:val="00C93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93936"/>
  </w:style>
  <w:style w:type="table" w:customStyle="1" w:styleId="TableNormal1">
    <w:name w:val="Table Normal"/>
    <w:rsid w:val="00C93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C93936"/>
  </w:style>
  <w:style w:type="table" w:customStyle="1" w:styleId="TableNormal2">
    <w:name w:val="Table Normal"/>
    <w:rsid w:val="00C93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C939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wZe/WqgrM+5zuYl3c6oXLr7WA==">AMUW2mUVeEUjD27gAwXZnQdF6qtn9ZKMo6bQfZ5ZZCwuKZpT2Ca50Jdqj7/LY8PZUdOnX20g5Qui+oI++uVKx0xg4V8yg6R/6TIFc68XuV3Ceeao+M6oy+oGw20r04X2Yi2nHjYjCjKX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Transparencia</cp:lastModifiedBy>
  <cp:revision>8</cp:revision>
  <dcterms:created xsi:type="dcterms:W3CDTF">2022-04-11T17:40:00Z</dcterms:created>
  <dcterms:modified xsi:type="dcterms:W3CDTF">2022-05-31T13:57:00Z</dcterms:modified>
</cp:coreProperties>
</file>