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084F54" w:rsidRDefault="00084F54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084F5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084F54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 xml:space="preserve">, convoco a usted a la </w:t>
      </w:r>
      <w:r w:rsidR="0066773A">
        <w:rPr>
          <w:rFonts w:ascii="Arial" w:hAnsi="Arial" w:cs="Arial"/>
          <w:b/>
        </w:rPr>
        <w:t>Séptima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A4882" w:rsidRPr="00C110AC">
        <w:rPr>
          <w:rFonts w:ascii="Arial" w:hAnsi="Arial" w:cs="Arial"/>
        </w:rPr>
        <w:t>viernes2</w:t>
      </w:r>
      <w:r w:rsidR="0066773A" w:rsidRPr="00C110AC">
        <w:rPr>
          <w:rFonts w:ascii="Arial" w:hAnsi="Arial" w:cs="Arial"/>
        </w:rPr>
        <w:t>2</w:t>
      </w:r>
      <w:r w:rsidR="007A4882" w:rsidRPr="00C110AC">
        <w:rPr>
          <w:rFonts w:ascii="Arial" w:hAnsi="Arial" w:cs="Arial"/>
        </w:rPr>
        <w:t xml:space="preserve"> vein</w:t>
      </w:r>
      <w:r w:rsidR="0066773A" w:rsidRPr="00C110AC">
        <w:rPr>
          <w:rFonts w:ascii="Arial" w:hAnsi="Arial" w:cs="Arial"/>
        </w:rPr>
        <w:t>tidós</w:t>
      </w:r>
      <w:r w:rsidR="007A4882" w:rsidRPr="00C110AC">
        <w:rPr>
          <w:rFonts w:ascii="Arial" w:hAnsi="Arial" w:cs="Arial"/>
        </w:rPr>
        <w:t xml:space="preserve"> de </w:t>
      </w:r>
      <w:r w:rsidR="0066773A" w:rsidRPr="00C110AC">
        <w:rPr>
          <w:rFonts w:ascii="Arial" w:hAnsi="Arial" w:cs="Arial"/>
        </w:rPr>
        <w:t>abril</w:t>
      </w:r>
      <w:r w:rsidR="00A22BD8" w:rsidRPr="00054C7E">
        <w:rPr>
          <w:rFonts w:ascii="Arial" w:hAnsi="Arial" w:cs="Arial"/>
        </w:rPr>
        <w:t>del 202</w:t>
      </w:r>
      <w:r w:rsidR="007A4882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7A4882" w:rsidRPr="00054C7E">
        <w:rPr>
          <w:rFonts w:ascii="Arial" w:hAnsi="Arial" w:cs="Arial"/>
        </w:rPr>
        <w:t>veinti</w:t>
      </w:r>
      <w:r w:rsidR="007A4882">
        <w:rPr>
          <w:rFonts w:ascii="Arial" w:hAnsi="Arial" w:cs="Arial"/>
        </w:rPr>
        <w:t>d</w:t>
      </w:r>
      <w:r w:rsidR="007A4882" w:rsidRPr="00054C7E">
        <w:rPr>
          <w:rFonts w:ascii="Arial" w:hAnsi="Arial" w:cs="Arial"/>
        </w:rPr>
        <w:t>ó</w:t>
      </w:r>
      <w:r w:rsidR="007A4882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C249D9">
        <w:rPr>
          <w:rFonts w:ascii="Arial" w:hAnsi="Arial" w:cs="Arial"/>
        </w:rPr>
        <w:t xml:space="preserve"> v</w:t>
      </w:r>
      <w:r w:rsidR="00CC365C">
        <w:rPr>
          <w:rFonts w:ascii="Arial" w:hAnsi="Arial" w:cs="Arial"/>
        </w:rPr>
        <w:t xml:space="preserve">erificativo en punto de las </w:t>
      </w:r>
      <w:r w:rsidR="00CC365C" w:rsidRPr="00C110AC">
        <w:rPr>
          <w:rFonts w:ascii="Arial" w:hAnsi="Arial" w:cs="Arial"/>
        </w:rPr>
        <w:t>12</w:t>
      </w:r>
      <w:r w:rsidR="007A4882" w:rsidRPr="00C110AC">
        <w:rPr>
          <w:rFonts w:ascii="Arial" w:hAnsi="Arial" w:cs="Arial"/>
        </w:rPr>
        <w:t>:</w:t>
      </w:r>
      <w:r w:rsidR="00C110AC" w:rsidRPr="00C110AC">
        <w:rPr>
          <w:rFonts w:ascii="Arial" w:hAnsi="Arial" w:cs="Arial"/>
        </w:rPr>
        <w:t>0</w:t>
      </w:r>
      <w:r w:rsidR="00054C7E" w:rsidRPr="00C110AC">
        <w:rPr>
          <w:rFonts w:ascii="Arial" w:hAnsi="Arial" w:cs="Arial"/>
        </w:rPr>
        <w:t>0</w:t>
      </w:r>
      <w:r w:rsidR="00CC365C">
        <w:rPr>
          <w:rFonts w:ascii="Arial" w:hAnsi="Arial" w:cs="Arial"/>
        </w:rPr>
        <w:t>doc</w:t>
      </w:r>
      <w:r w:rsidR="00C249D9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horas; en el lugar que ocupa la sala de sesiones de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tercera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Pr="00F27345" w:rsidRDefault="00CC365C" w:rsidP="00F2734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07832794"/>
      <w:r w:rsidRPr="00F27345">
        <w:rPr>
          <w:rFonts w:ascii="Arial" w:hAnsi="Arial" w:cs="Arial"/>
          <w:sz w:val="24"/>
          <w:szCs w:val="24"/>
        </w:rPr>
        <w:t>Lista de p</w:t>
      </w:r>
      <w:r w:rsidR="00C249D9" w:rsidRPr="00F27345">
        <w:rPr>
          <w:rFonts w:ascii="Arial" w:hAnsi="Arial" w:cs="Arial"/>
          <w:sz w:val="24"/>
          <w:szCs w:val="24"/>
        </w:rPr>
        <w:t xml:space="preserve">resentes y declaración de </w:t>
      </w:r>
      <w:r w:rsidRPr="00F27345">
        <w:rPr>
          <w:rFonts w:ascii="Arial" w:hAnsi="Arial" w:cs="Arial"/>
          <w:sz w:val="24"/>
          <w:szCs w:val="24"/>
        </w:rPr>
        <w:t>q</w:t>
      </w:r>
      <w:r w:rsidR="00C249D9" w:rsidRPr="00F27345">
        <w:rPr>
          <w:rFonts w:ascii="Arial" w:hAnsi="Arial" w:cs="Arial"/>
          <w:sz w:val="24"/>
          <w:szCs w:val="24"/>
        </w:rPr>
        <w:t>uórum legal.</w:t>
      </w:r>
    </w:p>
    <w:p w:rsidR="00C249D9" w:rsidRPr="00F27345" w:rsidRDefault="00C249D9" w:rsidP="00F2734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7345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C249D9" w:rsidRDefault="00C249D9" w:rsidP="00F2734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7345">
        <w:rPr>
          <w:rFonts w:ascii="Arial" w:hAnsi="Arial" w:cs="Arial"/>
          <w:sz w:val="24"/>
          <w:szCs w:val="24"/>
        </w:rPr>
        <w:t xml:space="preserve">Lectura y aprobación del acta de la </w:t>
      </w:r>
      <w:r w:rsidR="0066773A" w:rsidRPr="00F27345">
        <w:rPr>
          <w:rFonts w:ascii="Arial" w:hAnsi="Arial" w:cs="Arial"/>
          <w:sz w:val="24"/>
          <w:szCs w:val="24"/>
        </w:rPr>
        <w:t>Sexta</w:t>
      </w:r>
      <w:r w:rsidR="00CC365C" w:rsidRPr="00F27345">
        <w:rPr>
          <w:rFonts w:ascii="Arial" w:hAnsi="Arial" w:cs="Arial"/>
          <w:sz w:val="24"/>
          <w:szCs w:val="24"/>
        </w:rPr>
        <w:t>sesión o</w:t>
      </w:r>
      <w:r w:rsidRPr="00F27345">
        <w:rPr>
          <w:rFonts w:ascii="Arial" w:hAnsi="Arial" w:cs="Arial"/>
          <w:sz w:val="24"/>
          <w:szCs w:val="24"/>
        </w:rPr>
        <w:t xml:space="preserve">rdinaria de fecha </w:t>
      </w:r>
      <w:r w:rsidR="0066773A" w:rsidRPr="00F27345">
        <w:rPr>
          <w:rFonts w:ascii="Arial" w:hAnsi="Arial" w:cs="Arial"/>
          <w:sz w:val="24"/>
          <w:szCs w:val="24"/>
        </w:rPr>
        <w:t>18dieciocho</w:t>
      </w:r>
      <w:r w:rsidRPr="00F27345">
        <w:rPr>
          <w:rFonts w:ascii="Arial" w:hAnsi="Arial" w:cs="Arial"/>
          <w:sz w:val="24"/>
          <w:szCs w:val="24"/>
        </w:rPr>
        <w:t xml:space="preserve"> de </w:t>
      </w:r>
      <w:r w:rsidR="0066773A" w:rsidRPr="00F27345">
        <w:rPr>
          <w:rFonts w:ascii="Arial" w:hAnsi="Arial" w:cs="Arial"/>
          <w:sz w:val="24"/>
          <w:szCs w:val="24"/>
        </w:rPr>
        <w:t>marzo</w:t>
      </w:r>
      <w:r w:rsidRPr="00F27345">
        <w:rPr>
          <w:rFonts w:ascii="Arial" w:hAnsi="Arial" w:cs="Arial"/>
          <w:sz w:val="24"/>
          <w:szCs w:val="24"/>
        </w:rPr>
        <w:t xml:space="preserve"> del 202</w:t>
      </w:r>
      <w:r w:rsidR="00084F54" w:rsidRPr="00F27345">
        <w:rPr>
          <w:rFonts w:ascii="Arial" w:hAnsi="Arial" w:cs="Arial"/>
          <w:sz w:val="24"/>
          <w:szCs w:val="24"/>
        </w:rPr>
        <w:t>2</w:t>
      </w:r>
      <w:r w:rsidRPr="00F27345">
        <w:rPr>
          <w:rFonts w:ascii="Arial" w:hAnsi="Arial" w:cs="Arial"/>
          <w:sz w:val="24"/>
          <w:szCs w:val="24"/>
        </w:rPr>
        <w:t xml:space="preserve"> dos mil </w:t>
      </w:r>
      <w:r w:rsidR="001A1156" w:rsidRPr="00F27345">
        <w:rPr>
          <w:rFonts w:ascii="Arial" w:hAnsi="Arial" w:cs="Arial"/>
          <w:sz w:val="24"/>
          <w:szCs w:val="24"/>
        </w:rPr>
        <w:t>veintidós</w:t>
      </w:r>
      <w:r w:rsidRPr="00F27345">
        <w:rPr>
          <w:rFonts w:ascii="Arial" w:hAnsi="Arial" w:cs="Arial"/>
          <w:sz w:val="24"/>
          <w:szCs w:val="24"/>
        </w:rPr>
        <w:t>.</w:t>
      </w:r>
    </w:p>
    <w:p w:rsidR="00E142E5" w:rsidRDefault="00F27345" w:rsidP="00F2734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de Acuerdos Legislativos </w:t>
      </w:r>
    </w:p>
    <w:p w:rsidR="00E142E5" w:rsidRPr="00E142E5" w:rsidRDefault="00E142E5" w:rsidP="00E142E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AC-LEG-215-LXIII-22 de fecha 24 de marzo de 2022</w:t>
      </w:r>
    </w:p>
    <w:p w:rsidR="00E142E5" w:rsidRPr="00D7504E" w:rsidRDefault="00E142E5" w:rsidP="00D7504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AC-LEG-237-LXIII-22 de fecha 31 de marzo de 2022</w:t>
      </w:r>
    </w:p>
    <w:p w:rsidR="00F27345" w:rsidRPr="00E142E5" w:rsidRDefault="00E142E5" w:rsidP="00E142E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142E5">
        <w:rPr>
          <w:rFonts w:ascii="Arial" w:hAnsi="Arial" w:cs="Arial"/>
          <w:sz w:val="24"/>
          <w:szCs w:val="24"/>
        </w:rPr>
        <w:t xml:space="preserve">AC-LEG-279-LXIII-22 y </w:t>
      </w:r>
      <w:r w:rsidRPr="006D05B1">
        <w:rPr>
          <w:rFonts w:ascii="Arial" w:hAnsi="Arial" w:cs="Arial"/>
          <w:sz w:val="24"/>
          <w:szCs w:val="24"/>
        </w:rPr>
        <w:t>282-LXIII-22</w:t>
      </w:r>
      <w:r w:rsidRPr="00E142E5">
        <w:rPr>
          <w:rFonts w:ascii="Arial" w:hAnsi="Arial" w:cs="Arial"/>
          <w:sz w:val="24"/>
          <w:szCs w:val="24"/>
        </w:rPr>
        <w:t xml:space="preserve"> de fecha 31 de marzo de 2022</w:t>
      </w:r>
    </w:p>
    <w:p w:rsidR="00C249D9" w:rsidRPr="00F27345" w:rsidRDefault="00C249D9" w:rsidP="00F2734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7345">
        <w:rPr>
          <w:rFonts w:ascii="Arial" w:hAnsi="Arial" w:cs="Arial"/>
          <w:sz w:val="24"/>
          <w:szCs w:val="24"/>
        </w:rPr>
        <w:t>Asuntos Varios.</w:t>
      </w:r>
    </w:p>
    <w:p w:rsidR="00C249D9" w:rsidRPr="00F27345" w:rsidRDefault="00C249D9" w:rsidP="00F2734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7345">
        <w:rPr>
          <w:rFonts w:ascii="Arial" w:hAnsi="Arial" w:cs="Arial"/>
          <w:sz w:val="24"/>
          <w:szCs w:val="24"/>
        </w:rPr>
        <w:t>Clausura</w:t>
      </w:r>
    </w:p>
    <w:bookmarkEnd w:id="0"/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357D85" w:rsidRPr="00054C7E" w:rsidRDefault="00357D85">
      <w:pPr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66773A">
        <w:rPr>
          <w:rFonts w:ascii="Arial" w:hAnsi="Arial" w:cs="Arial"/>
          <w:b/>
          <w:bCs/>
        </w:rPr>
        <w:t>20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66773A">
        <w:rPr>
          <w:rFonts w:ascii="Arial" w:hAnsi="Arial" w:cs="Arial"/>
          <w:b/>
          <w:bCs/>
        </w:rPr>
        <w:t>Abril</w:t>
      </w:r>
      <w:r>
        <w:rPr>
          <w:rFonts w:ascii="Arial" w:hAnsi="Arial" w:cs="Arial"/>
          <w:b/>
          <w:bCs/>
        </w:rPr>
        <w:t xml:space="preserve"> del 2022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D60928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lastRenderedPageBreak/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5C1D"/>
    <w:multiLevelType w:val="hybridMultilevel"/>
    <w:tmpl w:val="DC5AFA68"/>
    <w:lvl w:ilvl="0" w:tplc="EE9A484E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24B277D"/>
    <w:multiLevelType w:val="hybridMultilevel"/>
    <w:tmpl w:val="A39C37A8"/>
    <w:lvl w:ilvl="0" w:tplc="2EB06BD8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84F54"/>
    <w:rsid w:val="000937C7"/>
    <w:rsid w:val="000E3A9E"/>
    <w:rsid w:val="000F18CA"/>
    <w:rsid w:val="001A1156"/>
    <w:rsid w:val="001C2716"/>
    <w:rsid w:val="00214A00"/>
    <w:rsid w:val="00226C00"/>
    <w:rsid w:val="002C41E0"/>
    <w:rsid w:val="002D03F0"/>
    <w:rsid w:val="00357D85"/>
    <w:rsid w:val="006317FD"/>
    <w:rsid w:val="0066773A"/>
    <w:rsid w:val="0067174E"/>
    <w:rsid w:val="006D05B1"/>
    <w:rsid w:val="007A4882"/>
    <w:rsid w:val="00817091"/>
    <w:rsid w:val="00836F8D"/>
    <w:rsid w:val="008E6E07"/>
    <w:rsid w:val="00940452"/>
    <w:rsid w:val="009C73F2"/>
    <w:rsid w:val="009E4CB7"/>
    <w:rsid w:val="00A22BD8"/>
    <w:rsid w:val="00AD7F70"/>
    <w:rsid w:val="00B360B4"/>
    <w:rsid w:val="00BD57D3"/>
    <w:rsid w:val="00C110AC"/>
    <w:rsid w:val="00C249D9"/>
    <w:rsid w:val="00CC365C"/>
    <w:rsid w:val="00D31F1C"/>
    <w:rsid w:val="00D60928"/>
    <w:rsid w:val="00D7504E"/>
    <w:rsid w:val="00DA0732"/>
    <w:rsid w:val="00E02AB7"/>
    <w:rsid w:val="00E142E5"/>
    <w:rsid w:val="00E31A01"/>
    <w:rsid w:val="00E66BAE"/>
    <w:rsid w:val="00EA32AE"/>
    <w:rsid w:val="00EF65A2"/>
    <w:rsid w:val="00F27345"/>
    <w:rsid w:val="00F8231B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2021-10-28T18:27:00Z</cp:lastPrinted>
  <dcterms:created xsi:type="dcterms:W3CDTF">2022-07-06T16:41:00Z</dcterms:created>
  <dcterms:modified xsi:type="dcterms:W3CDTF">2022-07-06T16:41:00Z</dcterms:modified>
</cp:coreProperties>
</file>