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F83A8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6C00B7" w:rsidP="006C00B7">
      <w:pPr>
        <w:spacing w:after="0"/>
        <w:jc w:val="center"/>
        <w:rPr>
          <w:rFonts w:cs="Arial"/>
          <w:b/>
          <w:lang w:val="es-MX"/>
        </w:rPr>
      </w:pPr>
      <w:r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Pr="006C00B7">
        <w:rPr>
          <w:rFonts w:cs="Arial"/>
          <w:b/>
          <w:lang w:val="es-MX"/>
        </w:rPr>
        <w:t>NSITO</w:t>
      </w: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B87BE2" w:rsidRPr="00810FB5" w:rsidRDefault="00B87BE2" w:rsidP="00B87BE2">
      <w:pPr>
        <w:pStyle w:val="Textoindependiente"/>
        <w:spacing w:before="0" w:after="0" w:line="288" w:lineRule="auto"/>
        <w:jc w:val="both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C57E55">
        <w:rPr>
          <w:rFonts w:ascii="Andalus" w:hAnsi="Andalus" w:cs="Andalus"/>
          <w:lang w:val="es-MX"/>
        </w:rPr>
        <w:t>día lunes 25 veinticinco de jul</w:t>
      </w:r>
      <w:r w:rsidR="00495E0C">
        <w:rPr>
          <w:rFonts w:ascii="Andalus" w:hAnsi="Andalus" w:cs="Andalus"/>
          <w:lang w:val="es-MX"/>
        </w:rPr>
        <w:t>io</w:t>
      </w:r>
      <w:r w:rsidR="004B292E" w:rsidRPr="004A69FA">
        <w:rPr>
          <w:rFonts w:ascii="Andalus" w:hAnsi="Andalus" w:cs="Andalus"/>
          <w:lang w:val="es-MX"/>
        </w:rPr>
        <w:t xml:space="preserve">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C57E55">
        <w:rPr>
          <w:rFonts w:ascii="Andalus" w:hAnsi="Andalus" w:cs="Andalus"/>
          <w:lang w:val="es-MX"/>
        </w:rPr>
        <w:t xml:space="preserve"> la Decima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2E6A63">
        <w:rPr>
          <w:rFonts w:ascii="Andalus" w:hAnsi="Andalus" w:cs="Andalus"/>
          <w:lang w:val="es-MX"/>
        </w:rPr>
        <w:t>:- - - - - - - - - - - - - -</w:t>
      </w:r>
      <w:r w:rsidR="007A56C3">
        <w:rPr>
          <w:rFonts w:ascii="Andalus" w:hAnsi="Andalus" w:cs="Andalus"/>
          <w:lang w:val="es-MX"/>
        </w:rPr>
        <w:t xml:space="preserve"> - - - - - - </w:t>
      </w:r>
    </w:p>
    <w:p w:rsidR="00B87BE2" w:rsidRPr="00810FB5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C57E55" w:rsidRPr="00C57E55">
        <w:rPr>
          <w:rFonts w:ascii="Andalus" w:eastAsia="Arial Unicode MS" w:hAnsi="Andalus" w:cs="Andalus"/>
          <w:lang w:val="es-MX"/>
        </w:rPr>
        <w:t>Estudio y Análisis de asuntos diversos;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V.- Asuntos Varios.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</w:p>
    <w:p w:rsidR="007E2CD0" w:rsidRPr="00810FB5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C57E55">
        <w:rPr>
          <w:rFonts w:ascii="Andalus" w:hAnsi="Andalus" w:cs="Andalus"/>
          <w:lang w:val="es-MX"/>
        </w:rPr>
        <w:t>lunes 25 veinticinco de jul</w:t>
      </w:r>
      <w:r w:rsidR="00495E0C">
        <w:rPr>
          <w:rFonts w:ascii="Andalus" w:hAnsi="Andalus" w:cs="Andalus"/>
          <w:lang w:val="es-MX"/>
        </w:rPr>
        <w:t>io</w:t>
      </w:r>
      <w:r w:rsidR="004B292E" w:rsidRPr="00C9553D">
        <w:rPr>
          <w:rFonts w:ascii="Andalus" w:hAnsi="Andalus" w:cs="Andalus"/>
          <w:lang w:val="es-MX"/>
        </w:rPr>
        <w:t xml:space="preserve"> del 2022 dos mil veintidós</w:t>
      </w:r>
      <w:r w:rsidRPr="00C9553D">
        <w:rPr>
          <w:rFonts w:ascii="Andalus" w:hAnsi="Andalus" w:cs="Andalus"/>
          <w:lang w:val="es-MX"/>
        </w:rPr>
        <w:t xml:space="preserve">, el presidente de la </w:t>
      </w:r>
      <w:r w:rsidR="00C3148B" w:rsidRPr="00C9553D">
        <w:rPr>
          <w:rFonts w:ascii="Andalus" w:hAnsi="Andalus" w:cs="Andalus"/>
          <w:lang w:val="es-MX"/>
        </w:rPr>
        <w:t>comisión pasa</w:t>
      </w:r>
      <w:r w:rsidR="00B7338A" w:rsidRPr="00C9553D">
        <w:rPr>
          <w:rFonts w:ascii="Andalus" w:hAnsi="Andalus" w:cs="Andalus"/>
          <w:lang w:val="es-MX"/>
        </w:rPr>
        <w:t xml:space="preserve"> lista de asistencia de los 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C3148B" w:rsidRPr="00C9553D">
        <w:rPr>
          <w:rFonts w:ascii="Andalus" w:hAnsi="Andalus" w:cs="Andalus"/>
          <w:lang w:val="es-MX"/>
        </w:rPr>
        <w:t>válidamente. -</w:t>
      </w:r>
      <w:r w:rsidR="00B87BE2" w:rsidRPr="00C9553D">
        <w:rPr>
          <w:rFonts w:ascii="Andalus" w:hAnsi="Andalus" w:cs="Andalus"/>
          <w:lang w:val="es-MX"/>
        </w:rPr>
        <w:t>-</w:t>
      </w:r>
      <w:r w:rsidR="002E6A63">
        <w:rPr>
          <w:rFonts w:ascii="Andalus" w:hAnsi="Andalus" w:cs="Andalus"/>
          <w:lang w:val="es-MX"/>
        </w:rPr>
        <w:t>-</w:t>
      </w:r>
      <w:r w:rsidR="00C9553D">
        <w:rPr>
          <w:rFonts w:ascii="Andalus" w:hAnsi="Andalus" w:cs="Andalus"/>
          <w:lang w:val="es-MX"/>
        </w:rPr>
        <w:t>------------</w:t>
      </w:r>
    </w:p>
    <w:p w:rsidR="004C4D41" w:rsidRPr="00810FB5" w:rsidRDefault="004C4D41" w:rsidP="008A08A2">
      <w:pPr>
        <w:pStyle w:val="Textoindependiente"/>
        <w:spacing w:before="0" w:after="0"/>
        <w:jc w:val="both"/>
        <w:rPr>
          <w:sz w:val="28"/>
          <w:lang w:val="es-MX"/>
        </w:rPr>
      </w:pPr>
    </w:p>
    <w:p w:rsidR="008A08A2" w:rsidRPr="00C9553D" w:rsidRDefault="00C9553D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>--------</w:t>
      </w:r>
      <w:r w:rsidRPr="00C9553D">
        <w:rPr>
          <w:sz w:val="22"/>
          <w:lang w:val="es-MX"/>
        </w:rPr>
        <w:t>-------------</w:t>
      </w:r>
      <w:r w:rsidR="00B87BE2" w:rsidRPr="00C9553D">
        <w:rPr>
          <w:sz w:val="22"/>
          <w:lang w:val="es-MX"/>
        </w:rPr>
        <w:t>--</w:t>
      </w:r>
      <w:r w:rsidR="006C00B7" w:rsidRPr="00C9553D">
        <w:rPr>
          <w:sz w:val="22"/>
          <w:lang w:val="es-MX"/>
        </w:rPr>
        <w:t>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C9553D">
      <w:pPr>
        <w:pStyle w:val="Textoindependiente"/>
        <w:spacing w:before="0" w:after="0" w:line="288" w:lineRule="auto"/>
        <w:ind w:right="426" w:firstLine="851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C9553D" w:rsidRPr="00C9553D">
        <w:rPr>
          <w:sz w:val="22"/>
          <w:lang w:val="es-MX"/>
        </w:rPr>
        <w:t>---------</w:t>
      </w:r>
      <w:r w:rsidR="00F24D0C" w:rsidRPr="00C9553D">
        <w:rPr>
          <w:sz w:val="22"/>
          <w:lang w:val="es-MX"/>
        </w:rPr>
        <w:t>----------------Presente</w:t>
      </w:r>
    </w:p>
    <w:p w:rsidR="004D7EDE" w:rsidRPr="00C9553D" w:rsidRDefault="009D2B66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</w:t>
      </w:r>
      <w:r w:rsidR="00C34A42" w:rsidRPr="00C9553D">
        <w:rPr>
          <w:sz w:val="22"/>
          <w:lang w:val="es-MX"/>
        </w:rPr>
        <w:t>--</w:t>
      </w:r>
      <w:r w:rsidR="00C9553D" w:rsidRPr="00C9553D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------------- Presente</w:t>
      </w:r>
    </w:p>
    <w:p w:rsidR="00F24D0C" w:rsidRPr="00810FB5" w:rsidRDefault="00F24D0C" w:rsidP="00B87BE2">
      <w:pPr>
        <w:pStyle w:val="Textoindependiente"/>
        <w:spacing w:before="0" w:after="0" w:line="288" w:lineRule="auto"/>
        <w:jc w:val="both"/>
        <w:rPr>
          <w:sz w:val="28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C9553D">
        <w:rPr>
          <w:rFonts w:ascii="Andalus" w:hAnsi="Andalus" w:cs="Andalus"/>
          <w:b/>
          <w:lang w:val="es-MX"/>
        </w:rPr>
        <w:t>3 tres regidores convocados</w:t>
      </w:r>
      <w:r w:rsidRPr="00C9553D">
        <w:rPr>
          <w:rFonts w:ascii="Andalus" w:hAnsi="Andalus" w:cs="Andalus"/>
          <w:lang w:val="es-MX"/>
        </w:rPr>
        <w:t xml:space="preserve">; se declara la existencia del </w:t>
      </w:r>
      <w:r w:rsidR="00C34A42" w:rsidRPr="00C9553D">
        <w:rPr>
          <w:rFonts w:ascii="Andalus" w:hAnsi="Andalus" w:cs="Andalus"/>
          <w:lang w:val="es-MX"/>
        </w:rPr>
        <w:t>Quórum Legal</w:t>
      </w:r>
      <w:r w:rsidR="004D7EDE" w:rsidRPr="00C9553D">
        <w:rPr>
          <w:rFonts w:ascii="Andalus" w:hAnsi="Andalus" w:cs="Andalus"/>
          <w:lang w:val="es-MX"/>
        </w:rPr>
        <w:t xml:space="preserve">; por lo </w:t>
      </w:r>
      <w:r w:rsidR="00C3148B" w:rsidRPr="00C9553D">
        <w:rPr>
          <w:rFonts w:ascii="Andalus" w:hAnsi="Andalus" w:cs="Andalus"/>
          <w:lang w:val="es-MX"/>
        </w:rPr>
        <w:t>tanto,</w:t>
      </w:r>
      <w:r w:rsidR="004D7EDE" w:rsidRPr="00C9553D">
        <w:rPr>
          <w:rFonts w:ascii="Andalus" w:hAnsi="Andalus" w:cs="Andalus"/>
          <w:lang w:val="es-MX"/>
        </w:rPr>
        <w:t xml:space="preserve"> 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C9553D" w:rsidRPr="00C9553D">
        <w:rPr>
          <w:rFonts w:ascii="Andalus" w:hAnsi="Andalus" w:cs="Andalus"/>
          <w:lang w:val="es-MX"/>
        </w:rPr>
        <w:t>esión se aprueben. --</w:t>
      </w:r>
    </w:p>
    <w:p w:rsidR="00810FB5" w:rsidRPr="00810FB5" w:rsidRDefault="00810FB5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B7338A" w:rsidP="002E6A63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 xml:space="preserve">, pone a consideración de los </w:t>
      </w:r>
      <w:r w:rsidRPr="00C9553D">
        <w:rPr>
          <w:rFonts w:ascii="Andalus" w:hAnsi="Andalus" w:cs="Andalus"/>
          <w:lang w:val="es-MX"/>
        </w:rPr>
        <w:lastRenderedPageBreak/>
        <w:t>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C57E55">
        <w:rPr>
          <w:rFonts w:ascii="Andalus" w:hAnsi="Andalus" w:cs="Andalus"/>
          <w:lang w:val="es-MX"/>
        </w:rPr>
        <w:t xml:space="preserve"> viernes </w:t>
      </w:r>
      <w:r w:rsidR="00495E0C">
        <w:rPr>
          <w:rFonts w:ascii="Andalus" w:hAnsi="Andalus" w:cs="Andalus"/>
          <w:lang w:val="es-MX"/>
        </w:rPr>
        <w:t xml:space="preserve"> </w:t>
      </w:r>
      <w:r w:rsidR="00C57E55">
        <w:rPr>
          <w:rFonts w:ascii="Andalus" w:hAnsi="Andalus" w:cs="Andalus"/>
          <w:lang w:val="es-MX"/>
        </w:rPr>
        <w:t>22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C57E55">
        <w:rPr>
          <w:rFonts w:ascii="Andalus" w:hAnsi="Andalus" w:cs="Andalus"/>
          <w:lang w:val="es-MX"/>
        </w:rPr>
        <w:t xml:space="preserve"> veintidós de  jul</w:t>
      </w:r>
      <w:r w:rsidR="00495E0C">
        <w:rPr>
          <w:rFonts w:ascii="Andalus" w:hAnsi="Andalus" w:cs="Andalus"/>
          <w:lang w:val="es-MX"/>
        </w:rPr>
        <w:t>io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>- - - - - - - - - - - - - - - - - - - - - - - - - - - - - - - - - - - - - - - - -</w:t>
      </w:r>
    </w:p>
    <w:p w:rsidR="00F24D0C" w:rsidRPr="002E6A63" w:rsidRDefault="00F24D0C" w:rsidP="00315CAB">
      <w:pPr>
        <w:pStyle w:val="Textoindependiente"/>
        <w:rPr>
          <w:b/>
          <w:sz w:val="2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  <w:r w:rsidR="002E6A63">
        <w:rPr>
          <w:rFonts w:ascii="Andalus" w:hAnsi="Andalus" w:cs="Andalus"/>
          <w:lang w:val="es-MX"/>
        </w:rPr>
        <w:t xml:space="preserve">- - - - - - - - - - - - - - - - - - - - - - - - - - - - - - - - - - - - </w:t>
      </w:r>
    </w:p>
    <w:p w:rsidR="00511545" w:rsidRPr="00FE271F" w:rsidRDefault="00511545">
      <w:pPr>
        <w:pStyle w:val="Textoindependiente"/>
        <w:rPr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2E6A63" w:rsidRDefault="00511545" w:rsidP="00810FB5">
      <w:pPr>
        <w:pStyle w:val="Textoindependiente"/>
        <w:spacing w:after="0"/>
        <w:rPr>
          <w:b/>
          <w:sz w:val="10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C57E55" w:rsidRPr="00FE271F">
        <w:rPr>
          <w:rFonts w:ascii="Andalus" w:eastAsia="Arial Unicode MS" w:hAnsi="Andalus" w:cs="Andalus"/>
          <w:b/>
          <w:sz w:val="25"/>
          <w:szCs w:val="25"/>
          <w:lang w:val="es-MX"/>
        </w:rPr>
        <w:t>Estudio y Análisis de asuntos diversos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Continuando con el desahogo del cuarto punto del orden del día el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887253">
        <w:rPr>
          <w:rFonts w:ascii="Andalus" w:hAnsi="Andalus" w:cs="Andalus"/>
          <w:lang w:val="es-MX"/>
        </w:rPr>
        <w:t>menciona</w:t>
      </w:r>
      <w:r w:rsidR="00495E0C">
        <w:rPr>
          <w:rFonts w:ascii="Andalus" w:hAnsi="Andalus" w:cs="Andalus"/>
          <w:lang w:val="es-MX"/>
        </w:rPr>
        <w:t xml:space="preserve">  </w:t>
      </w:r>
      <w:r w:rsidR="00C57E55">
        <w:rPr>
          <w:rFonts w:ascii="Andalus" w:hAnsi="Andalus" w:cs="Andalus"/>
          <w:lang w:val="es-MX"/>
        </w:rPr>
        <w:t>l</w:t>
      </w:r>
      <w:r w:rsidR="00C57E55" w:rsidRPr="00C57E55">
        <w:rPr>
          <w:rFonts w:ascii="Andalus" w:hAnsi="Andalus" w:cs="Andalus"/>
          <w:lang w:val="es-MX"/>
        </w:rPr>
        <w:t xml:space="preserve">a propuesta de localización de zonas que presenten características delictivas o condiciones de inseguridad </w:t>
      </w:r>
      <w:r w:rsidR="00810FB5">
        <w:rPr>
          <w:rFonts w:ascii="Andalus" w:hAnsi="Andalus" w:cs="Andalus"/>
          <w:lang w:val="es-MX"/>
        </w:rPr>
        <w:t>y violencia</w:t>
      </w:r>
      <w:r w:rsidR="00C57E55" w:rsidRPr="00C57E55">
        <w:rPr>
          <w:rFonts w:ascii="Andalus" w:hAnsi="Andalus" w:cs="Andalus"/>
          <w:lang w:val="es-MX"/>
        </w:rPr>
        <w:t xml:space="preserve">  llamase barrio o colonia dentro del municipio </w:t>
      </w:r>
      <w:r w:rsidR="00810FB5">
        <w:rPr>
          <w:rFonts w:ascii="Andalus" w:hAnsi="Andalus" w:cs="Andalus"/>
          <w:lang w:val="es-MX"/>
        </w:rPr>
        <w:t>o delegaciones, afectada</w:t>
      </w:r>
      <w:r w:rsidR="00C57E55" w:rsidRPr="00C57E55">
        <w:rPr>
          <w:rFonts w:ascii="Andalus" w:hAnsi="Andalus" w:cs="Andalus"/>
          <w:lang w:val="es-MX"/>
        </w:rPr>
        <w:t xml:space="preserve">s </w:t>
      </w:r>
      <w:r w:rsidR="00810FB5">
        <w:rPr>
          <w:rFonts w:ascii="Andalus" w:hAnsi="Andalus" w:cs="Andalus"/>
          <w:lang w:val="es-MX"/>
        </w:rPr>
        <w:t xml:space="preserve">por las concentraciones </w:t>
      </w:r>
      <w:r w:rsidR="00810FB5" w:rsidRPr="00C57E55">
        <w:rPr>
          <w:rFonts w:ascii="Andalus" w:hAnsi="Andalus" w:cs="Andalus"/>
          <w:lang w:val="es-MX"/>
        </w:rPr>
        <w:t>de deterioro urbano, segre</w:t>
      </w:r>
      <w:r w:rsidR="00810FB5">
        <w:rPr>
          <w:rFonts w:ascii="Andalus" w:hAnsi="Andalus" w:cs="Andalus"/>
          <w:lang w:val="es-MX"/>
        </w:rPr>
        <w:t xml:space="preserve">gación y pobreza </w:t>
      </w:r>
      <w:r w:rsidR="00810FB5" w:rsidRPr="00C57E55">
        <w:rPr>
          <w:rFonts w:ascii="Andalus" w:hAnsi="Andalus" w:cs="Andalus"/>
          <w:lang w:val="es-MX"/>
        </w:rPr>
        <w:t>sometiéndola a revisión y análisis</w:t>
      </w:r>
      <w:r w:rsidR="00810FB5">
        <w:rPr>
          <w:rFonts w:ascii="Andalus" w:hAnsi="Andalus" w:cs="Andalus"/>
          <w:lang w:val="es-MX"/>
        </w:rPr>
        <w:t>, de esta manera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mencionan </w:t>
      </w:r>
      <w:r w:rsidR="00082A85">
        <w:rPr>
          <w:rFonts w:ascii="Andalus" w:hAnsi="Andalus" w:cs="Andalus"/>
          <w:lang w:val="es-MX"/>
        </w:rPr>
        <w:t xml:space="preserve">estar de acuerdo con la propuesta </w:t>
      </w:r>
      <w:r w:rsidRPr="00C9553D">
        <w:rPr>
          <w:rFonts w:ascii="Andalus" w:hAnsi="Andalus" w:cs="Andalus"/>
          <w:lang w:val="es-MX"/>
        </w:rPr>
        <w:t xml:space="preserve"> que se presenta, por lo tanto, se procede al quinto punto del orden de día. -</w:t>
      </w:r>
      <w:r w:rsidR="00082A85">
        <w:rPr>
          <w:rFonts w:ascii="Andalus" w:hAnsi="Andalus" w:cs="Andalus"/>
          <w:lang w:val="es-MX"/>
        </w:rPr>
        <w:t>-----------</w:t>
      </w:r>
      <w:r w:rsidR="00887253">
        <w:rPr>
          <w:rFonts w:ascii="Andalus" w:hAnsi="Andalus" w:cs="Andalus"/>
          <w:lang w:val="es-MX"/>
        </w:rPr>
        <w:t>-------------------------------------------------</w:t>
      </w:r>
    </w:p>
    <w:p w:rsidR="00864827" w:rsidRPr="00FE271F" w:rsidRDefault="00864827" w:rsidP="00FE271F">
      <w:pPr>
        <w:pStyle w:val="Textoindependiente"/>
        <w:ind w:left="709"/>
        <w:rPr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C9553D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Pr="00082A85">
        <w:rPr>
          <w:rFonts w:ascii="Andalus" w:hAnsi="Andalus" w:cs="Andalus"/>
          <w:lang w:val="es-MX"/>
        </w:rPr>
        <w:t xml:space="preserve">El </w:t>
      </w:r>
      <w:r w:rsidR="00082A85">
        <w:rPr>
          <w:rFonts w:ascii="Andalus" w:hAnsi="Andalus" w:cs="Andalus"/>
          <w:lang w:val="es-MX"/>
        </w:rPr>
        <w:t xml:space="preserve"> Regidor Mtro</w:t>
      </w:r>
      <w:r w:rsidR="00C34A42" w:rsidRPr="00082A85">
        <w:rPr>
          <w:rFonts w:ascii="Andalus" w:hAnsi="Andalus" w:cs="Andalus"/>
          <w:lang w:val="es-MX"/>
        </w:rPr>
        <w:t xml:space="preserve">. </w:t>
      </w:r>
      <w:r w:rsidR="004745FB" w:rsidRPr="00082A85">
        <w:rPr>
          <w:rFonts w:ascii="Andalus" w:hAnsi="Andalus" w:cs="Andalus"/>
          <w:lang w:val="es-MX"/>
        </w:rPr>
        <w:t>Regidor Oscar Alejandro Bernal García</w:t>
      </w:r>
      <w:r w:rsidR="00B7338A" w:rsidRPr="00C9553D">
        <w:rPr>
          <w:rFonts w:ascii="Andalus" w:hAnsi="Andalus" w:cs="Andalus"/>
          <w:lang w:val="es-MX"/>
        </w:rPr>
        <w:t>, Pregunta a los compañeros integrantes de la comisión sí existe algún punto en particular que deseen tr</w:t>
      </w:r>
      <w:r w:rsidRPr="00C9553D">
        <w:rPr>
          <w:rFonts w:ascii="Andalus" w:hAnsi="Andalus" w:cs="Andalus"/>
          <w:lang w:val="es-MX"/>
        </w:rPr>
        <w:t>a</w:t>
      </w:r>
      <w:r w:rsidR="00B7338A" w:rsidRPr="00C9553D">
        <w:rPr>
          <w:rFonts w:ascii="Andalus" w:hAnsi="Andalus" w:cs="Andalus"/>
          <w:lang w:val="es-MX"/>
        </w:rPr>
        <w:t>tar, a lo que respondieron los compañeros regidores que por al momento se reservan sus comentarios para la próxima sesión</w:t>
      </w:r>
      <w:r w:rsidR="00C34A42" w:rsidRPr="00C9553D">
        <w:rPr>
          <w:rFonts w:ascii="Andalus" w:hAnsi="Andalus" w:cs="Andalus"/>
          <w:lang w:val="es-MX"/>
        </w:rPr>
        <w:t>, por lo que n</w:t>
      </w:r>
      <w:r w:rsidRPr="00C9553D">
        <w:rPr>
          <w:rFonts w:ascii="Andalus" w:hAnsi="Andalus" w:cs="Andalus"/>
          <w:lang w:val="es-MX"/>
        </w:rPr>
        <w:t>o existiendo puntos por desahogar</w:t>
      </w:r>
      <w:r w:rsidR="00B7338A" w:rsidRPr="00C9553D">
        <w:rPr>
          <w:rFonts w:ascii="Andalus" w:hAnsi="Andalus" w:cs="Andalus"/>
          <w:lang w:val="es-MX"/>
        </w:rPr>
        <w:t xml:space="preserve"> se procede al Sexto punto del orden del</w:t>
      </w:r>
      <w:r w:rsidRPr="00C9553D">
        <w:rPr>
          <w:rFonts w:ascii="Andalus" w:hAnsi="Andalus" w:cs="Andalus"/>
          <w:lang w:val="es-MX"/>
        </w:rPr>
        <w:t xml:space="preserve"> día consistente en la clausura.</w:t>
      </w:r>
      <w:r w:rsidR="00DE48D8" w:rsidRPr="00C9553D">
        <w:rPr>
          <w:rFonts w:ascii="Andalus" w:hAnsi="Andalus" w:cs="Andalus"/>
          <w:lang w:val="es-MX"/>
        </w:rPr>
        <w:t>-----</w:t>
      </w:r>
      <w:r w:rsidR="00347349">
        <w:rPr>
          <w:rFonts w:ascii="Andalus" w:hAnsi="Andalus" w:cs="Andalus"/>
          <w:lang w:val="es-MX"/>
        </w:rPr>
        <w:t>-</w:t>
      </w:r>
      <w:r w:rsidR="00FE271F">
        <w:rPr>
          <w:rFonts w:ascii="Andalus" w:hAnsi="Andalus" w:cs="Andalus"/>
          <w:lang w:val="es-MX"/>
        </w:rPr>
        <w:t>----------------------------------------------</w:t>
      </w:r>
    </w:p>
    <w:p w:rsidR="00511545" w:rsidRPr="00FE271F" w:rsidRDefault="00511545">
      <w:pPr>
        <w:pStyle w:val="Textoindependiente"/>
        <w:rPr>
          <w:sz w:val="2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810FB5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4"/>
          <w:lang w:val="es-MX"/>
        </w:rPr>
      </w:pPr>
    </w:p>
    <w:p w:rsidR="00F2492E" w:rsidRPr="00C9553D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AE2C11">
        <w:rPr>
          <w:rFonts w:ascii="Andalus" w:hAnsi="Andalus" w:cs="Andalus"/>
          <w:b/>
          <w:sz w:val="22"/>
          <w:lang w:val="es-MX"/>
        </w:rPr>
        <w:t>6.-</w:t>
      </w:r>
      <w:r w:rsidRPr="00AE2C11">
        <w:rPr>
          <w:rFonts w:ascii="Andalus" w:hAnsi="Andalus" w:cs="Andalus"/>
          <w:sz w:val="22"/>
          <w:lang w:val="es-MX"/>
        </w:rPr>
        <w:t xml:space="preserve"> </w:t>
      </w:r>
      <w:r w:rsidRPr="00AE2C11">
        <w:rPr>
          <w:rFonts w:ascii="Andalus" w:hAnsi="Andalus" w:cs="Andalus"/>
          <w:b/>
          <w:szCs w:val="25"/>
          <w:lang w:val="es-MX"/>
        </w:rPr>
        <w:t>En e</w:t>
      </w:r>
      <w:r w:rsidR="009D57B9" w:rsidRPr="00AE2C11">
        <w:rPr>
          <w:rFonts w:ascii="Andalus" w:hAnsi="Andalus" w:cs="Andalus"/>
          <w:b/>
          <w:szCs w:val="25"/>
          <w:lang w:val="es-MX"/>
        </w:rPr>
        <w:t>l desahogo del Sexto punto del orde</w:t>
      </w:r>
      <w:r w:rsidRPr="00AE2C11">
        <w:rPr>
          <w:rFonts w:ascii="Andalus" w:hAnsi="Andalus" w:cs="Andalus"/>
          <w:b/>
          <w:szCs w:val="25"/>
          <w:lang w:val="es-MX"/>
        </w:rPr>
        <w:t>n del día, consistente en la</w:t>
      </w:r>
      <w:r w:rsidRPr="00AE2C11">
        <w:rPr>
          <w:rFonts w:ascii="Andalus" w:hAnsi="Andalus" w:cs="Andalus"/>
          <w:szCs w:val="25"/>
          <w:lang w:val="es-MX"/>
        </w:rPr>
        <w:t xml:space="preserve"> </w:t>
      </w:r>
      <w:r w:rsidRPr="00AE2C11">
        <w:rPr>
          <w:rFonts w:ascii="Andalus" w:hAnsi="Andalus" w:cs="Andalus"/>
          <w:b/>
          <w:szCs w:val="25"/>
          <w:lang w:val="es-MX"/>
        </w:rPr>
        <w:t>Clausura de la Sesión</w:t>
      </w:r>
      <w:r w:rsidRPr="00FE271F">
        <w:rPr>
          <w:rFonts w:ascii="Andalus" w:hAnsi="Andalus" w:cs="Andalus"/>
          <w:sz w:val="25"/>
          <w:szCs w:val="25"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El presidente de la Comisión</w:t>
      </w:r>
      <w:r w:rsidR="00082A85">
        <w:rPr>
          <w:rFonts w:ascii="Andalus" w:hAnsi="Andalus" w:cs="Andalus"/>
          <w:lang w:val="es-MX"/>
        </w:rPr>
        <w:t>,</w:t>
      </w:r>
      <w:r w:rsidRPr="00C9553D">
        <w:rPr>
          <w:rFonts w:ascii="Andalus" w:hAnsi="Andalus" w:cs="Andalus"/>
          <w:lang w:val="es-MX"/>
        </w:rPr>
        <w:t xml:space="preserve"> </w:t>
      </w:r>
      <w:r w:rsidR="004745FB" w:rsidRPr="00C9553D">
        <w:rPr>
          <w:rFonts w:ascii="Andalus" w:hAnsi="Andalus" w:cs="Andalus"/>
          <w:lang w:val="es-MX"/>
        </w:rPr>
        <w:t xml:space="preserve"> Regidor </w:t>
      </w:r>
      <w:r w:rsidR="00082A85">
        <w:rPr>
          <w:rFonts w:ascii="Andalus" w:hAnsi="Andalus" w:cs="Andalus"/>
          <w:lang w:val="es-MX"/>
        </w:rPr>
        <w:t xml:space="preserve">Mtro.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="00C34A42" w:rsidRPr="00C9553D">
        <w:rPr>
          <w:rFonts w:ascii="Andalus" w:hAnsi="Andalus" w:cs="Andalus"/>
          <w:lang w:val="es-MX"/>
        </w:rPr>
        <w:t xml:space="preserve">, da por terminada la </w:t>
      </w:r>
      <w:r w:rsidR="00810FB5">
        <w:rPr>
          <w:rFonts w:ascii="Andalus" w:hAnsi="Andalus" w:cs="Andalus"/>
          <w:lang w:val="es-MX"/>
        </w:rPr>
        <w:t>Décima</w:t>
      </w:r>
      <w:r w:rsidR="00CE6069" w:rsidRPr="00C9553D">
        <w:rPr>
          <w:rFonts w:ascii="Andalus" w:hAnsi="Andalus" w:cs="Andalus"/>
          <w:lang w:val="es-MX"/>
        </w:rPr>
        <w:t xml:space="preserve"> Sesión</w:t>
      </w:r>
      <w:r w:rsidRPr="00C9553D">
        <w:rPr>
          <w:rFonts w:ascii="Andalus" w:hAnsi="Andalus" w:cs="Andalus"/>
          <w:lang w:val="es-MX"/>
        </w:rPr>
        <w:t xml:space="preserve"> Ordinaria de la Comisión Edilicia </w:t>
      </w:r>
      <w:r w:rsidR="00C34A42" w:rsidRPr="00C9553D">
        <w:rPr>
          <w:rFonts w:ascii="Andalus" w:hAnsi="Andalus" w:cs="Andalus"/>
          <w:lang w:val="es-MX"/>
        </w:rPr>
        <w:t xml:space="preserve">de </w:t>
      </w:r>
      <w:r w:rsidR="00F24D0C" w:rsidRPr="00C9553D">
        <w:rPr>
          <w:rFonts w:ascii="Andalus" w:hAnsi="Andalus" w:cs="Andalus"/>
          <w:lang w:val="es-MX"/>
        </w:rPr>
        <w:t>Seguridad Pública y Tránsito</w:t>
      </w:r>
      <w:r w:rsidR="00C34A42" w:rsidRPr="00C9553D">
        <w:rPr>
          <w:rFonts w:ascii="Andalus" w:hAnsi="Andalus" w:cs="Andalus"/>
          <w:lang w:val="es-MX"/>
        </w:rPr>
        <w:t xml:space="preserve">, siendo las </w:t>
      </w:r>
      <w:r w:rsidR="00810FB5">
        <w:rPr>
          <w:rFonts w:ascii="Andalus" w:hAnsi="Andalus" w:cs="Andalus"/>
          <w:lang w:val="es-MX"/>
        </w:rPr>
        <w:t>11:40</w:t>
      </w:r>
      <w:r w:rsidR="00135931" w:rsidRPr="00347349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a.m. once</w:t>
      </w:r>
      <w:r w:rsidR="00810FB5">
        <w:rPr>
          <w:rFonts w:ascii="Andalus" w:hAnsi="Andalus" w:cs="Andalus"/>
          <w:lang w:val="es-MX"/>
        </w:rPr>
        <w:t xml:space="preserve"> horas con cuarenta</w:t>
      </w:r>
      <w:r w:rsidR="004745FB" w:rsidRPr="00C9553D">
        <w:rPr>
          <w:rFonts w:ascii="Andalus" w:hAnsi="Andalus" w:cs="Andalus"/>
          <w:lang w:val="es-MX"/>
        </w:rPr>
        <w:t xml:space="preserve"> </w:t>
      </w:r>
      <w:r w:rsidR="00C34A42" w:rsidRPr="00C9553D">
        <w:rPr>
          <w:rFonts w:ascii="Andalus" w:hAnsi="Andalus" w:cs="Andalus"/>
          <w:lang w:val="es-MX"/>
        </w:rPr>
        <w:t xml:space="preserve">minutos del día de </w:t>
      </w:r>
      <w:r w:rsidR="00C34A42" w:rsidRPr="00C9553D">
        <w:rPr>
          <w:rFonts w:ascii="Andalus" w:hAnsi="Andalus" w:cs="Andalus"/>
          <w:lang w:val="es-MX"/>
        </w:rPr>
        <w:lastRenderedPageBreak/>
        <w:t>su i</w:t>
      </w:r>
      <w:r w:rsidRPr="00C9553D">
        <w:rPr>
          <w:rFonts w:ascii="Andalus" w:hAnsi="Andalus" w:cs="Andalus"/>
          <w:lang w:val="es-MX"/>
        </w:rPr>
        <w:t xml:space="preserve">nicio, celebrada en la Sala de Ayuntamiento, ubicada en el Palacio Municipal, declarando </w:t>
      </w:r>
      <w:r w:rsidR="004745FB" w:rsidRPr="00C9553D">
        <w:rPr>
          <w:rFonts w:ascii="Andalus" w:hAnsi="Andalus" w:cs="Andalus"/>
          <w:lang w:val="es-MX"/>
        </w:rPr>
        <w:t>válidos</w:t>
      </w:r>
      <w:r w:rsidRPr="00C9553D">
        <w:rPr>
          <w:rFonts w:ascii="Andalus" w:hAnsi="Andalus" w:cs="Andalus"/>
          <w:lang w:val="es-MX"/>
        </w:rPr>
        <w:t xml:space="preserve"> los acuerdos de la presente acta se da por clausurada, levantándose la misma para su debida y legal constancia; se agradec</w:t>
      </w:r>
      <w:r w:rsidR="00DE48D8" w:rsidRPr="00C9553D">
        <w:rPr>
          <w:rFonts w:ascii="Andalus" w:hAnsi="Andalus" w:cs="Andalus"/>
          <w:lang w:val="es-MX"/>
        </w:rPr>
        <w:t>e a</w:t>
      </w:r>
      <w:r w:rsidR="00FE271F">
        <w:rPr>
          <w:rFonts w:ascii="Andalus" w:hAnsi="Andalus" w:cs="Andalus"/>
          <w:lang w:val="es-MX"/>
        </w:rPr>
        <w:t xml:space="preserve"> los presentes su asistencia.--</w:t>
      </w:r>
      <w:r w:rsidR="002E6A63">
        <w:rPr>
          <w:rFonts w:ascii="Andalus" w:hAnsi="Andalus" w:cs="Andalus"/>
          <w:lang w:val="es-MX"/>
        </w:rPr>
        <w:t xml:space="preserve"> - - - - -- - - - - - - - - - - - - - - - - - - - - - - - - - - - - - - - - - - </w:t>
      </w:r>
    </w:p>
    <w:p w:rsidR="00FE271F" w:rsidRPr="00DE48D8" w:rsidRDefault="00FE271F" w:rsidP="00315CAB">
      <w:pPr>
        <w:pStyle w:val="Textoindependiente"/>
        <w:rPr>
          <w:b/>
          <w:sz w:val="16"/>
          <w:lang w:val="es-MX"/>
        </w:rPr>
      </w:pPr>
    </w:p>
    <w:p w:rsidR="009D57B9" w:rsidRPr="00F83A8F" w:rsidRDefault="00F83A8F" w:rsidP="009D57B9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FE271F">
        <w:rPr>
          <w:b/>
          <w:sz w:val="18"/>
          <w:lang w:val="es-MX"/>
        </w:rPr>
        <w:t xml:space="preserve">A 25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FE271F">
        <w:rPr>
          <w:b/>
          <w:sz w:val="18"/>
          <w:lang w:val="es-MX"/>
        </w:rPr>
        <w:t xml:space="preserve"> JUL</w:t>
      </w:r>
      <w:r w:rsidR="00887253">
        <w:rPr>
          <w:b/>
          <w:sz w:val="18"/>
          <w:lang w:val="es-MX"/>
        </w:rPr>
        <w:t>IO</w:t>
      </w:r>
      <w:r w:rsidR="00665013">
        <w:rPr>
          <w:b/>
          <w:sz w:val="18"/>
          <w:lang w:val="es-MX"/>
        </w:rPr>
        <w:t xml:space="preserve"> DEL 2022</w:t>
      </w:r>
    </w:p>
    <w:p w:rsidR="00470EED" w:rsidRPr="00D578A2" w:rsidRDefault="006C3381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 </w:t>
      </w:r>
      <w:r w:rsidR="00470EED" w:rsidRPr="00D578A2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 xml:space="preserve">   </w:t>
      </w:r>
      <w:r w:rsidR="006C3381">
        <w:rPr>
          <w:rFonts w:ascii="Aparajita" w:hAnsi="Aparajita" w:cs="Aparajita"/>
          <w:b/>
          <w:lang w:val="es-MX"/>
        </w:rPr>
        <w:t xml:space="preserve">   </w:t>
      </w:r>
      <w:r w:rsidRPr="00D578A2">
        <w:rPr>
          <w:rFonts w:ascii="Aparajita" w:hAnsi="Aparajita" w:cs="Aparajita"/>
          <w:b/>
          <w:lang w:val="es-MX"/>
        </w:rPr>
        <w:t xml:space="preserve"> 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Default="00315CAB" w:rsidP="00315CAB">
      <w:pPr>
        <w:pStyle w:val="Textoindependiente"/>
        <w:rPr>
          <w:b/>
          <w:sz w:val="16"/>
          <w:lang w:val="es-MX"/>
        </w:rPr>
      </w:pPr>
    </w:p>
    <w:p w:rsidR="00315CAB" w:rsidRPr="00FE271F" w:rsidRDefault="00315CAB" w:rsidP="00470EED">
      <w:pPr>
        <w:pStyle w:val="Textoindependiente"/>
        <w:jc w:val="center"/>
        <w:rPr>
          <w:b/>
          <w:sz w:val="40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DE48D8" w:rsidRDefault="009D57B9">
      <w:pPr>
        <w:pStyle w:val="Textoindependiente"/>
        <w:rPr>
          <w:sz w:val="40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Default="00315CAB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6C3381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470EED">
      <w:pPr>
        <w:pStyle w:val="Textoindependiente"/>
        <w:ind w:right="425"/>
        <w:jc w:val="both"/>
        <w:rPr>
          <w:sz w:val="18"/>
          <w:lang w:val="es-MX"/>
        </w:rPr>
      </w:pPr>
    </w:p>
    <w:p w:rsidR="00347349" w:rsidRPr="00887253" w:rsidRDefault="00347349" w:rsidP="00470EED">
      <w:pPr>
        <w:pStyle w:val="Textoindependiente"/>
        <w:ind w:right="425"/>
        <w:jc w:val="both"/>
        <w:rPr>
          <w:sz w:val="4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F2492E" w:rsidRPr="00AE2C11" w:rsidRDefault="00B7338A" w:rsidP="00887253">
      <w:pPr>
        <w:pStyle w:val="Textoindependiente"/>
        <w:ind w:left="851" w:right="283"/>
        <w:jc w:val="both"/>
        <w:rPr>
          <w:rFonts w:ascii="Andalus" w:hAnsi="Andalus" w:cs="Andalus"/>
          <w:sz w:val="18"/>
          <w:szCs w:val="21"/>
          <w:lang w:val="es-MX"/>
        </w:rPr>
      </w:pPr>
      <w:r w:rsidRPr="00AE2C11">
        <w:rPr>
          <w:rFonts w:ascii="Andalus" w:hAnsi="Andalus" w:cs="Andalus"/>
          <w:sz w:val="18"/>
          <w:szCs w:val="21"/>
          <w:lang w:val="es-MX"/>
        </w:rPr>
        <w:t>La presente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 xml:space="preserve"> hoja de firmas corresponde al A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cta de </w:t>
      </w:r>
      <w:r w:rsidR="006C3381" w:rsidRPr="00AE2C11">
        <w:rPr>
          <w:rFonts w:ascii="Andalus" w:hAnsi="Andalus" w:cs="Andalus"/>
          <w:sz w:val="18"/>
          <w:szCs w:val="21"/>
          <w:lang w:val="es-MX"/>
        </w:rPr>
        <w:t>la Décima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 xml:space="preserve"> Sesión Ordinaria de l</w:t>
      </w:r>
      <w:r w:rsidRPr="00AE2C11">
        <w:rPr>
          <w:rFonts w:ascii="Andalus" w:hAnsi="Andalus" w:cs="Andalus"/>
          <w:sz w:val="18"/>
          <w:szCs w:val="21"/>
          <w:lang w:val="es-MX"/>
        </w:rPr>
        <w:t>a Com</w:t>
      </w:r>
      <w:r w:rsidR="00135931" w:rsidRPr="00AE2C11">
        <w:rPr>
          <w:rFonts w:ascii="Andalus" w:hAnsi="Andalus" w:cs="Andalus"/>
          <w:sz w:val="18"/>
          <w:szCs w:val="21"/>
          <w:lang w:val="es-MX"/>
        </w:rPr>
        <w:t>isión Edilicia de Seguridad Pública y Tránsito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del H. Ayuntamiento Constituciona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>l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de Etzatlán, Jalisco: Administración Públic</w:t>
      </w:r>
      <w:r w:rsidR="00F12FE0" w:rsidRPr="00AE2C11">
        <w:rPr>
          <w:rFonts w:ascii="Andalus" w:hAnsi="Andalus" w:cs="Andalus"/>
          <w:sz w:val="18"/>
          <w:szCs w:val="21"/>
          <w:lang w:val="es-MX"/>
        </w:rPr>
        <w:t xml:space="preserve">a </w:t>
      </w:r>
      <w:r w:rsidR="00887253" w:rsidRPr="00AE2C11">
        <w:rPr>
          <w:rFonts w:ascii="Andalus" w:hAnsi="Andalus" w:cs="Andalus"/>
          <w:sz w:val="18"/>
          <w:szCs w:val="21"/>
          <w:lang w:val="es-MX"/>
        </w:rPr>
        <w:t xml:space="preserve">2021-2024, celebrada el día </w:t>
      </w:r>
      <w:r w:rsidR="006C3381" w:rsidRPr="00AE2C11">
        <w:rPr>
          <w:rFonts w:ascii="Andalus" w:hAnsi="Andalus" w:cs="Andalus"/>
          <w:sz w:val="18"/>
          <w:szCs w:val="21"/>
          <w:lang w:val="es-MX"/>
        </w:rPr>
        <w:t xml:space="preserve"> lunes 25  veinticinco  de Jul</w:t>
      </w:r>
      <w:r w:rsidR="00887253" w:rsidRPr="00AE2C11">
        <w:rPr>
          <w:rFonts w:ascii="Andalus" w:hAnsi="Andalus" w:cs="Andalus"/>
          <w:sz w:val="18"/>
          <w:szCs w:val="21"/>
          <w:lang w:val="es-MX"/>
        </w:rPr>
        <w:t>io</w:t>
      </w:r>
      <w:r w:rsidR="00F24D0C" w:rsidRPr="00AE2C11">
        <w:rPr>
          <w:rFonts w:ascii="Andalus" w:hAnsi="Andalus" w:cs="Andalus"/>
          <w:sz w:val="18"/>
          <w:szCs w:val="21"/>
          <w:lang w:val="es-MX"/>
        </w:rPr>
        <w:t xml:space="preserve"> del 2022</w:t>
      </w:r>
      <w:r w:rsidR="00AC4DB0" w:rsidRPr="00AE2C11">
        <w:rPr>
          <w:rFonts w:ascii="Andalus" w:hAnsi="Andalus" w:cs="Andalus"/>
          <w:sz w:val="18"/>
          <w:szCs w:val="21"/>
          <w:lang w:val="es-MX"/>
        </w:rPr>
        <w:t>. ---------</w:t>
      </w:r>
      <w:r w:rsidR="009D57B9" w:rsidRPr="00AE2C11">
        <w:rPr>
          <w:rFonts w:ascii="Andalus" w:hAnsi="Andalus" w:cs="Andalus"/>
          <w:sz w:val="18"/>
          <w:szCs w:val="21"/>
          <w:lang w:val="es-MX"/>
        </w:rPr>
        <w:t>--------</w:t>
      </w:r>
      <w:r w:rsidRPr="00AE2C11">
        <w:rPr>
          <w:rFonts w:ascii="Andalus" w:hAnsi="Andalus" w:cs="Andalus"/>
          <w:sz w:val="18"/>
          <w:szCs w:val="21"/>
          <w:lang w:val="es-MX"/>
        </w:rPr>
        <w:t xml:space="preserve"> CONSTE.</w:t>
      </w:r>
      <w:r w:rsidR="004B292E" w:rsidRPr="00AE2C11">
        <w:rPr>
          <w:rFonts w:ascii="Andalus" w:hAnsi="Andalus" w:cs="Andalus"/>
          <w:sz w:val="18"/>
          <w:szCs w:val="21"/>
          <w:lang w:val="es-MX"/>
        </w:rPr>
        <w:t>-</w:t>
      </w:r>
      <w:r w:rsidR="00347349" w:rsidRPr="00AE2C11">
        <w:rPr>
          <w:rFonts w:ascii="Andalus" w:hAnsi="Andalus" w:cs="Andalus"/>
          <w:sz w:val="18"/>
          <w:szCs w:val="21"/>
          <w:lang w:val="es-MX"/>
        </w:rPr>
        <w:t>--------</w:t>
      </w:r>
    </w:p>
    <w:sectPr w:rsidR="00F2492E" w:rsidRPr="00AE2C11" w:rsidSect="00C9553D">
      <w:pgSz w:w="12240" w:h="20160" w:code="5"/>
      <w:pgMar w:top="1417" w:right="1892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4177"/>
    <w:rsid w:val="00082A85"/>
    <w:rsid w:val="000A2385"/>
    <w:rsid w:val="000B547F"/>
    <w:rsid w:val="000C3BB2"/>
    <w:rsid w:val="000D058A"/>
    <w:rsid w:val="00135931"/>
    <w:rsid w:val="00150CF5"/>
    <w:rsid w:val="0015349E"/>
    <w:rsid w:val="001D216D"/>
    <w:rsid w:val="00217DD6"/>
    <w:rsid w:val="002E6A63"/>
    <w:rsid w:val="00315CAB"/>
    <w:rsid w:val="00347349"/>
    <w:rsid w:val="003809EA"/>
    <w:rsid w:val="00470EED"/>
    <w:rsid w:val="004745FB"/>
    <w:rsid w:val="00481A83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65236D"/>
    <w:rsid w:val="00665013"/>
    <w:rsid w:val="006C00B7"/>
    <w:rsid w:val="006C3381"/>
    <w:rsid w:val="00784D58"/>
    <w:rsid w:val="007A56C3"/>
    <w:rsid w:val="007C6B1F"/>
    <w:rsid w:val="007E2CD0"/>
    <w:rsid w:val="00810FB5"/>
    <w:rsid w:val="00864827"/>
    <w:rsid w:val="00887253"/>
    <w:rsid w:val="00887447"/>
    <w:rsid w:val="008A08A2"/>
    <w:rsid w:val="008A0903"/>
    <w:rsid w:val="008D173F"/>
    <w:rsid w:val="008D56A9"/>
    <w:rsid w:val="008D6863"/>
    <w:rsid w:val="009731DD"/>
    <w:rsid w:val="009756BC"/>
    <w:rsid w:val="009C7F00"/>
    <w:rsid w:val="009D2B66"/>
    <w:rsid w:val="009D57B9"/>
    <w:rsid w:val="00A20A2A"/>
    <w:rsid w:val="00A34B32"/>
    <w:rsid w:val="00AC4DB0"/>
    <w:rsid w:val="00AE2C11"/>
    <w:rsid w:val="00AF1024"/>
    <w:rsid w:val="00B60B6E"/>
    <w:rsid w:val="00B6524E"/>
    <w:rsid w:val="00B7338A"/>
    <w:rsid w:val="00B828A0"/>
    <w:rsid w:val="00B86B75"/>
    <w:rsid w:val="00B87BE2"/>
    <w:rsid w:val="00BC48D5"/>
    <w:rsid w:val="00C3148B"/>
    <w:rsid w:val="00C34A42"/>
    <w:rsid w:val="00C36279"/>
    <w:rsid w:val="00C52D9D"/>
    <w:rsid w:val="00C57E55"/>
    <w:rsid w:val="00C76893"/>
    <w:rsid w:val="00C84FEA"/>
    <w:rsid w:val="00C9553D"/>
    <w:rsid w:val="00CE6069"/>
    <w:rsid w:val="00D16B0A"/>
    <w:rsid w:val="00D422AB"/>
    <w:rsid w:val="00D578A2"/>
    <w:rsid w:val="00D74F57"/>
    <w:rsid w:val="00DE48D8"/>
    <w:rsid w:val="00E115C6"/>
    <w:rsid w:val="00E315A3"/>
    <w:rsid w:val="00F12FE0"/>
    <w:rsid w:val="00F2492E"/>
    <w:rsid w:val="00F24D0C"/>
    <w:rsid w:val="00F35A84"/>
    <w:rsid w:val="00F770A6"/>
    <w:rsid w:val="00F83A8F"/>
    <w:rsid w:val="00FD6B17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2022-07-14T18:45:00Z</dcterms:modified>
</cp:coreProperties>
</file>