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0F" w:rsidRPr="00A836F3" w:rsidRDefault="00A17D0F" w:rsidP="00FD18EB">
      <w:pPr>
        <w:pStyle w:val="Default"/>
        <w:jc w:val="both"/>
        <w:rPr>
          <w:rFonts w:ascii="Arial" w:hAnsi="Arial" w:cs="Arial"/>
          <w:b/>
          <w:bCs/>
        </w:rPr>
      </w:pPr>
    </w:p>
    <w:p w:rsidR="00FD18EB" w:rsidRPr="00A836F3" w:rsidRDefault="00231108" w:rsidP="00FD18EB">
      <w:pPr>
        <w:pStyle w:val="Default"/>
        <w:jc w:val="both"/>
        <w:rPr>
          <w:rFonts w:ascii="Arial" w:hAnsi="Arial" w:cs="Arial"/>
          <w:b/>
          <w:bCs/>
        </w:rPr>
      </w:pPr>
      <w:r w:rsidRPr="00A836F3">
        <w:rPr>
          <w:rFonts w:ascii="Arial" w:hAnsi="Arial" w:cs="Arial"/>
          <w:b/>
          <w:bCs/>
        </w:rPr>
        <w:t>X</w:t>
      </w:r>
      <w:r w:rsidR="004761E8" w:rsidRPr="00A836F3">
        <w:rPr>
          <w:rFonts w:ascii="Arial" w:hAnsi="Arial" w:cs="Arial"/>
          <w:b/>
          <w:bCs/>
        </w:rPr>
        <w:t>X</w:t>
      </w:r>
      <w:r w:rsidR="00743C28">
        <w:rPr>
          <w:rFonts w:ascii="Arial" w:hAnsi="Arial" w:cs="Arial"/>
          <w:b/>
          <w:bCs/>
        </w:rPr>
        <w:t>XITRIG</w:t>
      </w:r>
      <w:r w:rsidR="00410F39">
        <w:rPr>
          <w:rFonts w:ascii="Arial" w:hAnsi="Arial" w:cs="Arial"/>
          <w:b/>
          <w:bCs/>
        </w:rPr>
        <w:t>É</w:t>
      </w:r>
      <w:r w:rsidR="00743C28">
        <w:rPr>
          <w:rFonts w:ascii="Arial" w:hAnsi="Arial" w:cs="Arial"/>
          <w:b/>
          <w:bCs/>
        </w:rPr>
        <w:t>SIMA</w:t>
      </w:r>
      <w:r w:rsidR="0094084B">
        <w:rPr>
          <w:rFonts w:ascii="Arial" w:hAnsi="Arial" w:cs="Arial"/>
          <w:b/>
          <w:bCs/>
        </w:rPr>
        <w:t>TERCER</w:t>
      </w:r>
      <w:r w:rsidR="00743B7F">
        <w:rPr>
          <w:rFonts w:ascii="Arial" w:hAnsi="Arial" w:cs="Arial"/>
          <w:b/>
          <w:bCs/>
        </w:rPr>
        <w:t>A</w:t>
      </w:r>
      <w:r w:rsidR="005E4490">
        <w:rPr>
          <w:rFonts w:ascii="Arial" w:hAnsi="Arial" w:cs="Arial"/>
          <w:b/>
          <w:bCs/>
        </w:rPr>
        <w:t xml:space="preserve"> </w:t>
      </w:r>
      <w:r w:rsidR="00FD18EB" w:rsidRPr="00A836F3">
        <w:rPr>
          <w:rFonts w:ascii="Arial" w:hAnsi="Arial" w:cs="Arial"/>
          <w:b/>
          <w:bCs/>
        </w:rPr>
        <w:t>ACTA DE AYUNTAMIENTO, CORRESPONDIENTE A LA</w:t>
      </w:r>
      <w:r w:rsidR="00FC4734" w:rsidRPr="00A836F3">
        <w:rPr>
          <w:rFonts w:ascii="Arial" w:hAnsi="Arial" w:cs="Arial"/>
          <w:b/>
          <w:bCs/>
        </w:rPr>
        <w:t xml:space="preserve"> D</w:t>
      </w:r>
      <w:r w:rsidR="00946DBA" w:rsidRPr="00A836F3">
        <w:rPr>
          <w:rFonts w:ascii="Arial" w:hAnsi="Arial" w:cs="Arial"/>
          <w:b/>
          <w:bCs/>
        </w:rPr>
        <w:t>É</w:t>
      </w:r>
      <w:r w:rsidR="00FC4734" w:rsidRPr="00A836F3">
        <w:rPr>
          <w:rFonts w:ascii="Arial" w:hAnsi="Arial" w:cs="Arial"/>
          <w:b/>
          <w:bCs/>
        </w:rPr>
        <w:t>CIMA</w:t>
      </w:r>
      <w:r w:rsidR="005E4490">
        <w:rPr>
          <w:rFonts w:ascii="Arial" w:hAnsi="Arial" w:cs="Arial"/>
          <w:b/>
          <w:bCs/>
        </w:rPr>
        <w:t xml:space="preserve"> </w:t>
      </w:r>
      <w:r w:rsidR="0094084B">
        <w:rPr>
          <w:rFonts w:ascii="Arial" w:hAnsi="Arial" w:cs="Arial"/>
          <w:b/>
          <w:bCs/>
        </w:rPr>
        <w:t>QUINTA</w:t>
      </w:r>
      <w:r w:rsidR="005E4490">
        <w:rPr>
          <w:rFonts w:ascii="Arial" w:hAnsi="Arial" w:cs="Arial"/>
          <w:b/>
          <w:bCs/>
        </w:rPr>
        <w:t xml:space="preserve"> </w:t>
      </w:r>
      <w:r w:rsidR="00FD18EB" w:rsidRPr="00A836F3">
        <w:rPr>
          <w:rFonts w:ascii="Arial" w:hAnsi="Arial" w:cs="Arial"/>
          <w:b/>
          <w:bCs/>
        </w:rPr>
        <w:t>SESIÓN CON CARÁCTER DE EXTRAORDINARIA</w:t>
      </w:r>
      <w:r w:rsidR="005E4490">
        <w:rPr>
          <w:rFonts w:ascii="Arial" w:hAnsi="Arial" w:cs="Arial"/>
          <w:b/>
          <w:bCs/>
        </w:rPr>
        <w:t xml:space="preserve"> </w:t>
      </w:r>
      <w:r w:rsidR="00FD18EB" w:rsidRPr="00A836F3">
        <w:rPr>
          <w:rFonts w:ascii="Arial" w:hAnsi="Arial" w:cs="Arial"/>
          <w:b/>
          <w:bCs/>
        </w:rPr>
        <w:t xml:space="preserve">DEL H. AYUNTAMIENTO CONSTITUCIONAL DE ETZATLÁN, JALISCO, ADMINISTRACIÓN PÚBLICA 2021 – 2024, CELEBRADA EL DÍA </w:t>
      </w:r>
      <w:r w:rsidR="00743B7F">
        <w:rPr>
          <w:rFonts w:ascii="Arial" w:hAnsi="Arial" w:cs="Arial"/>
          <w:b/>
          <w:bCs/>
        </w:rPr>
        <w:t>1</w:t>
      </w:r>
      <w:r w:rsidR="006638EB">
        <w:rPr>
          <w:rFonts w:ascii="Arial" w:hAnsi="Arial" w:cs="Arial"/>
          <w:b/>
          <w:bCs/>
        </w:rPr>
        <w:t>7</w:t>
      </w:r>
      <w:r w:rsidR="00FD18EB" w:rsidRPr="00A836F3">
        <w:rPr>
          <w:rFonts w:ascii="Arial" w:hAnsi="Arial" w:cs="Arial"/>
          <w:b/>
          <w:bCs/>
        </w:rPr>
        <w:t>DE</w:t>
      </w:r>
      <w:r w:rsidR="006638EB">
        <w:rPr>
          <w:rFonts w:ascii="Arial" w:hAnsi="Arial" w:cs="Arial"/>
          <w:b/>
          <w:bCs/>
        </w:rPr>
        <w:t xml:space="preserve"> NOVIEM</w:t>
      </w:r>
      <w:r w:rsidR="00743B7F">
        <w:rPr>
          <w:rFonts w:ascii="Arial" w:hAnsi="Arial" w:cs="Arial"/>
          <w:b/>
          <w:bCs/>
        </w:rPr>
        <w:t>BRE</w:t>
      </w:r>
      <w:r w:rsidR="005E4490">
        <w:rPr>
          <w:rFonts w:ascii="Arial" w:hAnsi="Arial" w:cs="Arial"/>
          <w:b/>
          <w:bCs/>
        </w:rPr>
        <w:t xml:space="preserve"> </w:t>
      </w:r>
      <w:r w:rsidR="00FD18EB" w:rsidRPr="00A836F3">
        <w:rPr>
          <w:rFonts w:ascii="Arial" w:hAnsi="Arial" w:cs="Arial"/>
          <w:b/>
          <w:bCs/>
        </w:rPr>
        <w:t>DEL 202</w:t>
      </w:r>
      <w:r w:rsidR="00B019AC" w:rsidRPr="00A836F3">
        <w:rPr>
          <w:rFonts w:ascii="Arial" w:hAnsi="Arial" w:cs="Arial"/>
          <w:b/>
          <w:bCs/>
        </w:rPr>
        <w:t>2</w:t>
      </w:r>
      <w:r w:rsidR="00FD18EB" w:rsidRPr="00A836F3">
        <w:rPr>
          <w:rFonts w:ascii="Arial" w:hAnsi="Arial" w:cs="Arial"/>
          <w:b/>
          <w:bCs/>
        </w:rPr>
        <w:t xml:space="preserve"> DOS MIL </w:t>
      </w:r>
      <w:r w:rsidRPr="00A836F3">
        <w:rPr>
          <w:rFonts w:ascii="Arial" w:hAnsi="Arial" w:cs="Arial"/>
          <w:b/>
          <w:bCs/>
        </w:rPr>
        <w:t>VEINTIDÓS</w:t>
      </w:r>
      <w:r w:rsidR="00FD18EB" w:rsidRPr="00A836F3">
        <w:rPr>
          <w:rFonts w:ascii="Arial" w:hAnsi="Arial" w:cs="Arial"/>
          <w:b/>
          <w:bCs/>
        </w:rPr>
        <w:t>.</w:t>
      </w:r>
      <w:r w:rsidR="00FD18EB" w:rsidRPr="00A836F3">
        <w:rPr>
          <w:rFonts w:ascii="Arial" w:hAnsi="Arial" w:cs="Arial"/>
          <w:b/>
        </w:rPr>
        <w:t xml:space="preserve"> - - - - - - -</w:t>
      </w:r>
      <w:r w:rsidR="004B60BE" w:rsidRPr="00A836F3">
        <w:rPr>
          <w:rFonts w:ascii="Arial" w:hAnsi="Arial" w:cs="Arial"/>
          <w:b/>
        </w:rPr>
        <w:t xml:space="preserve"> - </w:t>
      </w:r>
      <w:r w:rsidR="00F11B2E" w:rsidRPr="00A836F3">
        <w:rPr>
          <w:rFonts w:ascii="Arial" w:hAnsi="Arial" w:cs="Arial"/>
          <w:b/>
        </w:rPr>
        <w:t>- - - -</w:t>
      </w:r>
      <w:r w:rsidRPr="00A836F3">
        <w:rPr>
          <w:rFonts w:ascii="Arial" w:hAnsi="Arial" w:cs="Arial"/>
          <w:b/>
        </w:rPr>
        <w:t xml:space="preserve"> - - - - - - - - - - - - - - - </w:t>
      </w:r>
      <w:r w:rsidR="00D75732">
        <w:rPr>
          <w:rFonts w:ascii="Arial" w:hAnsi="Arial" w:cs="Arial"/>
          <w:b/>
        </w:rPr>
        <w:t xml:space="preserve">- - - - </w:t>
      </w:r>
    </w:p>
    <w:p w:rsidR="00FD18EB" w:rsidRPr="00A836F3" w:rsidRDefault="00FD18EB" w:rsidP="00FD18EB">
      <w:pPr>
        <w:pStyle w:val="Default"/>
        <w:jc w:val="both"/>
        <w:rPr>
          <w:rFonts w:ascii="Arial" w:hAnsi="Arial" w:cs="Arial"/>
        </w:rPr>
      </w:pPr>
    </w:p>
    <w:p w:rsidR="00FD18EB" w:rsidRPr="00A836F3" w:rsidRDefault="00FD18EB" w:rsidP="00FD18EB">
      <w:pPr>
        <w:pStyle w:val="Default"/>
        <w:jc w:val="both"/>
        <w:rPr>
          <w:rFonts w:ascii="Arial" w:hAnsi="Arial" w:cs="Arial"/>
        </w:rPr>
      </w:pPr>
      <w:r w:rsidRPr="00A836F3">
        <w:rPr>
          <w:rFonts w:ascii="Arial" w:hAnsi="Arial" w:cs="Arial"/>
        </w:rPr>
        <w:t xml:space="preserve">En la ciudad de Etzatlán, Jalisco, </w:t>
      </w:r>
      <w:r w:rsidRPr="00CE03E5">
        <w:rPr>
          <w:rFonts w:ascii="Arial" w:hAnsi="Arial" w:cs="Arial"/>
        </w:rPr>
        <w:t xml:space="preserve">siendo las </w:t>
      </w:r>
      <w:r w:rsidR="00CE03E5" w:rsidRPr="00CE03E5">
        <w:rPr>
          <w:rFonts w:ascii="Arial" w:hAnsi="Arial" w:cs="Arial"/>
          <w:b/>
          <w:bCs/>
        </w:rPr>
        <w:t>20</w:t>
      </w:r>
      <w:r w:rsidRPr="00CE03E5">
        <w:rPr>
          <w:rFonts w:ascii="Arial" w:hAnsi="Arial" w:cs="Arial"/>
          <w:b/>
          <w:bCs/>
        </w:rPr>
        <w:t>:</w:t>
      </w:r>
      <w:r w:rsidR="00F35B40" w:rsidRPr="00CE03E5">
        <w:rPr>
          <w:rFonts w:ascii="Arial" w:hAnsi="Arial" w:cs="Arial"/>
          <w:b/>
          <w:bCs/>
        </w:rPr>
        <w:t>0</w:t>
      </w:r>
      <w:r w:rsidR="00CE03E5" w:rsidRPr="00CE03E5">
        <w:rPr>
          <w:rFonts w:ascii="Arial" w:hAnsi="Arial" w:cs="Arial"/>
          <w:b/>
          <w:bCs/>
        </w:rPr>
        <w:t>8</w:t>
      </w:r>
      <w:r w:rsidR="00CE03E5" w:rsidRPr="00CE03E5">
        <w:rPr>
          <w:rFonts w:ascii="Arial" w:hAnsi="Arial" w:cs="Arial"/>
        </w:rPr>
        <w:t>veinte</w:t>
      </w:r>
      <w:r w:rsidRPr="00CE03E5">
        <w:rPr>
          <w:rFonts w:ascii="Arial" w:hAnsi="Arial" w:cs="Arial"/>
        </w:rPr>
        <w:t>horas</w:t>
      </w:r>
      <w:r w:rsidR="00E475D3" w:rsidRPr="00CE03E5">
        <w:rPr>
          <w:rFonts w:ascii="Arial" w:hAnsi="Arial" w:cs="Arial"/>
        </w:rPr>
        <w:t xml:space="preserve"> con </w:t>
      </w:r>
      <w:r w:rsidR="00CE03E5" w:rsidRPr="00CE03E5">
        <w:rPr>
          <w:rFonts w:ascii="Arial" w:hAnsi="Arial" w:cs="Arial"/>
        </w:rPr>
        <w:t>ocho</w:t>
      </w:r>
      <w:r w:rsidR="00E475D3" w:rsidRPr="00CE03E5">
        <w:rPr>
          <w:rFonts w:ascii="Arial" w:hAnsi="Arial" w:cs="Arial"/>
        </w:rPr>
        <w:t>minutos</w:t>
      </w:r>
      <w:r w:rsidRPr="00A836F3">
        <w:rPr>
          <w:rFonts w:ascii="Arial" w:hAnsi="Arial" w:cs="Arial"/>
        </w:rPr>
        <w:t>del día</w:t>
      </w:r>
      <w:r w:rsidR="006638EB">
        <w:rPr>
          <w:rFonts w:ascii="Arial" w:hAnsi="Arial" w:cs="Arial"/>
        </w:rPr>
        <w:t xml:space="preserve"> Juev</w:t>
      </w:r>
      <w:r w:rsidR="00743B7F">
        <w:rPr>
          <w:rFonts w:ascii="Arial" w:hAnsi="Arial" w:cs="Arial"/>
        </w:rPr>
        <w:t>es</w:t>
      </w:r>
      <w:r w:rsidR="00743B7F">
        <w:rPr>
          <w:rFonts w:ascii="Arial" w:hAnsi="Arial" w:cs="Arial"/>
          <w:b/>
          <w:bCs/>
        </w:rPr>
        <w:t>17</w:t>
      </w:r>
      <w:r w:rsidR="00743B7F" w:rsidRPr="00743B7F">
        <w:rPr>
          <w:rFonts w:ascii="Arial" w:hAnsi="Arial" w:cs="Arial"/>
          <w:b/>
          <w:bCs/>
        </w:rPr>
        <w:t>diecisiete</w:t>
      </w:r>
      <w:r w:rsidRPr="00743B7F">
        <w:rPr>
          <w:rFonts w:ascii="Arial" w:hAnsi="Arial" w:cs="Arial"/>
          <w:b/>
          <w:bCs/>
        </w:rPr>
        <w:t>d</w:t>
      </w:r>
      <w:r w:rsidRPr="00A836F3">
        <w:rPr>
          <w:rFonts w:ascii="Arial" w:hAnsi="Arial" w:cs="Arial"/>
          <w:b/>
          <w:bCs/>
        </w:rPr>
        <w:t>e</w:t>
      </w:r>
      <w:r w:rsidR="006638EB">
        <w:rPr>
          <w:rFonts w:ascii="Arial" w:hAnsi="Arial" w:cs="Arial"/>
          <w:b/>
          <w:bCs/>
        </w:rPr>
        <w:t>Noviem</w:t>
      </w:r>
      <w:r w:rsidR="00743B7F">
        <w:rPr>
          <w:rFonts w:ascii="Arial" w:hAnsi="Arial" w:cs="Arial"/>
          <w:b/>
          <w:bCs/>
        </w:rPr>
        <w:t xml:space="preserve">bre </w:t>
      </w:r>
      <w:r w:rsidRPr="00A836F3">
        <w:rPr>
          <w:rFonts w:ascii="Arial" w:hAnsi="Arial" w:cs="Arial"/>
          <w:b/>
          <w:bCs/>
        </w:rPr>
        <w:t>del año 202</w:t>
      </w:r>
      <w:r w:rsidR="00B019AC" w:rsidRPr="00A836F3">
        <w:rPr>
          <w:rFonts w:ascii="Arial" w:hAnsi="Arial" w:cs="Arial"/>
          <w:b/>
          <w:bCs/>
        </w:rPr>
        <w:t>2</w:t>
      </w:r>
      <w:r w:rsidRPr="00A836F3">
        <w:rPr>
          <w:rFonts w:ascii="Arial" w:hAnsi="Arial" w:cs="Arial"/>
        </w:rPr>
        <w:t xml:space="preserve"> dos mil </w:t>
      </w:r>
      <w:r w:rsidR="00B019AC" w:rsidRPr="00A836F3">
        <w:rPr>
          <w:rFonts w:ascii="Arial" w:hAnsi="Arial" w:cs="Arial"/>
        </w:rPr>
        <w:t>veintidós</w:t>
      </w:r>
      <w:r w:rsidRPr="00A836F3">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5E4490">
        <w:rPr>
          <w:rFonts w:ascii="Arial" w:hAnsi="Arial" w:cs="Arial"/>
        </w:rPr>
        <w:t xml:space="preserve"> </w:t>
      </w:r>
      <w:r w:rsidR="0057717D" w:rsidRPr="00A836F3">
        <w:rPr>
          <w:rFonts w:ascii="Arial" w:hAnsi="Arial" w:cs="Arial"/>
          <w:b/>
          <w:bCs/>
        </w:rPr>
        <w:t>Décima</w:t>
      </w:r>
      <w:r w:rsidR="005E4490">
        <w:rPr>
          <w:rFonts w:ascii="Arial" w:hAnsi="Arial" w:cs="Arial"/>
          <w:b/>
          <w:bCs/>
        </w:rPr>
        <w:t xml:space="preserve"> </w:t>
      </w:r>
      <w:r w:rsidR="006638EB">
        <w:rPr>
          <w:rFonts w:ascii="Arial" w:hAnsi="Arial" w:cs="Arial"/>
          <w:b/>
          <w:bCs/>
        </w:rPr>
        <w:t>Quint</w:t>
      </w:r>
      <w:r w:rsidR="00743B7F">
        <w:rPr>
          <w:rFonts w:ascii="Arial" w:hAnsi="Arial" w:cs="Arial"/>
          <w:b/>
          <w:bCs/>
        </w:rPr>
        <w:t>a</w:t>
      </w:r>
      <w:r w:rsidR="005E4490">
        <w:rPr>
          <w:rFonts w:ascii="Arial" w:hAnsi="Arial" w:cs="Arial"/>
          <w:b/>
          <w:bCs/>
        </w:rPr>
        <w:t xml:space="preserve"> </w:t>
      </w:r>
      <w:r w:rsidRPr="00A836F3">
        <w:rPr>
          <w:rFonts w:ascii="Arial" w:hAnsi="Arial" w:cs="Arial"/>
          <w:b/>
        </w:rPr>
        <w:t>Sesión Extraordinaria,</w:t>
      </w:r>
      <w:r w:rsidR="005E4490">
        <w:rPr>
          <w:rFonts w:ascii="Arial" w:hAnsi="Arial" w:cs="Arial"/>
          <w:b/>
        </w:rPr>
        <w:t xml:space="preserve"> </w:t>
      </w:r>
      <w:r w:rsidR="00231108" w:rsidRPr="00A836F3">
        <w:rPr>
          <w:rFonts w:ascii="Arial" w:hAnsi="Arial" w:cs="Arial"/>
        </w:rPr>
        <w:t>en mi carácter de SecretariaGeneral de Ayuntamiento y con la facultades que me otorga la Ley, doy fe de que existe quórum legal y además se encuentra presente el Presidente Municipal, por lo que se procede a dar lectura al siguiente:</w:t>
      </w:r>
      <w:r w:rsidR="001B285E" w:rsidRPr="00A836F3">
        <w:rPr>
          <w:rFonts w:ascii="Arial" w:hAnsi="Arial" w:cs="Arial"/>
        </w:rPr>
        <w:t xml:space="preserve">- - - - - - - - - </w:t>
      </w:r>
      <w:r w:rsidR="00D75732">
        <w:rPr>
          <w:rFonts w:ascii="Arial" w:hAnsi="Arial" w:cs="Arial"/>
        </w:rPr>
        <w:t xml:space="preserve">- </w:t>
      </w:r>
      <w:r w:rsidR="005E4490">
        <w:rPr>
          <w:rFonts w:ascii="Arial" w:hAnsi="Arial" w:cs="Arial"/>
        </w:rPr>
        <w:t xml:space="preserve">- - - - - - - - - - - - - - - - - - - - - - - - - - - - </w:t>
      </w:r>
    </w:p>
    <w:p w:rsidR="00FD18EB" w:rsidRPr="00A836F3" w:rsidRDefault="00FD18EB" w:rsidP="00FD18EB">
      <w:pPr>
        <w:pStyle w:val="Default"/>
        <w:jc w:val="both"/>
        <w:rPr>
          <w:rFonts w:ascii="Arial" w:hAnsi="Arial" w:cs="Arial"/>
        </w:rPr>
      </w:pPr>
    </w:p>
    <w:p w:rsidR="00FD18EB" w:rsidRPr="00A836F3" w:rsidRDefault="00FD18EB" w:rsidP="00FD18EB">
      <w:pPr>
        <w:jc w:val="both"/>
        <w:rPr>
          <w:rFonts w:ascii="Arial" w:hAnsi="Arial" w:cs="Arial"/>
          <w:sz w:val="24"/>
          <w:szCs w:val="24"/>
        </w:rPr>
      </w:pPr>
      <w:r w:rsidRPr="00A836F3">
        <w:rPr>
          <w:rFonts w:ascii="Arial" w:hAnsi="Arial" w:cs="Arial"/>
          <w:sz w:val="24"/>
          <w:szCs w:val="24"/>
        </w:rPr>
        <w:t xml:space="preserve">- - - - - - - - - - - - - - - - - - - </w:t>
      </w:r>
      <w:r w:rsidRPr="00A836F3">
        <w:rPr>
          <w:rFonts w:ascii="Arial" w:hAnsi="Arial" w:cs="Arial"/>
          <w:b/>
          <w:sz w:val="24"/>
          <w:szCs w:val="24"/>
        </w:rPr>
        <w:t xml:space="preserve">ORDEN DEL DÍA </w:t>
      </w:r>
      <w:r w:rsidRPr="00A836F3">
        <w:rPr>
          <w:rFonts w:ascii="Arial" w:hAnsi="Arial" w:cs="Arial"/>
          <w:sz w:val="24"/>
          <w:szCs w:val="24"/>
        </w:rPr>
        <w:t>- - - - - - - - - - - - - - - - - - - -</w:t>
      </w:r>
    </w:p>
    <w:p w:rsidR="00FD18EB" w:rsidRPr="00A836F3" w:rsidRDefault="00FD18EB" w:rsidP="00FD18EB">
      <w:pPr>
        <w:spacing w:after="0"/>
        <w:contextualSpacing/>
        <w:jc w:val="both"/>
        <w:rPr>
          <w:rFonts w:ascii="Arial" w:hAnsi="Arial" w:cs="Arial"/>
          <w:sz w:val="24"/>
          <w:szCs w:val="24"/>
          <w:lang w:val="es-ES"/>
        </w:rPr>
      </w:pPr>
      <w:r w:rsidRPr="00A836F3">
        <w:rPr>
          <w:rFonts w:ascii="Arial" w:hAnsi="Arial" w:cs="Arial"/>
          <w:b/>
          <w:sz w:val="24"/>
          <w:szCs w:val="24"/>
          <w:lang w:val="es-ES"/>
        </w:rPr>
        <w:t>I). -</w:t>
      </w:r>
      <w:r w:rsidRPr="00A836F3">
        <w:rPr>
          <w:rFonts w:ascii="Arial" w:hAnsi="Arial" w:cs="Arial"/>
          <w:sz w:val="24"/>
          <w:szCs w:val="24"/>
          <w:lang w:val="es-ES"/>
        </w:rPr>
        <w:t>Lista de presentes y declaración de Quórum Legal.</w:t>
      </w:r>
      <w:r w:rsidR="00231108" w:rsidRPr="00A836F3">
        <w:rPr>
          <w:rFonts w:ascii="Arial" w:hAnsi="Arial" w:cs="Arial"/>
          <w:sz w:val="24"/>
          <w:szCs w:val="24"/>
        </w:rPr>
        <w:t xml:space="preserve">- - - - - - - - - - - - - </w:t>
      </w:r>
    </w:p>
    <w:p w:rsidR="00FD18EB" w:rsidRPr="00A836F3" w:rsidRDefault="00FD18EB" w:rsidP="00FD18EB">
      <w:pPr>
        <w:spacing w:after="0"/>
        <w:contextualSpacing/>
        <w:jc w:val="both"/>
        <w:rPr>
          <w:rFonts w:ascii="Arial" w:hAnsi="Arial" w:cs="Arial"/>
          <w:sz w:val="24"/>
          <w:szCs w:val="24"/>
          <w:lang w:val="es-ES"/>
        </w:rPr>
      </w:pPr>
      <w:r w:rsidRPr="00A836F3">
        <w:rPr>
          <w:rFonts w:ascii="Arial" w:hAnsi="Arial" w:cs="Arial"/>
          <w:b/>
          <w:sz w:val="24"/>
          <w:szCs w:val="24"/>
          <w:lang w:val="es-ES"/>
        </w:rPr>
        <w:t>II). -</w:t>
      </w:r>
      <w:r w:rsidRPr="00A836F3">
        <w:rPr>
          <w:rFonts w:ascii="Arial" w:hAnsi="Arial" w:cs="Arial"/>
          <w:sz w:val="24"/>
          <w:szCs w:val="24"/>
          <w:lang w:val="es-ES"/>
        </w:rPr>
        <w:t>Lectura, discusión y en su caso aprobación del Orden del Día.</w:t>
      </w:r>
      <w:r w:rsidRPr="00A836F3">
        <w:rPr>
          <w:rFonts w:ascii="Arial" w:hAnsi="Arial" w:cs="Arial"/>
          <w:sz w:val="24"/>
          <w:szCs w:val="24"/>
        </w:rPr>
        <w:t>- - - -</w:t>
      </w:r>
    </w:p>
    <w:p w:rsidR="00D41BCA" w:rsidRPr="00331AA3" w:rsidRDefault="00FD18EB" w:rsidP="00331AA3">
      <w:pPr>
        <w:spacing w:after="0"/>
        <w:contextualSpacing/>
        <w:jc w:val="both"/>
        <w:rPr>
          <w:rFonts w:ascii="Arial" w:hAnsi="Arial" w:cs="Arial"/>
          <w:sz w:val="26"/>
          <w:szCs w:val="26"/>
          <w:lang w:val="es-ES"/>
        </w:rPr>
      </w:pPr>
      <w:r w:rsidRPr="00A836F3">
        <w:rPr>
          <w:rFonts w:ascii="Arial" w:hAnsi="Arial" w:cs="Arial"/>
          <w:b/>
          <w:sz w:val="24"/>
          <w:szCs w:val="24"/>
          <w:lang w:val="es-ES"/>
        </w:rPr>
        <w:t>III).-</w:t>
      </w:r>
      <w:r w:rsidR="006638EB" w:rsidRPr="006638EB">
        <w:rPr>
          <w:rFonts w:ascii="Arial" w:hAnsi="Arial" w:cs="Arial"/>
          <w:bCs/>
          <w:sz w:val="24"/>
          <w:szCs w:val="24"/>
          <w:lang w:val="es-ES"/>
        </w:rPr>
        <w:t>Análisis, discusión y en su caso aprobación del decreto que envía el C. Mario Camarena González Rubio Presidente Municipal al pleno del H. Ayuntamiento de Etzatlán, Jalisco respecto a la autorización para que Presidente Municipal, Sindico, Secretaria General y Encargado de Hacienda Municipal puedan representar  al Municipio en los contratos, convenios y demás documentos necesarios para que la Secretaria de la Hacienda Pública otorgue al Municipio un apoyo financiero en calidad de anticipo de participaciones del Fondo General de Participaciones, cuyo monto es por la cantidad de hasta $5’000,000.00 (Cinco Millones de pesos 00/100 M.N.) más el costo financiero, a efecto de solventar las necesidades de liquidez de corto plazo</w:t>
      </w:r>
      <w:r w:rsidR="00331AA3">
        <w:rPr>
          <w:rFonts w:ascii="Arial" w:hAnsi="Arial" w:cs="Arial"/>
          <w:sz w:val="24"/>
        </w:rPr>
        <w:t>.</w:t>
      </w:r>
      <w:r w:rsidR="00D41BCA" w:rsidRPr="00A836F3">
        <w:rPr>
          <w:rFonts w:ascii="Arial" w:hAnsi="Arial" w:cs="Arial"/>
          <w:sz w:val="24"/>
          <w:szCs w:val="24"/>
          <w:lang w:val="es-ES"/>
        </w:rPr>
        <w:t xml:space="preserve">- - - - - - - </w:t>
      </w:r>
      <w:r w:rsidR="00D41BCA" w:rsidRPr="00A836F3">
        <w:rPr>
          <w:rFonts w:ascii="Arial" w:hAnsi="Arial" w:cs="Arial"/>
          <w:sz w:val="24"/>
          <w:szCs w:val="24"/>
        </w:rPr>
        <w:t>- - -</w:t>
      </w:r>
      <w:r w:rsidR="006638EB">
        <w:rPr>
          <w:rFonts w:ascii="Arial" w:hAnsi="Arial" w:cs="Arial"/>
          <w:sz w:val="24"/>
          <w:szCs w:val="24"/>
        </w:rPr>
        <w:t xml:space="preserve"> - - - - - - - - - - - - - -</w:t>
      </w:r>
    </w:p>
    <w:p w:rsidR="00D10D84" w:rsidRPr="00A836F3" w:rsidRDefault="00FD18EB" w:rsidP="004342A5">
      <w:pPr>
        <w:spacing w:after="0"/>
        <w:contextualSpacing/>
        <w:jc w:val="both"/>
        <w:rPr>
          <w:rFonts w:ascii="Arial" w:hAnsi="Arial" w:cs="Arial"/>
          <w:b/>
          <w:bCs/>
          <w:sz w:val="24"/>
          <w:szCs w:val="24"/>
          <w:lang w:val="es-ES"/>
        </w:rPr>
      </w:pPr>
      <w:r w:rsidRPr="00A836F3">
        <w:rPr>
          <w:rFonts w:ascii="Arial" w:hAnsi="Arial" w:cs="Arial"/>
          <w:b/>
          <w:bCs/>
          <w:sz w:val="24"/>
          <w:szCs w:val="24"/>
        </w:rPr>
        <w:t>V).-</w:t>
      </w:r>
      <w:r w:rsidRPr="00A836F3">
        <w:rPr>
          <w:rFonts w:ascii="Arial" w:hAnsi="Arial" w:cs="Arial"/>
          <w:sz w:val="24"/>
          <w:szCs w:val="24"/>
        </w:rPr>
        <w:t>Clausura.</w:t>
      </w:r>
      <w:r w:rsidR="00910042" w:rsidRPr="00A836F3">
        <w:rPr>
          <w:rFonts w:ascii="Arial" w:hAnsi="Arial" w:cs="Arial"/>
          <w:sz w:val="24"/>
          <w:szCs w:val="24"/>
        </w:rPr>
        <w:t xml:space="preserve"> - - - - - - - - - - - - - - - - - - - - - - - - - - - - - - - - - - - - - - - - - -</w:t>
      </w:r>
      <w:r w:rsidR="00B04323" w:rsidRPr="00A836F3">
        <w:rPr>
          <w:rFonts w:ascii="Arial" w:hAnsi="Arial" w:cs="Arial"/>
          <w:sz w:val="24"/>
          <w:szCs w:val="24"/>
        </w:rPr>
        <w:t xml:space="preserve"> - </w:t>
      </w:r>
    </w:p>
    <w:p w:rsidR="00FD18EB" w:rsidRPr="00A836F3" w:rsidRDefault="00FD18EB" w:rsidP="00FD18EB">
      <w:pPr>
        <w:jc w:val="both"/>
        <w:rPr>
          <w:rFonts w:ascii="Arial" w:hAnsi="Arial" w:cs="Arial"/>
          <w:sz w:val="24"/>
          <w:szCs w:val="24"/>
        </w:rPr>
      </w:pPr>
      <w:r w:rsidRPr="00A836F3">
        <w:rPr>
          <w:rFonts w:ascii="Arial" w:hAnsi="Arial" w:cs="Arial"/>
          <w:sz w:val="24"/>
          <w:szCs w:val="24"/>
        </w:rPr>
        <w:t>- - - - - - - - - - - - - - - - - - -</w:t>
      </w:r>
      <w:r w:rsidRPr="00A836F3">
        <w:rPr>
          <w:rFonts w:ascii="Arial" w:hAnsi="Arial" w:cs="Arial"/>
          <w:b/>
          <w:sz w:val="24"/>
          <w:szCs w:val="24"/>
        </w:rPr>
        <w:t xml:space="preserve">ORDEN DEL DÍA </w:t>
      </w:r>
      <w:r w:rsidRPr="00A836F3">
        <w:rPr>
          <w:rFonts w:ascii="Arial" w:hAnsi="Arial" w:cs="Arial"/>
          <w:sz w:val="24"/>
          <w:szCs w:val="24"/>
        </w:rPr>
        <w:t>- - - - - - - - - - - - - - - - - - - - -</w:t>
      </w:r>
    </w:p>
    <w:p w:rsidR="00FD18EB" w:rsidRPr="00A836F3" w:rsidRDefault="00FD18EB" w:rsidP="00FD18EB">
      <w:pPr>
        <w:jc w:val="both"/>
        <w:rPr>
          <w:rFonts w:ascii="Arial" w:hAnsi="Arial" w:cs="Arial"/>
          <w:sz w:val="24"/>
          <w:szCs w:val="24"/>
        </w:rPr>
      </w:pPr>
      <w:r w:rsidRPr="00A836F3">
        <w:rPr>
          <w:rFonts w:ascii="Arial" w:hAnsi="Arial" w:cs="Arial"/>
          <w:sz w:val="24"/>
          <w:szCs w:val="24"/>
        </w:rPr>
        <w:t xml:space="preserve">- - - - - - - - - - - - </w:t>
      </w:r>
      <w:r w:rsidRPr="00A836F3">
        <w:rPr>
          <w:rFonts w:ascii="Arial" w:hAnsi="Arial" w:cs="Arial"/>
          <w:b/>
          <w:sz w:val="24"/>
          <w:szCs w:val="24"/>
        </w:rPr>
        <w:t xml:space="preserve">PUNTO UNO DEL ORDEN DEL DÍA </w:t>
      </w:r>
      <w:r w:rsidRPr="00A836F3">
        <w:rPr>
          <w:rFonts w:ascii="Arial" w:hAnsi="Arial" w:cs="Arial"/>
          <w:sz w:val="24"/>
          <w:szCs w:val="24"/>
        </w:rPr>
        <w:t>- - - - - - - - - - - - -</w:t>
      </w:r>
    </w:p>
    <w:p w:rsidR="00FD18EB" w:rsidRPr="00A836F3" w:rsidRDefault="00FD18EB" w:rsidP="00FD18EB">
      <w:pPr>
        <w:jc w:val="both"/>
        <w:rPr>
          <w:rFonts w:ascii="Arial" w:hAnsi="Arial" w:cs="Arial"/>
          <w:sz w:val="24"/>
          <w:szCs w:val="24"/>
        </w:rPr>
      </w:pPr>
      <w:r w:rsidRPr="00A836F3">
        <w:rPr>
          <w:rFonts w:ascii="Arial" w:hAnsi="Arial" w:cs="Arial"/>
          <w:b/>
          <w:sz w:val="24"/>
          <w:szCs w:val="24"/>
        </w:rPr>
        <w:t>1.-</w:t>
      </w:r>
      <w:r w:rsidRPr="00A836F3">
        <w:rPr>
          <w:rFonts w:ascii="Arial" w:hAnsi="Arial" w:cs="Arial"/>
          <w:sz w:val="24"/>
          <w:szCs w:val="24"/>
        </w:rPr>
        <w:t xml:space="preserve">Lista de presentes y declaración del Quórum Legal. - - - - - - - - - - - - - </w:t>
      </w:r>
    </w:p>
    <w:p w:rsidR="00FD18EB" w:rsidRPr="00A836F3" w:rsidRDefault="00FD18EB" w:rsidP="00FD18EB">
      <w:pPr>
        <w:spacing w:after="0" w:line="240" w:lineRule="auto"/>
        <w:jc w:val="both"/>
        <w:rPr>
          <w:rFonts w:ascii="Arial" w:eastAsia="Calibri" w:hAnsi="Arial" w:cs="Arial"/>
          <w:sz w:val="24"/>
          <w:szCs w:val="24"/>
        </w:rPr>
      </w:pPr>
      <w:bookmarkStart w:id="0" w:name="_Hlk105408732"/>
      <w:r w:rsidRPr="00A836F3">
        <w:rPr>
          <w:rFonts w:ascii="Arial" w:hAnsi="Arial" w:cs="Arial"/>
          <w:b/>
          <w:sz w:val="24"/>
          <w:szCs w:val="24"/>
        </w:rPr>
        <w:t>PRESIDENTE MUNICIPAL:</w:t>
      </w:r>
      <w:r w:rsidRPr="00A836F3">
        <w:rPr>
          <w:rFonts w:ascii="Arial" w:hAnsi="Arial" w:cs="Arial"/>
          <w:sz w:val="24"/>
          <w:szCs w:val="24"/>
        </w:rPr>
        <w:t xml:space="preserve">Ing.Mario Camarena González Rubio,PRESENTE. - - - - - - - - - - - - - - - - - - - - - - - - - - - - - - - - - - - - - - - - - </w:t>
      </w:r>
      <w:bookmarkStart w:id="1" w:name="_Hlk85708506"/>
      <w:r w:rsidRPr="00A836F3">
        <w:rPr>
          <w:rFonts w:ascii="Arial" w:eastAsia="Calibri" w:hAnsi="Arial" w:cs="Arial"/>
          <w:b/>
          <w:sz w:val="24"/>
          <w:szCs w:val="24"/>
        </w:rPr>
        <w:t>SÍNDICO</w:t>
      </w:r>
      <w:r w:rsidR="004B60BE" w:rsidRPr="00A836F3">
        <w:rPr>
          <w:rFonts w:ascii="Arial" w:eastAsia="Calibri" w:hAnsi="Arial" w:cs="Arial"/>
          <w:sz w:val="24"/>
          <w:szCs w:val="24"/>
        </w:rPr>
        <w:t xml:space="preserve">: C. </w:t>
      </w:r>
      <w:r w:rsidRPr="00A836F3">
        <w:rPr>
          <w:rFonts w:ascii="Arial" w:eastAsia="Calibri" w:hAnsi="Arial" w:cs="Arial"/>
          <w:sz w:val="24"/>
          <w:szCs w:val="24"/>
        </w:rPr>
        <w:t xml:space="preserve">Carlos Enrique Ibarra Rodríguez, </w:t>
      </w:r>
      <w:r w:rsidR="005958E5" w:rsidRPr="00A836F3">
        <w:rPr>
          <w:rFonts w:ascii="Arial" w:eastAsia="Calibri" w:hAnsi="Arial" w:cs="Arial"/>
          <w:sz w:val="24"/>
          <w:szCs w:val="24"/>
        </w:rPr>
        <w:t>PRESENTE</w:t>
      </w:r>
      <w:r w:rsidRPr="00A836F3">
        <w:rPr>
          <w:rFonts w:ascii="Arial" w:eastAsia="Calibri" w:hAnsi="Arial" w:cs="Arial"/>
          <w:sz w:val="24"/>
          <w:szCs w:val="24"/>
        </w:rPr>
        <w:t xml:space="preserve">. - - - - - </w:t>
      </w:r>
      <w:r w:rsidR="004B60BE" w:rsidRPr="00A836F3">
        <w:rPr>
          <w:rFonts w:ascii="Arial" w:eastAsia="Calibri" w:hAnsi="Arial" w:cs="Arial"/>
          <w:sz w:val="24"/>
          <w:szCs w:val="24"/>
        </w:rPr>
        <w:t xml:space="preserve">- - </w:t>
      </w:r>
      <w:r w:rsidR="006A5D0B">
        <w:rPr>
          <w:rFonts w:ascii="Arial" w:eastAsia="Calibri" w:hAnsi="Arial" w:cs="Arial"/>
          <w:sz w:val="24"/>
          <w:szCs w:val="24"/>
        </w:rPr>
        <w:t xml:space="preserve">- - </w:t>
      </w:r>
    </w:p>
    <w:p w:rsidR="00FD18EB" w:rsidRPr="00A836F3" w:rsidRDefault="00FD18EB" w:rsidP="00FD18EB">
      <w:pPr>
        <w:spacing w:after="0" w:line="240" w:lineRule="auto"/>
        <w:jc w:val="both"/>
        <w:rPr>
          <w:rFonts w:ascii="Arial" w:eastAsia="Calibri" w:hAnsi="Arial" w:cs="Arial"/>
          <w:b/>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Martha Isabel Gómez Lemus, </w:t>
      </w:r>
      <w:r w:rsidR="00FB1D0E" w:rsidRPr="00A836F3">
        <w:rPr>
          <w:rFonts w:ascii="Arial" w:eastAsia="Calibri" w:hAnsi="Arial" w:cs="Arial"/>
          <w:sz w:val="24"/>
          <w:szCs w:val="24"/>
        </w:rPr>
        <w:t>PRESENTE</w:t>
      </w:r>
      <w:r w:rsidRPr="00A836F3">
        <w:rPr>
          <w:rFonts w:ascii="Arial" w:eastAsia="Calibri" w:hAnsi="Arial" w:cs="Arial"/>
          <w:sz w:val="24"/>
          <w:szCs w:val="24"/>
        </w:rPr>
        <w:t>.- - - - - - - -</w:t>
      </w:r>
      <w:r w:rsidR="00FB1D0E" w:rsidRPr="00A836F3">
        <w:rPr>
          <w:rFonts w:ascii="Arial" w:eastAsia="Calibri" w:hAnsi="Arial" w:cs="Arial"/>
          <w:sz w:val="24"/>
          <w:szCs w:val="24"/>
        </w:rPr>
        <w:t xml:space="preserve"> -</w:t>
      </w:r>
    </w:p>
    <w:p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w:t>
      </w:r>
      <w:r w:rsidR="00231108" w:rsidRPr="00A836F3">
        <w:rPr>
          <w:rFonts w:ascii="Arial" w:eastAsia="Calibri" w:hAnsi="Arial" w:cs="Arial"/>
          <w:sz w:val="24"/>
          <w:szCs w:val="24"/>
        </w:rPr>
        <w:t xml:space="preserve">C. </w:t>
      </w:r>
      <w:r w:rsidRPr="00A836F3">
        <w:rPr>
          <w:rFonts w:ascii="Arial" w:eastAsia="Calibri" w:hAnsi="Arial" w:cs="Arial"/>
          <w:sz w:val="24"/>
          <w:szCs w:val="24"/>
        </w:rPr>
        <w:t xml:space="preserve">Luis Alonso Nieves Armas, </w:t>
      </w:r>
      <w:r w:rsidR="00B04323" w:rsidRPr="00A836F3">
        <w:rPr>
          <w:rFonts w:ascii="Arial" w:eastAsia="Calibri" w:hAnsi="Arial" w:cs="Arial"/>
          <w:sz w:val="24"/>
          <w:szCs w:val="24"/>
        </w:rPr>
        <w:t>PRESENTE</w:t>
      </w:r>
      <w:r w:rsidRPr="00A836F3">
        <w:rPr>
          <w:rFonts w:ascii="Arial" w:eastAsia="Calibri" w:hAnsi="Arial" w:cs="Arial"/>
          <w:sz w:val="24"/>
          <w:szCs w:val="24"/>
        </w:rPr>
        <w:t>. - - - - - - - - - -</w:t>
      </w:r>
      <w:r w:rsidR="00B04323" w:rsidRPr="00A836F3">
        <w:rPr>
          <w:rFonts w:ascii="Arial" w:eastAsia="Calibri" w:hAnsi="Arial" w:cs="Arial"/>
          <w:sz w:val="24"/>
          <w:szCs w:val="24"/>
        </w:rPr>
        <w:t xml:space="preserve"> - - </w:t>
      </w:r>
    </w:p>
    <w:p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Elia Raquel Suárez Romero, PRESENTE. - - - - - - - - - -</w:t>
      </w:r>
    </w:p>
    <w:p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Isela Guadalupe Aguirre Miramontes,</w:t>
      </w:r>
      <w:r w:rsidR="00331AA3">
        <w:rPr>
          <w:rFonts w:ascii="Arial" w:eastAsia="Calibri" w:hAnsi="Arial" w:cs="Arial"/>
          <w:sz w:val="24"/>
          <w:szCs w:val="24"/>
        </w:rPr>
        <w:t xml:space="preserve"> PRESENTE</w:t>
      </w:r>
      <w:r w:rsidRPr="00A836F3">
        <w:rPr>
          <w:rFonts w:ascii="Arial" w:eastAsia="Calibri" w:hAnsi="Arial" w:cs="Arial"/>
          <w:sz w:val="24"/>
          <w:szCs w:val="24"/>
        </w:rPr>
        <w:t xml:space="preserve">.-- </w:t>
      </w:r>
      <w:r w:rsidR="00331AA3">
        <w:rPr>
          <w:rFonts w:ascii="Arial" w:eastAsia="Calibri" w:hAnsi="Arial" w:cs="Arial"/>
          <w:sz w:val="24"/>
          <w:szCs w:val="24"/>
        </w:rPr>
        <w:t>- -</w:t>
      </w:r>
    </w:p>
    <w:p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 xml:space="preserve">REGIDOR: </w:t>
      </w:r>
      <w:r w:rsidRPr="00A836F3">
        <w:rPr>
          <w:rFonts w:ascii="Arial" w:eastAsia="Calibri" w:hAnsi="Arial" w:cs="Arial"/>
          <w:sz w:val="24"/>
          <w:szCs w:val="24"/>
        </w:rPr>
        <w:t>C. Javier Flores Bailón,</w:t>
      </w:r>
      <w:r w:rsidR="004342A5" w:rsidRPr="00A836F3">
        <w:rPr>
          <w:rFonts w:ascii="Arial" w:eastAsia="Calibri" w:hAnsi="Arial" w:cs="Arial"/>
          <w:sz w:val="24"/>
          <w:szCs w:val="24"/>
        </w:rPr>
        <w:t>PRESENTE</w:t>
      </w:r>
      <w:r w:rsidRPr="00A836F3">
        <w:rPr>
          <w:rFonts w:ascii="Arial" w:eastAsia="Calibri" w:hAnsi="Arial" w:cs="Arial"/>
          <w:sz w:val="24"/>
          <w:szCs w:val="24"/>
        </w:rPr>
        <w:t>. - - - - - - - - - - - - - - -</w:t>
      </w:r>
      <w:r w:rsidR="005958E5" w:rsidRPr="00A836F3">
        <w:rPr>
          <w:rFonts w:ascii="Arial" w:eastAsia="Calibri" w:hAnsi="Arial" w:cs="Arial"/>
          <w:sz w:val="24"/>
          <w:szCs w:val="24"/>
        </w:rPr>
        <w:t xml:space="preserve"> - - </w:t>
      </w:r>
    </w:p>
    <w:p w:rsidR="00FD18EB" w:rsidRPr="00A836F3" w:rsidRDefault="00FD18EB" w:rsidP="00FD18EB">
      <w:pPr>
        <w:spacing w:after="0" w:line="240" w:lineRule="auto"/>
        <w:jc w:val="both"/>
        <w:rPr>
          <w:rFonts w:ascii="Arial" w:eastAsia="Calibri" w:hAnsi="Arial" w:cs="Arial"/>
          <w:b/>
          <w:sz w:val="24"/>
          <w:szCs w:val="24"/>
        </w:rPr>
      </w:pPr>
      <w:r w:rsidRPr="00A836F3">
        <w:rPr>
          <w:rFonts w:ascii="Arial" w:eastAsia="Calibri" w:hAnsi="Arial" w:cs="Arial"/>
          <w:b/>
          <w:sz w:val="24"/>
          <w:szCs w:val="24"/>
        </w:rPr>
        <w:lastRenderedPageBreak/>
        <w:t xml:space="preserve">REGIDOR: </w:t>
      </w:r>
      <w:r w:rsidRPr="00A836F3">
        <w:rPr>
          <w:rFonts w:ascii="Arial" w:eastAsia="Calibri" w:hAnsi="Arial" w:cs="Arial"/>
          <w:sz w:val="24"/>
          <w:szCs w:val="24"/>
          <w:lang w:val="es-ES"/>
        </w:rPr>
        <w:t xml:space="preserve">C. Francisco Javier Bernal Ochoa, </w:t>
      </w:r>
      <w:r w:rsidRPr="00A836F3">
        <w:rPr>
          <w:rFonts w:ascii="Arial" w:eastAsia="Calibri" w:hAnsi="Arial" w:cs="Arial"/>
          <w:sz w:val="24"/>
          <w:szCs w:val="24"/>
        </w:rPr>
        <w:t xml:space="preserve">PRESENTE. - - - - - - </w:t>
      </w:r>
      <w:r w:rsidRPr="00A836F3">
        <w:rPr>
          <w:rFonts w:ascii="Arial" w:eastAsia="Calibri" w:hAnsi="Arial" w:cs="Arial"/>
          <w:b/>
          <w:sz w:val="24"/>
          <w:szCs w:val="24"/>
        </w:rPr>
        <w:t>REGIDORA:</w:t>
      </w:r>
      <w:r w:rsidRPr="00A836F3">
        <w:rPr>
          <w:rFonts w:ascii="Arial" w:eastAsia="Calibri" w:hAnsi="Arial" w:cs="Arial"/>
          <w:sz w:val="24"/>
          <w:szCs w:val="24"/>
        </w:rPr>
        <w:t xml:space="preserve"> C. </w:t>
      </w:r>
      <w:bookmarkStart w:id="2" w:name="_Hlk100129037"/>
      <w:r w:rsidRPr="00A836F3">
        <w:rPr>
          <w:rFonts w:ascii="Arial" w:eastAsia="Calibri" w:hAnsi="Arial" w:cs="Arial"/>
          <w:sz w:val="24"/>
          <w:szCs w:val="24"/>
        </w:rPr>
        <w:t>Adriana Jazmín Navarro Cortés</w:t>
      </w:r>
      <w:bookmarkEnd w:id="2"/>
      <w:r w:rsidRPr="00A836F3">
        <w:rPr>
          <w:rFonts w:ascii="Arial" w:eastAsia="Calibri" w:hAnsi="Arial" w:cs="Arial"/>
          <w:sz w:val="24"/>
          <w:szCs w:val="24"/>
        </w:rPr>
        <w:t>,</w:t>
      </w:r>
      <w:r w:rsidR="00331AA3">
        <w:rPr>
          <w:rFonts w:ascii="Arial" w:eastAsia="Calibri" w:hAnsi="Arial" w:cs="Arial"/>
          <w:sz w:val="24"/>
          <w:szCs w:val="24"/>
        </w:rPr>
        <w:t>PRESENTE</w:t>
      </w:r>
      <w:r w:rsidRPr="00A836F3">
        <w:rPr>
          <w:rFonts w:ascii="Arial" w:eastAsia="Calibri" w:hAnsi="Arial" w:cs="Arial"/>
          <w:sz w:val="24"/>
          <w:szCs w:val="24"/>
        </w:rPr>
        <w:t>. - - - - -</w:t>
      </w:r>
      <w:r w:rsidR="006A5D0B">
        <w:rPr>
          <w:rFonts w:ascii="Arial" w:eastAsia="Calibri" w:hAnsi="Arial" w:cs="Arial"/>
          <w:sz w:val="24"/>
          <w:szCs w:val="24"/>
        </w:rPr>
        <w:t xml:space="preserve"> -</w:t>
      </w:r>
      <w:r w:rsidR="00331AA3">
        <w:rPr>
          <w:rFonts w:ascii="Arial" w:eastAsia="Calibri" w:hAnsi="Arial" w:cs="Arial"/>
          <w:sz w:val="24"/>
          <w:szCs w:val="24"/>
        </w:rPr>
        <w:t xml:space="preserve"> - </w:t>
      </w:r>
    </w:p>
    <w:p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w:t>
      </w:r>
      <w:r w:rsidRPr="00A836F3">
        <w:rPr>
          <w:rFonts w:ascii="Arial" w:eastAsia="Calibri" w:hAnsi="Arial" w:cs="Arial"/>
          <w:sz w:val="24"/>
          <w:szCs w:val="24"/>
          <w:lang w:val="es-ES"/>
        </w:rPr>
        <w:t xml:space="preserve"> C.</w:t>
      </w:r>
      <w:r w:rsidR="00BF3650">
        <w:rPr>
          <w:rFonts w:ascii="Arial" w:eastAsia="Calibri" w:hAnsi="Arial" w:cs="Arial"/>
          <w:sz w:val="24"/>
          <w:szCs w:val="24"/>
          <w:lang w:val="es-ES"/>
        </w:rPr>
        <w:t xml:space="preserve"> Oscar Alejandro Bernal García</w:t>
      </w:r>
      <w:r w:rsidRPr="00A836F3">
        <w:rPr>
          <w:rFonts w:ascii="Arial" w:eastAsia="Calibri" w:hAnsi="Arial" w:cs="Arial"/>
          <w:sz w:val="24"/>
          <w:szCs w:val="24"/>
          <w:lang w:val="es-ES"/>
        </w:rPr>
        <w:t xml:space="preserve">, </w:t>
      </w:r>
      <w:r w:rsidR="005958E5" w:rsidRPr="00A836F3">
        <w:rPr>
          <w:rFonts w:ascii="Arial" w:eastAsia="Calibri" w:hAnsi="Arial" w:cs="Arial"/>
          <w:sz w:val="24"/>
          <w:szCs w:val="24"/>
          <w:lang w:val="es-ES"/>
        </w:rPr>
        <w:t>PRESENTE</w:t>
      </w:r>
      <w:r w:rsidRPr="00A836F3">
        <w:rPr>
          <w:rFonts w:ascii="Arial" w:eastAsia="Calibri" w:hAnsi="Arial" w:cs="Arial"/>
          <w:sz w:val="24"/>
          <w:szCs w:val="24"/>
        </w:rPr>
        <w:t>. - - - - - - -</w:t>
      </w:r>
      <w:r w:rsidR="0057717D" w:rsidRPr="00A836F3">
        <w:rPr>
          <w:rFonts w:ascii="Arial" w:eastAsia="Calibri" w:hAnsi="Arial" w:cs="Arial"/>
          <w:sz w:val="24"/>
          <w:szCs w:val="24"/>
        </w:rPr>
        <w:t xml:space="preserve"> -</w:t>
      </w:r>
      <w:r w:rsidR="005958E5" w:rsidRPr="00A836F3">
        <w:rPr>
          <w:rFonts w:ascii="Arial" w:eastAsia="Calibri" w:hAnsi="Arial" w:cs="Arial"/>
          <w:sz w:val="24"/>
          <w:szCs w:val="24"/>
        </w:rPr>
        <w:t xml:space="preserve"> - </w:t>
      </w:r>
    </w:p>
    <w:p w:rsidR="00FD18EB" w:rsidRPr="00A836F3" w:rsidRDefault="00FD18EB" w:rsidP="00FD18EB">
      <w:pPr>
        <w:spacing w:after="0" w:line="240" w:lineRule="auto"/>
        <w:jc w:val="both"/>
        <w:rPr>
          <w:rFonts w:ascii="Arial" w:eastAsia="Calibri" w:hAnsi="Arial" w:cs="Arial"/>
          <w:sz w:val="24"/>
          <w:szCs w:val="24"/>
        </w:rPr>
      </w:pPr>
      <w:r w:rsidRPr="00A836F3">
        <w:rPr>
          <w:rFonts w:ascii="Arial" w:eastAsia="Calibri" w:hAnsi="Arial" w:cs="Arial"/>
          <w:b/>
          <w:sz w:val="24"/>
          <w:szCs w:val="24"/>
        </w:rPr>
        <w:t>REGIDORA:</w:t>
      </w:r>
      <w:r w:rsidRPr="00A836F3">
        <w:rPr>
          <w:rFonts w:ascii="Arial" w:eastAsia="Calibri" w:hAnsi="Arial" w:cs="Arial"/>
          <w:sz w:val="24"/>
          <w:szCs w:val="24"/>
        </w:rPr>
        <w:t xml:space="preserve"> C. Dulce María Salgado Romero, </w:t>
      </w:r>
      <w:r w:rsidR="00B04323" w:rsidRPr="00A836F3">
        <w:rPr>
          <w:rFonts w:ascii="Arial" w:eastAsia="Calibri" w:hAnsi="Arial" w:cs="Arial"/>
          <w:sz w:val="24"/>
          <w:szCs w:val="24"/>
        </w:rPr>
        <w:t>PRESENTE</w:t>
      </w:r>
      <w:r w:rsidRPr="00A836F3">
        <w:rPr>
          <w:rFonts w:ascii="Arial" w:eastAsia="Calibri" w:hAnsi="Arial" w:cs="Arial"/>
          <w:sz w:val="24"/>
          <w:szCs w:val="24"/>
        </w:rPr>
        <w:t xml:space="preserve">. - - - - - - </w:t>
      </w:r>
      <w:bookmarkEnd w:id="1"/>
      <w:r w:rsidR="004B60BE" w:rsidRPr="00A836F3">
        <w:rPr>
          <w:rFonts w:ascii="Arial" w:eastAsia="Calibri" w:hAnsi="Arial" w:cs="Arial"/>
          <w:sz w:val="24"/>
          <w:szCs w:val="24"/>
        </w:rPr>
        <w:t xml:space="preserve">- </w:t>
      </w:r>
      <w:r w:rsidR="00B04323" w:rsidRPr="00A836F3">
        <w:rPr>
          <w:rFonts w:ascii="Arial" w:eastAsia="Calibri" w:hAnsi="Arial" w:cs="Arial"/>
          <w:sz w:val="24"/>
          <w:szCs w:val="24"/>
        </w:rPr>
        <w:t xml:space="preserve">- </w:t>
      </w:r>
    </w:p>
    <w:bookmarkEnd w:id="0"/>
    <w:p w:rsidR="00FD18EB" w:rsidRPr="00A836F3" w:rsidRDefault="00FD18EB" w:rsidP="00FD18EB">
      <w:pPr>
        <w:spacing w:after="0" w:line="240" w:lineRule="auto"/>
        <w:jc w:val="both"/>
        <w:rPr>
          <w:rFonts w:ascii="Arial" w:eastAsia="Calibri" w:hAnsi="Arial" w:cs="Arial"/>
          <w:sz w:val="24"/>
          <w:szCs w:val="24"/>
        </w:rPr>
      </w:pPr>
    </w:p>
    <w:p w:rsidR="00FD18EB" w:rsidRPr="00A836F3" w:rsidRDefault="00231108" w:rsidP="00FD18EB">
      <w:pPr>
        <w:jc w:val="both"/>
        <w:rPr>
          <w:rFonts w:ascii="Arial" w:hAnsi="Arial" w:cs="Arial"/>
          <w:sz w:val="24"/>
          <w:szCs w:val="24"/>
        </w:rPr>
      </w:pPr>
      <w:r w:rsidRPr="00A836F3">
        <w:rPr>
          <w:rFonts w:ascii="Arial" w:hAnsi="Arial" w:cs="Arial"/>
          <w:sz w:val="24"/>
          <w:szCs w:val="24"/>
        </w:rPr>
        <w:t>LaSecretaria General</w:t>
      </w:r>
      <w:r w:rsidR="00FD18EB" w:rsidRPr="00A836F3">
        <w:rPr>
          <w:rFonts w:ascii="Arial" w:hAnsi="Arial" w:cs="Arial"/>
          <w:sz w:val="24"/>
          <w:szCs w:val="24"/>
        </w:rPr>
        <w:t xml:space="preserve"> comunica al Presidente Municipal encontrarse </w:t>
      </w:r>
      <w:r w:rsidR="00F95D07" w:rsidRPr="00A836F3">
        <w:rPr>
          <w:rFonts w:ascii="Arial" w:hAnsi="Arial" w:cs="Arial"/>
          <w:sz w:val="24"/>
          <w:szCs w:val="24"/>
        </w:rPr>
        <w:t xml:space="preserve">los </w:t>
      </w:r>
      <w:r w:rsidR="005958E5" w:rsidRPr="00CE03E5">
        <w:rPr>
          <w:rFonts w:ascii="Arial" w:hAnsi="Arial" w:cs="Arial"/>
          <w:sz w:val="24"/>
          <w:szCs w:val="24"/>
        </w:rPr>
        <w:t>11</w:t>
      </w:r>
      <w:r w:rsidR="00F95D07" w:rsidRPr="00CE03E5">
        <w:rPr>
          <w:rFonts w:ascii="Arial" w:hAnsi="Arial" w:cs="Arial"/>
          <w:sz w:val="24"/>
          <w:szCs w:val="24"/>
        </w:rPr>
        <w:t xml:space="preserve"> once</w:t>
      </w:r>
      <w:r w:rsidR="00FD18EB" w:rsidRPr="00CE03E5">
        <w:rPr>
          <w:rFonts w:ascii="Arial" w:hAnsi="Arial" w:cs="Arial"/>
          <w:sz w:val="24"/>
          <w:szCs w:val="24"/>
        </w:rPr>
        <w:t>Ediles</w:t>
      </w:r>
      <w:r w:rsidR="00FD18EB" w:rsidRPr="00A836F3">
        <w:rPr>
          <w:rFonts w:ascii="Arial" w:hAnsi="Arial" w:cs="Arial"/>
          <w:sz w:val="24"/>
          <w:szCs w:val="24"/>
        </w:rPr>
        <w:t xml:space="preserve"> convocados,por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p>
    <w:p w:rsidR="00FD18EB" w:rsidRPr="00A836F3" w:rsidRDefault="00FD18EB" w:rsidP="00FD18EB">
      <w:pPr>
        <w:jc w:val="both"/>
        <w:rPr>
          <w:rFonts w:ascii="Arial" w:hAnsi="Arial" w:cs="Arial"/>
          <w:sz w:val="24"/>
          <w:szCs w:val="24"/>
        </w:rPr>
      </w:pPr>
      <w:r w:rsidRPr="00A836F3">
        <w:rPr>
          <w:rFonts w:ascii="Arial" w:hAnsi="Arial" w:cs="Arial"/>
          <w:sz w:val="24"/>
          <w:szCs w:val="24"/>
        </w:rPr>
        <w:t>- - - - - - - - - - - -</w:t>
      </w:r>
      <w:r w:rsidRPr="00A836F3">
        <w:rPr>
          <w:rFonts w:ascii="Arial" w:hAnsi="Arial" w:cs="Arial"/>
          <w:b/>
          <w:sz w:val="24"/>
          <w:szCs w:val="24"/>
        </w:rPr>
        <w:t xml:space="preserve"> PUNTO DOS DEL ORDEN DEL DÍA </w:t>
      </w:r>
      <w:r w:rsidRPr="00A836F3">
        <w:rPr>
          <w:rFonts w:ascii="Arial" w:hAnsi="Arial" w:cs="Arial"/>
          <w:sz w:val="24"/>
          <w:szCs w:val="24"/>
        </w:rPr>
        <w:t xml:space="preserve">- - - - - - - - - - - - - </w:t>
      </w:r>
    </w:p>
    <w:p w:rsidR="00FD18EB" w:rsidRPr="00A836F3" w:rsidRDefault="00FD18EB" w:rsidP="00FD18EB">
      <w:pPr>
        <w:jc w:val="both"/>
        <w:rPr>
          <w:rFonts w:ascii="Arial" w:hAnsi="Arial" w:cs="Arial"/>
          <w:sz w:val="24"/>
          <w:szCs w:val="24"/>
        </w:rPr>
      </w:pPr>
      <w:r w:rsidRPr="00A836F3">
        <w:rPr>
          <w:rFonts w:ascii="Arial" w:hAnsi="Arial" w:cs="Arial"/>
          <w:b/>
          <w:sz w:val="24"/>
          <w:szCs w:val="24"/>
        </w:rPr>
        <w:t>II.-</w:t>
      </w:r>
      <w:r w:rsidRPr="00A836F3">
        <w:rPr>
          <w:rFonts w:ascii="Arial" w:hAnsi="Arial" w:cs="Arial"/>
          <w:sz w:val="24"/>
          <w:szCs w:val="24"/>
        </w:rPr>
        <w:t>Lectura, discusión y en su caso aprobación del Orden del Día. - - - - -</w:t>
      </w:r>
    </w:p>
    <w:p w:rsidR="00FD18EB" w:rsidRPr="00A836F3" w:rsidRDefault="00C13DB7" w:rsidP="00FD18EB">
      <w:pPr>
        <w:contextualSpacing/>
        <w:jc w:val="both"/>
        <w:rPr>
          <w:rFonts w:ascii="Arial" w:hAnsi="Arial" w:cs="Arial"/>
          <w:sz w:val="24"/>
          <w:szCs w:val="24"/>
        </w:rPr>
      </w:pPr>
      <w:r w:rsidRPr="00A836F3">
        <w:rPr>
          <w:rFonts w:ascii="Arial" w:hAnsi="Arial" w:cs="Arial"/>
          <w:sz w:val="24"/>
          <w:szCs w:val="24"/>
        </w:rPr>
        <w:t>El Presidente Municipal</w:t>
      </w:r>
      <w:r w:rsidRPr="00A836F3">
        <w:rPr>
          <w:rFonts w:ascii="Arial" w:hAnsi="Arial" w:cs="Arial"/>
          <w:b/>
          <w:sz w:val="24"/>
          <w:szCs w:val="24"/>
        </w:rPr>
        <w:t>Ing. Mario Camarena González Rubio</w:t>
      </w:r>
      <w:r w:rsidRPr="00A836F3">
        <w:rPr>
          <w:rFonts w:ascii="Arial" w:hAnsi="Arial" w:cs="Arial"/>
          <w:sz w:val="24"/>
          <w:szCs w:val="24"/>
        </w:rPr>
        <w:t xml:space="preserve"> pide a</w:t>
      </w:r>
      <w:r w:rsidR="00231108" w:rsidRPr="00A836F3">
        <w:rPr>
          <w:rFonts w:ascii="Arial" w:hAnsi="Arial" w:cs="Arial"/>
          <w:sz w:val="24"/>
          <w:szCs w:val="24"/>
        </w:rPr>
        <w:t xml:space="preserve"> la Secretaria General</w:t>
      </w:r>
      <w:r w:rsidR="00CF39C5" w:rsidRPr="00A836F3">
        <w:rPr>
          <w:rFonts w:ascii="Arial" w:hAnsi="Arial" w:cs="Arial"/>
          <w:sz w:val="24"/>
          <w:szCs w:val="24"/>
        </w:rPr>
        <w:t xml:space="preserve"> la </w:t>
      </w:r>
      <w:r w:rsidR="00F11B2E" w:rsidRPr="00A836F3">
        <w:rPr>
          <w:rFonts w:ascii="Arial" w:hAnsi="Arial" w:cs="Arial"/>
          <w:b/>
          <w:sz w:val="24"/>
          <w:szCs w:val="24"/>
        </w:rPr>
        <w:t xml:space="preserve">C. </w:t>
      </w:r>
      <w:r w:rsidR="00CF39C5" w:rsidRPr="00A836F3">
        <w:rPr>
          <w:rFonts w:ascii="Arial" w:hAnsi="Arial" w:cs="Arial"/>
          <w:b/>
          <w:sz w:val="24"/>
          <w:szCs w:val="24"/>
        </w:rPr>
        <w:t>Milagros Sarahí Ibarra Flores</w:t>
      </w:r>
      <w:r w:rsidRPr="00A836F3">
        <w:rPr>
          <w:rFonts w:ascii="Arial" w:hAnsi="Arial" w:cs="Arial"/>
          <w:sz w:val="24"/>
          <w:szCs w:val="24"/>
        </w:rPr>
        <w:t xml:space="preserve">, que de lectura al orden del </w:t>
      </w:r>
      <w:r w:rsidR="00AC4E2F" w:rsidRPr="00A836F3">
        <w:rPr>
          <w:rFonts w:ascii="Arial" w:hAnsi="Arial" w:cs="Arial"/>
          <w:sz w:val="24"/>
          <w:szCs w:val="24"/>
        </w:rPr>
        <w:t>día</w:t>
      </w:r>
      <w:r w:rsidR="00AC4E2F" w:rsidRPr="00A836F3">
        <w:rPr>
          <w:rFonts w:ascii="Arial" w:hAnsi="Arial" w:cs="Arial"/>
          <w:sz w:val="24"/>
          <w:szCs w:val="24"/>
          <w:lang w:val="es-ES"/>
        </w:rPr>
        <w:t>;</w:t>
      </w:r>
      <w:r w:rsidR="00AC4E2F" w:rsidRPr="00A836F3">
        <w:rPr>
          <w:rFonts w:ascii="Arial" w:hAnsi="Arial" w:cs="Arial"/>
          <w:sz w:val="24"/>
          <w:szCs w:val="24"/>
        </w:rPr>
        <w:t xml:space="preserve"> -</w:t>
      </w:r>
      <w:r w:rsidRPr="00A836F3">
        <w:rPr>
          <w:rFonts w:ascii="Arial" w:hAnsi="Arial" w:cs="Arial"/>
          <w:sz w:val="24"/>
          <w:szCs w:val="24"/>
        </w:rPr>
        <w:t xml:space="preserve"> - - - - - - - - - - - - - - - - - - - - - - - - - - - - - - - - </w:t>
      </w:r>
      <w:r w:rsidR="00AA2CC6" w:rsidRPr="00A836F3">
        <w:rPr>
          <w:rFonts w:ascii="Arial" w:hAnsi="Arial" w:cs="Arial"/>
          <w:sz w:val="24"/>
          <w:szCs w:val="24"/>
        </w:rPr>
        <w:t>- -</w:t>
      </w:r>
      <w:r w:rsidR="0044063F" w:rsidRPr="00A836F3">
        <w:rPr>
          <w:rFonts w:ascii="Arial" w:hAnsi="Arial" w:cs="Arial"/>
          <w:sz w:val="24"/>
          <w:szCs w:val="24"/>
        </w:rPr>
        <w:t xml:space="preserve"> </w:t>
      </w:r>
    </w:p>
    <w:p w:rsidR="0044063F" w:rsidRPr="00A836F3" w:rsidRDefault="0044063F" w:rsidP="00FD18EB">
      <w:pPr>
        <w:contextualSpacing/>
        <w:jc w:val="both"/>
        <w:rPr>
          <w:rFonts w:ascii="Arial" w:hAnsi="Arial" w:cs="Arial"/>
          <w:sz w:val="24"/>
          <w:szCs w:val="24"/>
        </w:rPr>
      </w:pPr>
    </w:p>
    <w:p w:rsidR="00FD18EB" w:rsidRPr="00A836F3" w:rsidRDefault="00FD18EB" w:rsidP="00FD18EB">
      <w:pPr>
        <w:contextualSpacing/>
        <w:jc w:val="both"/>
        <w:rPr>
          <w:rFonts w:ascii="Arial" w:hAnsi="Arial" w:cs="Arial"/>
          <w:sz w:val="24"/>
          <w:szCs w:val="24"/>
        </w:rPr>
      </w:pPr>
      <w:r w:rsidRPr="00A836F3">
        <w:rPr>
          <w:rFonts w:ascii="Arial" w:hAnsi="Arial" w:cs="Arial"/>
          <w:b/>
          <w:sz w:val="24"/>
          <w:szCs w:val="24"/>
        </w:rPr>
        <w:t xml:space="preserve">Acto continuo EL PRESIDENTE MUNICIPALlo somete a consideración y queda aprobado el Orden del Día por la votación de los </w:t>
      </w:r>
      <w:r w:rsidR="00331AA3">
        <w:rPr>
          <w:rFonts w:ascii="Arial" w:hAnsi="Arial" w:cs="Arial"/>
          <w:b/>
          <w:sz w:val="24"/>
          <w:szCs w:val="24"/>
        </w:rPr>
        <w:t>11once</w:t>
      </w:r>
      <w:r w:rsidRPr="00A836F3">
        <w:rPr>
          <w:rFonts w:ascii="Arial" w:hAnsi="Arial" w:cs="Arial"/>
          <w:b/>
          <w:sz w:val="24"/>
          <w:szCs w:val="24"/>
        </w:rPr>
        <w:t>Ediles, se aprueba este punto por Mayoría</w:t>
      </w:r>
      <w:r w:rsidRPr="00A836F3">
        <w:rPr>
          <w:rFonts w:ascii="Arial" w:hAnsi="Arial" w:cs="Arial"/>
          <w:sz w:val="24"/>
          <w:szCs w:val="24"/>
        </w:rPr>
        <w:t>.</w:t>
      </w:r>
      <w:r w:rsidR="004B60BE" w:rsidRPr="00A836F3">
        <w:rPr>
          <w:rFonts w:ascii="Arial" w:hAnsi="Arial" w:cs="Arial"/>
          <w:sz w:val="24"/>
          <w:szCs w:val="24"/>
        </w:rPr>
        <w:t xml:space="preserve"> - - - - - - </w:t>
      </w:r>
      <w:r w:rsidR="0044063F" w:rsidRPr="00A836F3">
        <w:rPr>
          <w:rFonts w:ascii="Arial" w:hAnsi="Arial" w:cs="Arial"/>
          <w:sz w:val="24"/>
          <w:szCs w:val="24"/>
        </w:rPr>
        <w:t xml:space="preserve">- - </w:t>
      </w:r>
    </w:p>
    <w:p w:rsidR="0044063F" w:rsidRPr="00A836F3" w:rsidRDefault="00FD18EB" w:rsidP="0044063F">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TRES DEL ORDEN DEL DÍA </w:t>
      </w:r>
      <w:r w:rsidRPr="00A836F3">
        <w:rPr>
          <w:rFonts w:ascii="Arial" w:hAnsi="Arial" w:cs="Arial"/>
          <w:sz w:val="24"/>
          <w:szCs w:val="24"/>
        </w:rPr>
        <w:t>- - - - - - - - - - - - -</w:t>
      </w:r>
      <w:r w:rsidR="00D75732">
        <w:rPr>
          <w:rFonts w:ascii="Arial" w:hAnsi="Arial" w:cs="Arial"/>
          <w:sz w:val="24"/>
          <w:szCs w:val="24"/>
        </w:rPr>
        <w:t xml:space="preserve"> </w:t>
      </w:r>
    </w:p>
    <w:p w:rsidR="00331AA3" w:rsidRDefault="00FD18EB" w:rsidP="004342A5">
      <w:pPr>
        <w:spacing w:after="0"/>
        <w:contextualSpacing/>
        <w:jc w:val="both"/>
        <w:rPr>
          <w:rFonts w:ascii="Arial" w:hAnsi="Arial" w:cs="Arial"/>
          <w:sz w:val="24"/>
          <w:szCs w:val="24"/>
        </w:rPr>
      </w:pPr>
      <w:r w:rsidRPr="00A836F3">
        <w:rPr>
          <w:rFonts w:ascii="Arial" w:hAnsi="Arial" w:cs="Arial"/>
          <w:b/>
          <w:sz w:val="24"/>
          <w:szCs w:val="24"/>
        </w:rPr>
        <w:t>III.-</w:t>
      </w:r>
      <w:r w:rsidR="006638EB" w:rsidRPr="006638EB">
        <w:rPr>
          <w:rFonts w:ascii="Arial" w:hAnsi="Arial" w:cs="Arial"/>
          <w:sz w:val="24"/>
          <w:szCs w:val="24"/>
          <w:lang w:val="es-ES"/>
        </w:rPr>
        <w:t>Análisis, discusión y en su caso aprobación del decreto que envía el C. Mario Camarena González Rubio Presidente Municipal al pleno del H. Ayuntamiento de Etzatlán, Jalisco respecto a la autorización para que Presidente Municipal, Sindico, Secretaria General y Encargado de Hacienda Municipal puedan representar  al Municipio en los contratos, convenios y demás documentos necesarios para que la Secretaria de la Hacienda Pública otorgue al Municipio un apoyo financiero en calidad de anticipo de participaciones del Fondo General de Participaciones, cuyo monto es por la cantidad de hasta $5’000,000.00 (Cinco Millones de pesos 00/100 M.N.) más el costo financiero, a efecto de solventar las necesidades de liquidez de corto plazo.</w:t>
      </w:r>
      <w:r w:rsidR="004342A5" w:rsidRPr="00A836F3">
        <w:rPr>
          <w:rFonts w:ascii="Arial" w:hAnsi="Arial" w:cs="Arial"/>
          <w:sz w:val="24"/>
          <w:szCs w:val="24"/>
        </w:rPr>
        <w:t>- -</w:t>
      </w:r>
      <w:r w:rsidR="0052395F" w:rsidRPr="00A836F3">
        <w:rPr>
          <w:rFonts w:ascii="Arial" w:hAnsi="Arial" w:cs="Arial"/>
          <w:sz w:val="24"/>
          <w:szCs w:val="24"/>
        </w:rPr>
        <w:t xml:space="preserve"> - -</w:t>
      </w:r>
      <w:r w:rsidR="006A5D0B">
        <w:rPr>
          <w:rFonts w:ascii="Arial" w:hAnsi="Arial" w:cs="Arial"/>
          <w:sz w:val="24"/>
          <w:szCs w:val="24"/>
        </w:rPr>
        <w:t xml:space="preserve"> - - - - - - -</w:t>
      </w:r>
      <w:r w:rsidR="006638EB">
        <w:rPr>
          <w:rFonts w:ascii="Arial" w:hAnsi="Arial" w:cs="Arial"/>
          <w:sz w:val="24"/>
          <w:szCs w:val="24"/>
        </w:rPr>
        <w:t xml:space="preserve"> - - - - - - - - - - - - -</w:t>
      </w:r>
    </w:p>
    <w:p w:rsidR="00331AA3" w:rsidRDefault="00331AA3" w:rsidP="004342A5">
      <w:pPr>
        <w:spacing w:after="0"/>
        <w:contextualSpacing/>
        <w:jc w:val="both"/>
        <w:rPr>
          <w:rFonts w:ascii="Arial" w:hAnsi="Arial" w:cs="Arial"/>
          <w:sz w:val="24"/>
          <w:szCs w:val="24"/>
        </w:rPr>
      </w:pPr>
    </w:p>
    <w:p w:rsidR="00A774AA" w:rsidRDefault="00331AA3" w:rsidP="00E34B05">
      <w:pPr>
        <w:spacing w:after="0"/>
        <w:contextualSpacing/>
        <w:jc w:val="both"/>
        <w:rPr>
          <w:rFonts w:ascii="Arial" w:eastAsia="Calibri" w:hAnsi="Arial" w:cs="Arial"/>
          <w:sz w:val="24"/>
          <w:szCs w:val="24"/>
          <w:lang w:val="es-ES"/>
        </w:rPr>
      </w:pPr>
      <w:r>
        <w:rPr>
          <w:rFonts w:ascii="Arial" w:eastAsia="Calibri" w:hAnsi="Arial" w:cs="Arial"/>
          <w:sz w:val="24"/>
          <w:szCs w:val="24"/>
          <w:lang w:val="es-ES"/>
        </w:rPr>
        <w:t xml:space="preserve">Hace uso de la voz el Presidente Municipal </w:t>
      </w:r>
      <w:r w:rsidRPr="00410F39">
        <w:rPr>
          <w:rFonts w:ascii="Arial" w:eastAsia="Calibri" w:hAnsi="Arial" w:cs="Arial"/>
          <w:b/>
          <w:bCs/>
          <w:sz w:val="24"/>
          <w:szCs w:val="24"/>
          <w:lang w:val="es-ES"/>
        </w:rPr>
        <w:t xml:space="preserve">Ing. Mario Camarena </w:t>
      </w:r>
      <w:r w:rsidR="00410F39" w:rsidRPr="00410F39">
        <w:rPr>
          <w:rFonts w:ascii="Arial" w:eastAsia="Calibri" w:hAnsi="Arial" w:cs="Arial"/>
          <w:b/>
          <w:bCs/>
          <w:sz w:val="24"/>
          <w:szCs w:val="24"/>
          <w:lang w:val="es-ES"/>
        </w:rPr>
        <w:t>González</w:t>
      </w:r>
      <w:r w:rsidRPr="00410F39">
        <w:rPr>
          <w:rFonts w:ascii="Arial" w:eastAsia="Calibri" w:hAnsi="Arial" w:cs="Arial"/>
          <w:b/>
          <w:bCs/>
          <w:sz w:val="24"/>
          <w:szCs w:val="24"/>
          <w:lang w:val="es-ES"/>
        </w:rPr>
        <w:t xml:space="preserve"> Rubio</w:t>
      </w:r>
      <w:r>
        <w:rPr>
          <w:rFonts w:ascii="Arial" w:eastAsia="Calibri" w:hAnsi="Arial" w:cs="Arial"/>
          <w:sz w:val="24"/>
          <w:szCs w:val="24"/>
          <w:lang w:val="es-ES"/>
        </w:rPr>
        <w:t xml:space="preserve"> y expresa que</w:t>
      </w:r>
      <w:r w:rsidR="00CE03E5">
        <w:rPr>
          <w:rFonts w:ascii="Arial" w:eastAsia="Calibri" w:hAnsi="Arial" w:cs="Arial"/>
          <w:sz w:val="24"/>
          <w:szCs w:val="24"/>
          <w:lang w:val="es-ES"/>
        </w:rPr>
        <w:t xml:space="preserve"> es justamente para el pago de aguinaldos para los trabajadores del municipio y del DIF Municipal, a continuación cede el uso de la voz al Encargado de Hacienda Pública Municipal el </w:t>
      </w:r>
      <w:r w:rsidR="00CE03E5" w:rsidRPr="00CE03E5">
        <w:rPr>
          <w:rFonts w:ascii="Arial" w:eastAsia="Calibri" w:hAnsi="Arial" w:cs="Arial"/>
          <w:b/>
          <w:bCs/>
          <w:sz w:val="24"/>
          <w:szCs w:val="24"/>
          <w:lang w:val="es-ES"/>
        </w:rPr>
        <w:t>C. José Francisco Gallegos Pérez</w:t>
      </w:r>
      <w:r w:rsidR="00CE03E5">
        <w:rPr>
          <w:rFonts w:ascii="Arial" w:eastAsia="Calibri" w:hAnsi="Arial" w:cs="Arial"/>
          <w:sz w:val="24"/>
          <w:szCs w:val="24"/>
          <w:lang w:val="es-ES"/>
        </w:rPr>
        <w:t>el cual comenta que es para darle flujo a los últimos gastos del año como lo son los aguinaldos de personal eventual y de base, se tiene un problema con los ingresos ya que h</w:t>
      </w:r>
      <w:r w:rsidR="00E34B05">
        <w:rPr>
          <w:rFonts w:ascii="Arial" w:eastAsia="Calibri" w:hAnsi="Arial" w:cs="Arial"/>
          <w:sz w:val="24"/>
          <w:szCs w:val="24"/>
          <w:lang w:val="es-ES"/>
        </w:rPr>
        <w:t xml:space="preserve">an disminuido, enseguida el Presidente Municipal </w:t>
      </w:r>
      <w:r w:rsidR="00E34B05" w:rsidRPr="00410F39">
        <w:rPr>
          <w:rFonts w:ascii="Arial" w:eastAsia="Calibri" w:hAnsi="Arial" w:cs="Arial"/>
          <w:b/>
          <w:bCs/>
          <w:sz w:val="24"/>
          <w:szCs w:val="24"/>
          <w:lang w:val="es-ES"/>
        </w:rPr>
        <w:t>Ing. Mario Camarena González Rubio</w:t>
      </w:r>
      <w:r w:rsidR="00E34B05" w:rsidRPr="00E34B05">
        <w:rPr>
          <w:rFonts w:ascii="Arial" w:eastAsia="Calibri" w:hAnsi="Arial" w:cs="Arial"/>
          <w:sz w:val="24"/>
          <w:szCs w:val="24"/>
          <w:lang w:val="es-ES"/>
        </w:rPr>
        <w:t>menciona que</w:t>
      </w:r>
      <w:r w:rsidR="00E34B05">
        <w:rPr>
          <w:rFonts w:ascii="Arial" w:eastAsia="Calibri" w:hAnsi="Arial" w:cs="Arial"/>
          <w:sz w:val="24"/>
          <w:szCs w:val="24"/>
          <w:lang w:val="es-ES"/>
        </w:rPr>
        <w:t xml:space="preserve"> en años anteriores ya se ha realizado esta solicitud , ya que nosotros como servidores públicos tenemos derecho a 50 días de salario por concepto de aguinaldo y en </w:t>
      </w:r>
      <w:r w:rsidR="00E34B05">
        <w:rPr>
          <w:rFonts w:ascii="Arial" w:eastAsia="Calibri" w:hAnsi="Arial" w:cs="Arial"/>
          <w:sz w:val="24"/>
          <w:szCs w:val="24"/>
          <w:lang w:val="es-ES"/>
        </w:rPr>
        <w:lastRenderedPageBreak/>
        <w:t>comparación a la iniciativa privada son menos días, aproximadamente son más de 300 trabajadores</w:t>
      </w:r>
      <w:r w:rsidR="00410F39">
        <w:rPr>
          <w:rFonts w:ascii="Arial" w:eastAsia="Calibri" w:hAnsi="Arial" w:cs="Arial"/>
          <w:sz w:val="24"/>
          <w:szCs w:val="24"/>
          <w:lang w:val="es-ES"/>
        </w:rPr>
        <w:t>.</w:t>
      </w:r>
      <w:r w:rsidR="00E34B05">
        <w:rPr>
          <w:rFonts w:ascii="Arial" w:eastAsia="Calibri" w:hAnsi="Arial" w:cs="Arial"/>
          <w:sz w:val="24"/>
          <w:szCs w:val="24"/>
          <w:lang w:val="es-ES"/>
        </w:rPr>
        <w:t xml:space="preserve"> Se hace mención que se adiciona los costos financieros que pueda generar. </w:t>
      </w:r>
      <w:r w:rsidR="00410F39">
        <w:rPr>
          <w:rFonts w:ascii="Arial" w:eastAsia="Calibri" w:hAnsi="Arial" w:cs="Arial"/>
          <w:sz w:val="24"/>
          <w:szCs w:val="24"/>
          <w:lang w:val="es-ES"/>
        </w:rPr>
        <w:t xml:space="preserve"> - - - - - - - - - - - - - - - - - - - - -</w:t>
      </w:r>
      <w:r w:rsidR="00E34B05">
        <w:rPr>
          <w:rFonts w:ascii="Arial" w:eastAsia="Calibri" w:hAnsi="Arial" w:cs="Arial"/>
          <w:sz w:val="24"/>
          <w:szCs w:val="24"/>
          <w:lang w:val="es-ES"/>
        </w:rPr>
        <w:t xml:space="preserve"> - - - </w:t>
      </w:r>
    </w:p>
    <w:p w:rsidR="00B94422" w:rsidRDefault="00B94422" w:rsidP="004342A5">
      <w:pPr>
        <w:spacing w:after="0"/>
        <w:contextualSpacing/>
        <w:jc w:val="both"/>
        <w:rPr>
          <w:rFonts w:ascii="Arial" w:eastAsia="Calibri" w:hAnsi="Arial" w:cs="Arial"/>
          <w:sz w:val="24"/>
          <w:szCs w:val="24"/>
          <w:lang w:val="es-ES"/>
        </w:rPr>
      </w:pPr>
    </w:p>
    <w:p w:rsidR="00B94422" w:rsidRDefault="0064463B" w:rsidP="00B94422">
      <w:pPr>
        <w:spacing w:after="0"/>
        <w:jc w:val="both"/>
        <w:rPr>
          <w:rFonts w:ascii="Arial" w:eastAsia="Arial" w:hAnsi="Arial" w:cs="Arial"/>
          <w:b/>
        </w:rPr>
      </w:pPr>
      <w:sdt>
        <w:sdtPr>
          <w:tag w:val="goog_rdk_0"/>
          <w:id w:val="-1152141712"/>
        </w:sdtPr>
        <w:sdtContent/>
      </w:sdt>
      <w:r w:rsidR="00B94422">
        <w:rPr>
          <w:rFonts w:ascii="Arial" w:eastAsia="Arial" w:hAnsi="Arial" w:cs="Arial"/>
          <w:b/>
        </w:rPr>
        <w:t xml:space="preserve">CIUDADANOS INTEGRANTES DEL HONORABLE </w:t>
      </w:r>
    </w:p>
    <w:p w:rsidR="00B94422" w:rsidRDefault="00B94422" w:rsidP="00B94422">
      <w:pPr>
        <w:spacing w:after="0"/>
        <w:jc w:val="both"/>
        <w:rPr>
          <w:rFonts w:ascii="Arial" w:eastAsia="Arial" w:hAnsi="Arial" w:cs="Arial"/>
          <w:b/>
        </w:rPr>
      </w:pPr>
      <w:r>
        <w:rPr>
          <w:rFonts w:ascii="Arial" w:eastAsia="Arial" w:hAnsi="Arial" w:cs="Arial"/>
          <w:b/>
        </w:rPr>
        <w:t>AYUNTAMIENTO DE ETZATLÁN, DE JALISCO.</w:t>
      </w:r>
    </w:p>
    <w:p w:rsidR="00B94422" w:rsidRDefault="00B94422" w:rsidP="00B94422">
      <w:pPr>
        <w:spacing w:after="0"/>
        <w:jc w:val="both"/>
        <w:rPr>
          <w:rFonts w:ascii="Arial" w:eastAsia="Arial" w:hAnsi="Arial" w:cs="Arial"/>
          <w:b/>
        </w:rPr>
      </w:pPr>
      <w:r>
        <w:rPr>
          <w:rFonts w:ascii="Arial" w:eastAsia="Arial" w:hAnsi="Arial" w:cs="Arial"/>
          <w:b/>
        </w:rPr>
        <w:t>PRESENTE</w:t>
      </w:r>
    </w:p>
    <w:p w:rsidR="00B94422" w:rsidRDefault="00B94422" w:rsidP="00B94422">
      <w:pPr>
        <w:jc w:val="both"/>
        <w:rPr>
          <w:rFonts w:ascii="Arial" w:eastAsia="Arial" w:hAnsi="Arial" w:cs="Arial"/>
        </w:rPr>
      </w:pPr>
    </w:p>
    <w:p w:rsidR="00B94422" w:rsidRDefault="00B94422" w:rsidP="00B94422">
      <w:pPr>
        <w:jc w:val="center"/>
        <w:rPr>
          <w:rFonts w:ascii="Arial" w:eastAsia="Arial" w:hAnsi="Arial" w:cs="Arial"/>
        </w:rPr>
      </w:pPr>
      <w:r>
        <w:rPr>
          <w:rFonts w:ascii="Arial" w:eastAsia="Arial" w:hAnsi="Arial" w:cs="Arial"/>
          <w:b/>
        </w:rPr>
        <w:t>D E C R E T O:</w:t>
      </w:r>
    </w:p>
    <w:p w:rsidR="00B94422" w:rsidRDefault="00B94422" w:rsidP="00B94422">
      <w:pPr>
        <w:jc w:val="both"/>
        <w:rPr>
          <w:rFonts w:ascii="Arial" w:eastAsia="Arial" w:hAnsi="Arial" w:cs="Arial"/>
          <w:highlight w:val="white"/>
        </w:rPr>
      </w:pPr>
      <w:r>
        <w:rPr>
          <w:rFonts w:ascii="Arial" w:eastAsia="Arial" w:hAnsi="Arial" w:cs="Arial"/>
          <w:b/>
        </w:rPr>
        <w:t>PRIMERO</w:t>
      </w:r>
      <w:r>
        <w:rPr>
          <w:rFonts w:ascii="Arial" w:eastAsia="Arial" w:hAnsi="Arial" w:cs="Arial"/>
        </w:rPr>
        <w:t xml:space="preserve">.- Se autoriza al Ayuntamiento del Municipio de Etzatlán, Jalisco, por mayoría calificada, para que a través de los funcionarios públicos C.C. Mario Camarena </w:t>
      </w:r>
      <w:r w:rsidR="00BF3650">
        <w:rPr>
          <w:rFonts w:ascii="Arial" w:eastAsia="Arial" w:hAnsi="Arial" w:cs="Arial"/>
        </w:rPr>
        <w:t>González</w:t>
      </w:r>
      <w:r>
        <w:rPr>
          <w:rFonts w:ascii="Arial" w:eastAsia="Arial" w:hAnsi="Arial" w:cs="Arial"/>
        </w:rPr>
        <w:t xml:space="preserve"> Rubio en su carácter de Presidente Municipal, C. Carlos Enrique Ibarra Rodríguez en su carácter de Síndico, C. Milagros Sarahí Ibarra Floresen su carácter de Secretario General y C. </w:t>
      </w:r>
      <w:r w:rsidR="00BF3650">
        <w:rPr>
          <w:rFonts w:ascii="Arial" w:eastAsia="Arial" w:hAnsi="Arial" w:cs="Arial"/>
        </w:rPr>
        <w:t>José</w:t>
      </w:r>
      <w:r>
        <w:rPr>
          <w:rFonts w:ascii="Arial" w:eastAsia="Arial" w:hAnsi="Arial" w:cs="Arial"/>
        </w:rPr>
        <w:t xml:space="preserve"> Francisco Gallegos Pérezen su carácter de Encargado de la Hacienda Municipal, y de conformidad con lo dispuesto en el artículo 8° del Decreto 28725/LXIII/21, publicado en el Periódico Oficial “El Estado de Jalisco”, el día 18 de Diciembre de 2021; que contiene el Presupuesto de Egresos del Gobierno del Estado de Jalisco, para el periodo comprendido del 1º de enero al 31 de diciembre de 2022, y el  artículo 11 de la Ley de Coordinación Fiscal del Estado de Jalisco y sus Municipios, el artículo 43 de la Ley de Deuda Pública y Disciplina Financiera del Estado de Jalisco y sus Municipios así como los demás relativos y aplicables para que durante el ejercicio fiscal 2022, celebren con la Secretaría de la Hacienda Pública del Gobierno del Estado de Jalisco, los contratos, convenios y demás documentos necesarios para que la Secretaría de la Hacienda Pública otorgue al Municipio un convenio de apoyo financiero con cargo al </w:t>
      </w:r>
      <w:r>
        <w:rPr>
          <w:rFonts w:ascii="Arial" w:eastAsia="Arial" w:hAnsi="Arial" w:cs="Arial"/>
          <w:highlight w:val="white"/>
        </w:rPr>
        <w:t>Fondo General de Participaciones,</w:t>
      </w:r>
      <w:r>
        <w:rPr>
          <w:rFonts w:ascii="Arial" w:eastAsia="Arial" w:hAnsi="Arial" w:cs="Arial"/>
        </w:rPr>
        <w:t xml:space="preserve"> correspondientes al ejercicio fiscal 2023, hasta por la cantidad de $5’000,000.00 (Cinco Millones de pesos 00/100 M.N.)</w:t>
      </w:r>
      <w:r>
        <w:rPr>
          <w:rFonts w:ascii="Arial" w:eastAsia="Arial" w:hAnsi="Arial" w:cs="Arial"/>
          <w:highlight w:val="white"/>
        </w:rPr>
        <w:t>más el costo financiero, a efecto de solventar las necesidades de liquidez de corto plazo.</w:t>
      </w:r>
    </w:p>
    <w:p w:rsidR="00B94422" w:rsidRDefault="00B94422" w:rsidP="00B94422">
      <w:pPr>
        <w:jc w:val="both"/>
        <w:rPr>
          <w:rFonts w:ascii="Arial" w:eastAsia="Arial" w:hAnsi="Arial" w:cs="Arial"/>
          <w:shd w:val="clear" w:color="auto" w:fill="D0E0E3"/>
        </w:rPr>
      </w:pPr>
      <w:r>
        <w:rPr>
          <w:rFonts w:ascii="Arial" w:eastAsia="Arial" w:hAnsi="Arial" w:cs="Arial"/>
        </w:rPr>
        <w:t xml:space="preserve">El anticipo autorizado tendrá un vencimiento no mayor al mes de diciembre de 2023 y a efecto de resarcir al Estado de Jalisco el costo financiero del mismo se autoriza a pactar el pago mediante 12amortizaciones mensuales y sucesivas a partir del mes de Enero de 2023, hasta llegar a la devolución de la cantidad total solicitada, </w:t>
      </w:r>
      <w:r w:rsidR="00BF3650">
        <w:rPr>
          <w:rFonts w:ascii="Arial" w:eastAsia="Arial" w:hAnsi="Arial" w:cs="Arial"/>
        </w:rPr>
        <w:t>más el total de los intereses y accesorios financieros generados.</w:t>
      </w:r>
    </w:p>
    <w:p w:rsidR="00B94422" w:rsidRDefault="00B94422" w:rsidP="00B94422">
      <w:pPr>
        <w:jc w:val="both"/>
        <w:rPr>
          <w:rFonts w:ascii="Arial" w:eastAsia="Arial" w:hAnsi="Arial" w:cs="Arial"/>
        </w:rPr>
      </w:pPr>
      <w:r>
        <w:rPr>
          <w:rFonts w:ascii="Arial" w:eastAsia="Arial" w:hAnsi="Arial" w:cs="Arial"/>
          <w:b/>
        </w:rPr>
        <w:t>SEGUNDO.-</w:t>
      </w:r>
      <w:r>
        <w:rPr>
          <w:rFonts w:ascii="Arial" w:eastAsia="Arial" w:hAnsi="Arial" w:cs="Arial"/>
        </w:rPr>
        <w:t xml:space="preserve"> Se autoriza a los funcionarios públicos C. Mario Camarena </w:t>
      </w:r>
      <w:r w:rsidR="00BF3650">
        <w:rPr>
          <w:rFonts w:ascii="Arial" w:eastAsia="Arial" w:hAnsi="Arial" w:cs="Arial"/>
        </w:rPr>
        <w:t>González</w:t>
      </w:r>
      <w:r>
        <w:rPr>
          <w:rFonts w:ascii="Arial" w:eastAsia="Arial" w:hAnsi="Arial" w:cs="Arial"/>
        </w:rPr>
        <w:t xml:space="preserve"> Rubioen su carácter de Presidente Municipal, C. Carlos Enrique Ibarra Rodríguezen su carácter de Síndico, C. Milagros Sarahí Ibarra Floresen su carácter de Secretario General y C. </w:t>
      </w:r>
      <w:r w:rsidR="00BF3650">
        <w:rPr>
          <w:rFonts w:ascii="Arial" w:eastAsia="Arial" w:hAnsi="Arial" w:cs="Arial"/>
        </w:rPr>
        <w:t>José</w:t>
      </w:r>
      <w:r>
        <w:rPr>
          <w:rFonts w:ascii="Arial" w:eastAsia="Arial" w:hAnsi="Arial" w:cs="Arial"/>
        </w:rPr>
        <w:t xml:space="preserve"> Francisco Gallegos Pérezen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del </w:t>
      </w:r>
      <w:r>
        <w:rPr>
          <w:rFonts w:ascii="Arial" w:eastAsia="Arial" w:hAnsi="Arial" w:cs="Arial"/>
          <w:highlight w:val="white"/>
        </w:rPr>
        <w:t>Fondo General de Participaciones y</w:t>
      </w:r>
      <w:r>
        <w:rPr>
          <w:rFonts w:ascii="Arial" w:eastAsia="Arial" w:hAnsi="Arial" w:cs="Arial"/>
        </w:rPr>
        <w:t xml:space="preserve"> la autorización a la Secretaría de la Hacienda Pública del Gobierno del Estado de Jalisco para que lleve a cabo su retención y aplicación para el pago del anticipo recibido así como el cargo del costo financiero que se genere. </w:t>
      </w:r>
    </w:p>
    <w:p w:rsidR="00B94422" w:rsidRDefault="00B94422" w:rsidP="00B94422">
      <w:pPr>
        <w:jc w:val="both"/>
        <w:rPr>
          <w:rFonts w:ascii="Arial" w:eastAsia="Arial" w:hAnsi="Arial" w:cs="Arial"/>
        </w:rPr>
      </w:pPr>
      <w:r>
        <w:rPr>
          <w:rFonts w:ascii="Arial" w:eastAsia="Arial" w:hAnsi="Arial" w:cs="Arial"/>
        </w:rPr>
        <w:lastRenderedPageBreak/>
        <w:t>En el convenio de apoyo financiero correspondiente, se autoriza a pactar en favor de la Secretaría de la Hacienda Pública del Estado de Jalisco el derecho a:</w:t>
      </w:r>
    </w:p>
    <w:p w:rsidR="00B94422" w:rsidRDefault="00B94422" w:rsidP="00B94422">
      <w:pPr>
        <w:numPr>
          <w:ilvl w:val="0"/>
          <w:numId w:val="3"/>
        </w:numPr>
        <w:spacing w:after="0"/>
        <w:jc w:val="both"/>
        <w:rPr>
          <w:rFonts w:ascii="Arial" w:eastAsia="Arial" w:hAnsi="Arial" w:cs="Arial"/>
        </w:rPr>
      </w:pPr>
      <w:r>
        <w:rPr>
          <w:rFonts w:ascii="Arial" w:eastAsia="Arial" w:hAnsi="Arial" w:cs="Arial"/>
        </w:rPr>
        <w:t xml:space="preserve">Compensar del </w:t>
      </w:r>
      <w:r>
        <w:rPr>
          <w:rFonts w:ascii="Arial" w:eastAsia="Arial" w:hAnsi="Arial" w:cs="Arial"/>
          <w:highlight w:val="white"/>
        </w:rPr>
        <w:t xml:space="preserve">Fondo General de Participaciones, </w:t>
      </w:r>
      <w:r>
        <w:rPr>
          <w:rFonts w:ascii="Arial" w:eastAsia="Arial" w:hAnsi="Arial" w:cs="Arial"/>
        </w:rPr>
        <w:t>el monto mensual de amortización y pago correspondiente;</w:t>
      </w:r>
    </w:p>
    <w:p w:rsidR="00B94422" w:rsidRDefault="00B94422" w:rsidP="00B94422">
      <w:pPr>
        <w:spacing w:after="0"/>
        <w:ind w:left="720"/>
        <w:jc w:val="both"/>
        <w:rPr>
          <w:rFonts w:ascii="Arial" w:eastAsia="Arial" w:hAnsi="Arial" w:cs="Arial"/>
        </w:rPr>
      </w:pPr>
    </w:p>
    <w:p w:rsidR="00B94422" w:rsidRDefault="00B94422" w:rsidP="00B94422">
      <w:pPr>
        <w:numPr>
          <w:ilvl w:val="0"/>
          <w:numId w:val="3"/>
        </w:numPr>
        <w:spacing w:after="0"/>
        <w:jc w:val="both"/>
        <w:rPr>
          <w:rFonts w:ascii="Arial" w:eastAsia="Arial" w:hAnsi="Arial" w:cs="Arial"/>
        </w:rPr>
      </w:pPr>
      <w:r>
        <w:rPr>
          <w:rFonts w:ascii="Arial" w:eastAsia="Arial" w:hAnsi="Arial" w:cs="Arial"/>
          <w:highlight w:val="white"/>
        </w:rPr>
        <w:t>En caso de que el importe mensual del Fondo General de Participaciones,</w:t>
      </w:r>
      <w:r>
        <w:rPr>
          <w:rFonts w:ascii="Arial" w:eastAsia="Arial" w:hAnsi="Arial" w:cs="Arial"/>
        </w:rPr>
        <w:t xml:space="preserve"> no sea suficiente para compensar el importe mensual de amortización y </w:t>
      </w:r>
      <w:r w:rsidR="00BF3650">
        <w:rPr>
          <w:rFonts w:ascii="Arial" w:eastAsia="Arial" w:hAnsi="Arial" w:cs="Arial"/>
        </w:rPr>
        <w:t>pago correspondiente</w:t>
      </w:r>
      <w:r>
        <w:rPr>
          <w:rFonts w:ascii="Arial" w:eastAsia="Arial" w:hAnsi="Arial" w:cs="Arial"/>
        </w:rPr>
        <w:t xml:space="preserve">, se autoriza a la Secretaría de Hacienda Pública del Estado de Jalisco a realizar la compensación con cargo al Fondo de Fomento Municipal; </w:t>
      </w:r>
    </w:p>
    <w:p w:rsidR="00B94422" w:rsidRDefault="00B94422" w:rsidP="00B94422">
      <w:pPr>
        <w:spacing w:after="0"/>
        <w:ind w:left="720"/>
        <w:jc w:val="both"/>
        <w:rPr>
          <w:rFonts w:ascii="Arial" w:eastAsia="Arial" w:hAnsi="Arial" w:cs="Arial"/>
        </w:rPr>
      </w:pPr>
    </w:p>
    <w:p w:rsidR="00B94422" w:rsidRDefault="00B94422" w:rsidP="00B94422">
      <w:pPr>
        <w:numPr>
          <w:ilvl w:val="0"/>
          <w:numId w:val="3"/>
        </w:numPr>
        <w:spacing w:after="0"/>
        <w:jc w:val="both"/>
        <w:rPr>
          <w:rFonts w:ascii="Arial" w:eastAsia="Arial" w:hAnsi="Arial" w:cs="Arial"/>
        </w:rPr>
      </w:pPr>
      <w:r>
        <w:rPr>
          <w:rFonts w:ascii="Arial" w:eastAsia="Arial" w:hAnsi="Arial" w:cs="Arial"/>
          <w:highlight w:val="white"/>
        </w:rPr>
        <w:t xml:space="preserve">En caso de que el importe mensual del Fondo General de Participaciones ni el Fondo de Fomento Municipal sean suficientes para compensar el importe mensual </w:t>
      </w:r>
      <w:r>
        <w:rPr>
          <w:rFonts w:ascii="Arial" w:eastAsia="Arial" w:hAnsi="Arial" w:cs="Arial"/>
        </w:rPr>
        <w:t xml:space="preserve">de amortización y </w:t>
      </w:r>
      <w:r w:rsidR="00BF3650">
        <w:rPr>
          <w:rFonts w:ascii="Arial" w:eastAsia="Arial" w:hAnsi="Arial" w:cs="Arial"/>
        </w:rPr>
        <w:t>pago correspondiente</w:t>
      </w:r>
      <w:r>
        <w:rPr>
          <w:rFonts w:ascii="Arial" w:eastAsia="Arial" w:hAnsi="Arial" w:cs="Arial"/>
        </w:rPr>
        <w:t xml:space="preserve">, se autoriza a la Secretaría de Hacienda Pública del Estado de Jalisco a realizar la compensación con cargo a las Participaciones Estatales presentes y futuras susceptibles de afectación. </w:t>
      </w:r>
    </w:p>
    <w:p w:rsidR="00B94422" w:rsidRDefault="00B94422" w:rsidP="00B94422">
      <w:pPr>
        <w:spacing w:after="0"/>
        <w:ind w:left="720"/>
        <w:jc w:val="both"/>
        <w:rPr>
          <w:rFonts w:ascii="Arial" w:eastAsia="Arial" w:hAnsi="Arial" w:cs="Arial"/>
        </w:rPr>
      </w:pPr>
    </w:p>
    <w:p w:rsidR="00B94422" w:rsidRDefault="00B94422" w:rsidP="00B94422">
      <w:pPr>
        <w:numPr>
          <w:ilvl w:val="0"/>
          <w:numId w:val="3"/>
        </w:numPr>
        <w:spacing w:after="0"/>
        <w:jc w:val="both"/>
        <w:rPr>
          <w:rFonts w:ascii="Arial" w:eastAsia="Arial" w:hAnsi="Arial" w:cs="Arial"/>
        </w:rPr>
      </w:pPr>
      <w:r>
        <w:rPr>
          <w:rFonts w:ascii="Arial" w:eastAsia="Arial" w:hAnsi="Arial" w:cs="Arial"/>
        </w:rPr>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Etzatlán, Jaliscopara realizar las previsiones y ajustes correspondientes a su presupuesto para el cumplimiento de las obligaciones asumidas con el Estado y sus cesionarios.</w:t>
      </w:r>
    </w:p>
    <w:p w:rsidR="00B94422" w:rsidRDefault="00B94422" w:rsidP="00B94422">
      <w:pPr>
        <w:jc w:val="both"/>
        <w:rPr>
          <w:rFonts w:ascii="Arial" w:eastAsia="Arial" w:hAnsi="Arial" w:cs="Arial"/>
        </w:rPr>
      </w:pPr>
    </w:p>
    <w:p w:rsidR="00B94422" w:rsidRDefault="00B94422" w:rsidP="00B94422">
      <w:pPr>
        <w:jc w:val="both"/>
        <w:rPr>
          <w:rFonts w:ascii="Arial" w:eastAsia="Arial" w:hAnsi="Arial" w:cs="Arial"/>
        </w:rPr>
      </w:pPr>
      <w:r>
        <w:rPr>
          <w:rFonts w:ascii="Arial" w:eastAsia="Arial" w:hAnsi="Arial" w:cs="Arial"/>
          <w:b/>
        </w:rPr>
        <w:t>TERCERO.-</w:t>
      </w:r>
      <w:r>
        <w:rPr>
          <w:rFonts w:ascii="Arial" w:eastAsia="Arial" w:hAnsi="Arial" w:cs="Arial"/>
        </w:rPr>
        <w:t xml:space="preserve"> Se aprueba y se autoriza la suscripción del </w:t>
      </w:r>
      <w:r>
        <w:rPr>
          <w:rFonts w:ascii="Arial" w:eastAsia="Arial" w:hAnsi="Arial" w:cs="Arial"/>
          <w:i/>
        </w:rPr>
        <w:t>Convenio de Anticipo de Participaciones, Retención y Aplicación de Pago</w:t>
      </w:r>
      <w:r>
        <w:rPr>
          <w:rFonts w:ascii="Arial" w:eastAsia="Arial" w:hAnsi="Arial" w:cs="Arial"/>
        </w:rPr>
        <w:t xml:space="preserve"> con la Secretaría de la Hacienda Pública del Gobierno del Estado de Jalisco a efecto de documentar el anticipo del Fondo</w:t>
      </w:r>
      <w:r>
        <w:rPr>
          <w:rFonts w:ascii="Arial" w:eastAsia="Arial" w:hAnsi="Arial" w:cs="Arial"/>
          <w:highlight w:val="white"/>
        </w:rPr>
        <w:t xml:space="preserve"> General de Participacionesy la autorización al Estado de Jalisco para que, en su caso, lleve a cabo su retenció</w:t>
      </w:r>
      <w:r>
        <w:rPr>
          <w:rFonts w:ascii="Arial" w:eastAsia="Arial" w:hAnsi="Arial" w:cs="Arial"/>
        </w:rPr>
        <w:t>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rsidR="00B94422" w:rsidRDefault="00B94422" w:rsidP="00B94422">
      <w:pPr>
        <w:jc w:val="both"/>
        <w:rPr>
          <w:rFonts w:ascii="Arial" w:eastAsia="Arial" w:hAnsi="Arial" w:cs="Arial"/>
        </w:rPr>
      </w:pPr>
      <w:r>
        <w:rPr>
          <w:rFonts w:ascii="Arial" w:eastAsia="Arial" w:hAnsi="Arial" w:cs="Arial"/>
          <w:b/>
        </w:rPr>
        <w:t>CUARTO.-</w:t>
      </w:r>
      <w:r>
        <w:rPr>
          <w:rFonts w:ascii="Arial" w:eastAsia="Arial" w:hAnsi="Arial" w:cs="Arial"/>
        </w:rPr>
        <w:t xml:space="preserve"> Se aprueba y se autoriza al Encargado de la Hacienda Municipal para que realice los ajustes, ampliaciones, disminuciones y transferencias </w:t>
      </w:r>
      <w:r>
        <w:rPr>
          <w:rFonts w:ascii="Arial" w:eastAsia="Arial" w:hAnsi="Arial" w:cs="Arial"/>
        </w:rPr>
        <w:lastRenderedPageBreak/>
        <w:t>presupuestales dentro del Presupuesto de Egresos Autorizado del Municipio de Etzatlán, Jalisco, que se requieran para cumplir con el presente decreto. Incluyendo aquellos casos en los que el Estado renuncie expresamente a su derecho a ejercer la compensación.</w:t>
      </w:r>
    </w:p>
    <w:p w:rsidR="00B94422" w:rsidRDefault="00B94422" w:rsidP="00B94422">
      <w:pPr>
        <w:jc w:val="both"/>
        <w:rPr>
          <w:rFonts w:ascii="Arial" w:eastAsia="Arial" w:hAnsi="Arial" w:cs="Arial"/>
        </w:rPr>
      </w:pPr>
      <w:r>
        <w:rPr>
          <w:rFonts w:ascii="Arial" w:eastAsia="Arial" w:hAnsi="Arial" w:cs="Arial"/>
          <w:b/>
        </w:rPr>
        <w:t>QUINTO.-</w:t>
      </w:r>
      <w:r>
        <w:rPr>
          <w:rFonts w:ascii="Arial" w:eastAsia="Arial" w:hAnsi="Arial" w:cs="Arial"/>
        </w:rPr>
        <w:t xml:space="preserve"> Se autoriza a los ciudadanos C. Mario Camarena </w:t>
      </w:r>
      <w:r w:rsidR="00BF3650">
        <w:rPr>
          <w:rFonts w:ascii="Arial" w:eastAsia="Arial" w:hAnsi="Arial" w:cs="Arial"/>
        </w:rPr>
        <w:t>González</w:t>
      </w:r>
      <w:r>
        <w:rPr>
          <w:rFonts w:ascii="Arial" w:eastAsia="Arial" w:hAnsi="Arial" w:cs="Arial"/>
        </w:rPr>
        <w:t xml:space="preserve"> Rubioen su carácter de Presidente Municipal, C. Carlos Enrique Ibarra Rodríguez, en su carácter de Síndico, C. Milagros Sarahí Ibarra Flores en su carácter de Secretario General y c. </w:t>
      </w:r>
      <w:r w:rsidR="00BF3650">
        <w:rPr>
          <w:rFonts w:ascii="Arial" w:eastAsia="Arial" w:hAnsi="Arial" w:cs="Arial"/>
        </w:rPr>
        <w:t>José</w:t>
      </w:r>
      <w:r>
        <w:rPr>
          <w:rFonts w:ascii="Arial" w:eastAsia="Arial" w:hAnsi="Arial" w:cs="Arial"/>
        </w:rPr>
        <w:t xml:space="preserve"> Francisco Gallegos Pérez, en su carácter de Encargado de la Hacienda Municipal, todos de este Ayuntamiento, para que realicen de manera indistinta las gestiones necesarias para el debido cumplimiento del presente Decreto. Asimismo, se autoriza a los </w:t>
      </w:r>
      <w:r w:rsidR="00BF3650">
        <w:rPr>
          <w:rFonts w:ascii="Arial" w:eastAsia="Arial" w:hAnsi="Arial" w:cs="Arial"/>
        </w:rPr>
        <w:t>servidores públicos</w:t>
      </w:r>
      <w:r>
        <w:rPr>
          <w:rFonts w:ascii="Arial" w:eastAsia="Arial" w:hAnsi="Arial" w:cs="Arial"/>
        </w:rPr>
        <w:t xml:space="preserve"> antes señalados para </w:t>
      </w:r>
      <w:r w:rsidR="00BF3650">
        <w:rPr>
          <w:rFonts w:ascii="Arial" w:eastAsia="Arial" w:hAnsi="Arial" w:cs="Arial"/>
        </w:rPr>
        <w:t>que,</w:t>
      </w:r>
      <w:r>
        <w:rPr>
          <w:rFonts w:ascii="Arial" w:eastAsia="Arial" w:hAnsi="Arial" w:cs="Arial"/>
        </w:rPr>
        <w:t xml:space="preserve"> de manera conjunta, suscriban los instrumentos contractuales derivados de la presente autorización.</w:t>
      </w:r>
    </w:p>
    <w:p w:rsidR="00B94422" w:rsidRDefault="00B94422" w:rsidP="00B94422">
      <w:pPr>
        <w:jc w:val="center"/>
        <w:rPr>
          <w:rFonts w:ascii="Arial" w:eastAsia="Arial" w:hAnsi="Arial" w:cs="Arial"/>
          <w:lang w:val="en-US"/>
        </w:rPr>
      </w:pPr>
      <w:r>
        <w:rPr>
          <w:rFonts w:ascii="Arial" w:eastAsia="Arial" w:hAnsi="Arial" w:cs="Arial"/>
          <w:b/>
          <w:lang w:val="en-US"/>
        </w:rPr>
        <w:t>T R A N S I T O R I O S</w:t>
      </w:r>
    </w:p>
    <w:p w:rsidR="00B94422" w:rsidRDefault="00B94422" w:rsidP="00B94422">
      <w:pPr>
        <w:spacing w:after="0"/>
        <w:jc w:val="both"/>
        <w:rPr>
          <w:rFonts w:ascii="Arial" w:eastAsia="Arial" w:hAnsi="Arial" w:cs="Arial"/>
        </w:rPr>
      </w:pPr>
      <w:r>
        <w:rPr>
          <w:rFonts w:ascii="Arial" w:eastAsia="Arial" w:hAnsi="Arial" w:cs="Arial"/>
          <w:b/>
        </w:rPr>
        <w:t>PRIMERO.-</w:t>
      </w:r>
      <w:r>
        <w:rPr>
          <w:rFonts w:ascii="Arial" w:eastAsia="Arial" w:hAnsi="Arial" w:cs="Arial"/>
        </w:rPr>
        <w:t>Publíquese el presente Decreto en la Gaceta Oficial de Etzatlán, Jalisco.</w:t>
      </w:r>
    </w:p>
    <w:p w:rsidR="00B94422" w:rsidRDefault="00B94422" w:rsidP="00B94422">
      <w:pPr>
        <w:spacing w:after="0"/>
        <w:jc w:val="both"/>
        <w:rPr>
          <w:rFonts w:ascii="Arial" w:eastAsia="Arial" w:hAnsi="Arial" w:cs="Arial"/>
        </w:rPr>
      </w:pPr>
    </w:p>
    <w:p w:rsidR="00B94422" w:rsidRDefault="00B94422" w:rsidP="00B94422">
      <w:pPr>
        <w:spacing w:after="0"/>
        <w:jc w:val="both"/>
        <w:rPr>
          <w:rFonts w:ascii="Arial" w:eastAsia="Arial" w:hAnsi="Arial" w:cs="Arial"/>
        </w:rPr>
      </w:pPr>
      <w:r>
        <w:rPr>
          <w:rFonts w:ascii="Arial" w:eastAsia="Arial" w:hAnsi="Arial" w:cs="Arial"/>
          <w:b/>
        </w:rPr>
        <w:t>SEGUNDO.-</w:t>
      </w:r>
      <w:r>
        <w:rPr>
          <w:rFonts w:ascii="Arial" w:eastAsia="Arial" w:hAnsi="Arial" w:cs="Arial"/>
        </w:rPr>
        <w:t xml:space="preserve"> El presente Decreto entrará en vigor a partir del día siguiente de su publicación en la Gaceta Oficial de Etzatlán, Jalisco.</w:t>
      </w:r>
    </w:p>
    <w:p w:rsidR="00B94422" w:rsidRDefault="00B94422" w:rsidP="00B94422">
      <w:pPr>
        <w:rPr>
          <w:rFonts w:ascii="Arial" w:eastAsia="Arial" w:hAnsi="Arial" w:cs="Arial"/>
          <w:b/>
        </w:rPr>
      </w:pPr>
    </w:p>
    <w:p w:rsidR="00B94422" w:rsidRDefault="00B94422" w:rsidP="00B94422">
      <w:pPr>
        <w:jc w:val="center"/>
        <w:rPr>
          <w:rFonts w:ascii="Arial" w:eastAsia="Arial" w:hAnsi="Arial" w:cs="Arial"/>
          <w:b/>
        </w:rPr>
      </w:pPr>
      <w:r>
        <w:rPr>
          <w:rFonts w:ascii="Arial" w:eastAsia="Arial" w:hAnsi="Arial" w:cs="Arial"/>
          <w:b/>
        </w:rPr>
        <w:t>FIRMAS DE LOS INTEGRANTES DEL AYUNTAMIENTO</w:t>
      </w:r>
    </w:p>
    <w:p w:rsidR="00B94422" w:rsidRDefault="00B94422" w:rsidP="00B94422">
      <w:pPr>
        <w:jc w:val="both"/>
        <w:rPr>
          <w:rFonts w:ascii="Arial" w:eastAsia="Calibri" w:hAnsi="Arial" w:cs="Arial"/>
          <w:sz w:val="18"/>
          <w:szCs w:val="18"/>
        </w:rPr>
      </w:pPr>
    </w:p>
    <w:p w:rsidR="00B94422" w:rsidRPr="00B94422" w:rsidRDefault="00B94422" w:rsidP="00B94422">
      <w:pPr>
        <w:pStyle w:val="Sinespaciado"/>
        <w:rPr>
          <w:rFonts w:ascii="Arial" w:hAnsi="Arial" w:cs="Arial"/>
          <w:b/>
          <w:sz w:val="16"/>
          <w:szCs w:val="16"/>
        </w:rPr>
      </w:pPr>
      <w:r w:rsidRPr="00B94422">
        <w:rPr>
          <w:rFonts w:ascii="Arial" w:hAnsi="Arial" w:cs="Arial"/>
          <w:b/>
          <w:sz w:val="16"/>
          <w:szCs w:val="16"/>
        </w:rPr>
        <w:t xml:space="preserve">C. MARIO CAMARENA GONZÁLEZ RUBIO                  C. ISELA GUADALUPE AGUIRRE MIRAMONTES                       </w:t>
      </w:r>
    </w:p>
    <w:p w:rsidR="00B94422" w:rsidRPr="00B94422" w:rsidRDefault="00B94422" w:rsidP="00B94422">
      <w:pPr>
        <w:pStyle w:val="Sinespaciado"/>
        <w:jc w:val="both"/>
        <w:rPr>
          <w:rFonts w:ascii="Arial" w:hAnsi="Arial" w:cs="Arial"/>
          <w:b/>
          <w:sz w:val="16"/>
          <w:szCs w:val="16"/>
        </w:rPr>
      </w:pPr>
      <w:r w:rsidRPr="00B94422">
        <w:rPr>
          <w:rFonts w:ascii="Arial" w:hAnsi="Arial" w:cs="Arial"/>
          <w:b/>
          <w:sz w:val="16"/>
          <w:szCs w:val="16"/>
        </w:rPr>
        <w:t xml:space="preserve">            PRESIDENTE MUNICIPAL                                                         REGIDORA</w:t>
      </w: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jc w:val="center"/>
        <w:rPr>
          <w:rFonts w:ascii="Arial" w:hAnsi="Arial" w:cs="Arial"/>
          <w:b/>
          <w:sz w:val="16"/>
          <w:szCs w:val="16"/>
        </w:rPr>
      </w:pPr>
    </w:p>
    <w:p w:rsidR="00B94422" w:rsidRPr="00B94422" w:rsidRDefault="00B94422" w:rsidP="00B94422">
      <w:pPr>
        <w:pStyle w:val="Sinespaciado"/>
        <w:rPr>
          <w:rFonts w:ascii="Arial" w:hAnsi="Arial" w:cs="Arial"/>
          <w:b/>
          <w:sz w:val="16"/>
          <w:szCs w:val="16"/>
        </w:rPr>
      </w:pPr>
      <w:r w:rsidRPr="00B94422">
        <w:rPr>
          <w:rFonts w:ascii="Arial" w:hAnsi="Arial" w:cs="Arial"/>
          <w:b/>
          <w:sz w:val="16"/>
          <w:szCs w:val="16"/>
        </w:rPr>
        <w:t xml:space="preserve">C. CARLOS ENRIQUE IBARRA RODRÍGUEZ                   C. JAVIER FLORES BAILÓN      </w:t>
      </w:r>
    </w:p>
    <w:p w:rsidR="00B94422" w:rsidRPr="00B94422" w:rsidRDefault="00B94422" w:rsidP="00B94422">
      <w:pPr>
        <w:pStyle w:val="Sinespaciado"/>
        <w:ind w:firstLine="708"/>
        <w:rPr>
          <w:rFonts w:ascii="Arial" w:hAnsi="Arial" w:cs="Arial"/>
          <w:b/>
          <w:sz w:val="16"/>
          <w:szCs w:val="16"/>
        </w:rPr>
      </w:pPr>
      <w:r w:rsidRPr="00B94422">
        <w:rPr>
          <w:rFonts w:ascii="Arial" w:hAnsi="Arial" w:cs="Arial"/>
          <w:b/>
          <w:sz w:val="16"/>
          <w:szCs w:val="16"/>
        </w:rPr>
        <w:t xml:space="preserve">    SÍNDICO MUNICIPAL                                                             REGIDOR             </w:t>
      </w:r>
    </w:p>
    <w:p w:rsidR="00B94422" w:rsidRPr="00B94422" w:rsidRDefault="00B94422" w:rsidP="00B94422">
      <w:pPr>
        <w:pStyle w:val="Sinespaciado"/>
        <w:ind w:firstLine="708"/>
        <w:rPr>
          <w:rFonts w:ascii="Arial" w:hAnsi="Arial" w:cs="Arial"/>
          <w:b/>
          <w:sz w:val="16"/>
          <w:szCs w:val="16"/>
        </w:rPr>
      </w:pP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ind w:firstLine="708"/>
        <w:rPr>
          <w:rFonts w:ascii="Arial" w:hAnsi="Arial" w:cs="Arial"/>
          <w:b/>
          <w:sz w:val="16"/>
          <w:szCs w:val="16"/>
        </w:rPr>
      </w:pPr>
    </w:p>
    <w:p w:rsidR="00B94422" w:rsidRPr="00B94422" w:rsidRDefault="00B94422" w:rsidP="00B94422">
      <w:pPr>
        <w:pStyle w:val="Sinespaciado"/>
        <w:rPr>
          <w:rFonts w:ascii="Arial" w:hAnsi="Arial" w:cs="Arial"/>
          <w:b/>
          <w:sz w:val="16"/>
          <w:szCs w:val="16"/>
        </w:rPr>
      </w:pPr>
      <w:r w:rsidRPr="00B94422">
        <w:rPr>
          <w:rFonts w:ascii="Arial" w:hAnsi="Arial" w:cs="Arial"/>
          <w:b/>
          <w:sz w:val="16"/>
          <w:szCs w:val="16"/>
        </w:rPr>
        <w:t xml:space="preserve">   C. MARTHA ISABEL GÓMEZ LEMUS                        C. FRANCISCO JAVIER BERNAL OCHOA</w:t>
      </w:r>
    </w:p>
    <w:p w:rsidR="00B94422" w:rsidRPr="00B94422" w:rsidRDefault="00B94422" w:rsidP="00B94422">
      <w:pPr>
        <w:pStyle w:val="Sinespaciado"/>
        <w:tabs>
          <w:tab w:val="left" w:pos="5865"/>
        </w:tabs>
        <w:rPr>
          <w:rFonts w:ascii="Arial" w:hAnsi="Arial" w:cs="Arial"/>
          <w:b/>
          <w:sz w:val="16"/>
          <w:szCs w:val="16"/>
        </w:rPr>
      </w:pPr>
      <w:r w:rsidRPr="00B94422">
        <w:rPr>
          <w:rFonts w:ascii="Arial" w:hAnsi="Arial" w:cs="Arial"/>
          <w:b/>
          <w:sz w:val="16"/>
          <w:szCs w:val="16"/>
        </w:rPr>
        <w:t xml:space="preserve">                         REGIDORA                                                                        REGIDOR</w:t>
      </w: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tabs>
          <w:tab w:val="center" w:pos="3852"/>
        </w:tabs>
        <w:rPr>
          <w:rFonts w:ascii="Arial" w:hAnsi="Arial" w:cs="Arial"/>
          <w:b/>
          <w:sz w:val="16"/>
          <w:szCs w:val="16"/>
        </w:rPr>
      </w:pPr>
      <w:r w:rsidRPr="00B94422">
        <w:rPr>
          <w:rFonts w:ascii="Arial" w:hAnsi="Arial" w:cs="Arial"/>
          <w:b/>
          <w:sz w:val="16"/>
          <w:szCs w:val="16"/>
        </w:rPr>
        <w:t xml:space="preserve">     C. LUIS ALONSO NIEVES ARMAS                       </w:t>
      </w:r>
      <w:r w:rsidRPr="00B94422">
        <w:rPr>
          <w:rFonts w:ascii="Arial" w:hAnsi="Arial" w:cs="Arial"/>
          <w:b/>
          <w:sz w:val="16"/>
          <w:szCs w:val="16"/>
        </w:rPr>
        <w:tab/>
        <w:t>C. ADRIANA JAZMÍN NAVARRO CORTÉS</w:t>
      </w:r>
    </w:p>
    <w:p w:rsidR="00B94422" w:rsidRPr="00B94422" w:rsidRDefault="00B94422" w:rsidP="00B94422">
      <w:pPr>
        <w:pStyle w:val="Sinespaciado"/>
        <w:tabs>
          <w:tab w:val="left" w:pos="5190"/>
        </w:tabs>
        <w:rPr>
          <w:rFonts w:ascii="Arial" w:hAnsi="Arial" w:cs="Arial"/>
          <w:b/>
          <w:sz w:val="16"/>
          <w:szCs w:val="16"/>
        </w:rPr>
      </w:pPr>
      <w:r w:rsidRPr="00B94422">
        <w:rPr>
          <w:rFonts w:ascii="Arial" w:hAnsi="Arial" w:cs="Arial"/>
          <w:b/>
          <w:sz w:val="16"/>
          <w:szCs w:val="16"/>
        </w:rPr>
        <w:t xml:space="preserve">                         REGIDOR</w:t>
      </w:r>
      <w:r w:rsidRPr="00B94422">
        <w:rPr>
          <w:rFonts w:ascii="Arial" w:hAnsi="Arial" w:cs="Arial"/>
          <w:b/>
          <w:sz w:val="16"/>
          <w:szCs w:val="16"/>
        </w:rPr>
        <w:tab/>
        <w:t xml:space="preserve">       REGIDORA</w:t>
      </w: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tabs>
          <w:tab w:val="center" w:pos="3852"/>
        </w:tabs>
        <w:rPr>
          <w:rFonts w:ascii="Arial" w:hAnsi="Arial" w:cs="Arial"/>
          <w:b/>
          <w:sz w:val="16"/>
          <w:szCs w:val="16"/>
        </w:rPr>
      </w:pPr>
      <w:r w:rsidRPr="00B94422">
        <w:rPr>
          <w:rFonts w:ascii="Arial" w:hAnsi="Arial" w:cs="Arial"/>
          <w:b/>
          <w:sz w:val="16"/>
          <w:szCs w:val="16"/>
        </w:rPr>
        <w:t xml:space="preserve">   C. ELIA RAQUEL SUAREZ ROMERO                               C.</w:t>
      </w:r>
      <w:r w:rsidR="00234E65">
        <w:rPr>
          <w:rFonts w:ascii="Arial" w:hAnsi="Arial" w:cs="Arial"/>
          <w:b/>
          <w:sz w:val="16"/>
          <w:szCs w:val="16"/>
        </w:rPr>
        <w:t>OSCAR ALEJANDRO BERNAL GARCIA</w:t>
      </w:r>
    </w:p>
    <w:p w:rsidR="00B94422" w:rsidRPr="00B94422" w:rsidRDefault="00B94422" w:rsidP="00B94422">
      <w:pPr>
        <w:pStyle w:val="Sinespaciado"/>
        <w:tabs>
          <w:tab w:val="left" w:pos="4980"/>
        </w:tabs>
        <w:rPr>
          <w:rFonts w:ascii="Arial" w:hAnsi="Arial" w:cs="Arial"/>
          <w:b/>
          <w:sz w:val="16"/>
          <w:szCs w:val="16"/>
        </w:rPr>
      </w:pPr>
      <w:r w:rsidRPr="00B94422">
        <w:rPr>
          <w:rFonts w:ascii="Arial" w:hAnsi="Arial" w:cs="Arial"/>
          <w:b/>
          <w:sz w:val="16"/>
          <w:szCs w:val="16"/>
        </w:rPr>
        <w:t xml:space="preserve">                         REGIDOR</w:t>
      </w:r>
      <w:r w:rsidRPr="00B94422">
        <w:rPr>
          <w:rFonts w:ascii="Arial" w:hAnsi="Arial" w:cs="Arial"/>
          <w:b/>
          <w:sz w:val="16"/>
          <w:szCs w:val="16"/>
        </w:rPr>
        <w:tab/>
        <w:t>REGIDOR</w:t>
      </w: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rPr>
          <w:rFonts w:ascii="Arial" w:hAnsi="Arial" w:cs="Arial"/>
          <w:b/>
          <w:sz w:val="16"/>
          <w:szCs w:val="16"/>
        </w:rPr>
      </w:pPr>
    </w:p>
    <w:p w:rsidR="00B94422" w:rsidRPr="00B94422" w:rsidRDefault="00B94422" w:rsidP="00B94422">
      <w:pPr>
        <w:pStyle w:val="Sinespaciado"/>
        <w:rPr>
          <w:rFonts w:ascii="Arial" w:hAnsi="Arial" w:cs="Arial"/>
          <w:b/>
          <w:sz w:val="16"/>
          <w:szCs w:val="16"/>
        </w:rPr>
      </w:pPr>
      <w:r w:rsidRPr="00B94422">
        <w:rPr>
          <w:rFonts w:ascii="Arial" w:hAnsi="Arial" w:cs="Arial"/>
          <w:b/>
          <w:sz w:val="16"/>
          <w:szCs w:val="16"/>
        </w:rPr>
        <w:t>C. MILAGROS SARAHÍ IBARRA FLORES</w:t>
      </w:r>
      <w:r w:rsidR="00234E65">
        <w:rPr>
          <w:rFonts w:ascii="Arial" w:hAnsi="Arial" w:cs="Arial"/>
          <w:b/>
          <w:sz w:val="16"/>
          <w:szCs w:val="16"/>
        </w:rPr>
        <w:t xml:space="preserve">                           C. DULCE MARÍA SALGADO ROMERO</w:t>
      </w:r>
    </w:p>
    <w:p w:rsidR="00B94422" w:rsidRPr="00B94422" w:rsidRDefault="00B94422" w:rsidP="00B94422">
      <w:pPr>
        <w:pStyle w:val="Sinespaciado"/>
        <w:rPr>
          <w:rFonts w:ascii="Arial" w:hAnsi="Arial" w:cs="Arial"/>
          <w:b/>
          <w:sz w:val="16"/>
          <w:szCs w:val="16"/>
        </w:rPr>
      </w:pPr>
      <w:r w:rsidRPr="00B94422">
        <w:rPr>
          <w:rFonts w:ascii="Arial" w:hAnsi="Arial" w:cs="Arial"/>
          <w:b/>
          <w:sz w:val="16"/>
          <w:szCs w:val="16"/>
        </w:rPr>
        <w:t xml:space="preserve">             SECRETARIA GENERAL</w:t>
      </w:r>
      <w:r w:rsidR="00234E65">
        <w:rPr>
          <w:rFonts w:ascii="Arial" w:hAnsi="Arial" w:cs="Arial"/>
          <w:b/>
          <w:sz w:val="16"/>
          <w:szCs w:val="16"/>
        </w:rPr>
        <w:t xml:space="preserve">                                                                  REGIDORA</w:t>
      </w:r>
    </w:p>
    <w:p w:rsidR="00B94422" w:rsidRPr="00B94422" w:rsidRDefault="00B94422" w:rsidP="004342A5">
      <w:pPr>
        <w:spacing w:after="0"/>
        <w:contextualSpacing/>
        <w:jc w:val="both"/>
      </w:pPr>
    </w:p>
    <w:p w:rsidR="004342A5" w:rsidRPr="00A836F3" w:rsidRDefault="004342A5" w:rsidP="004342A5">
      <w:pPr>
        <w:spacing w:after="0"/>
        <w:contextualSpacing/>
        <w:jc w:val="both"/>
        <w:rPr>
          <w:rFonts w:ascii="Arial" w:hAnsi="Arial" w:cs="Arial"/>
          <w:sz w:val="24"/>
          <w:szCs w:val="24"/>
          <w:lang w:val="es-ES"/>
        </w:rPr>
      </w:pPr>
    </w:p>
    <w:p w:rsidR="00AC4E2F" w:rsidRPr="00A836F3" w:rsidRDefault="00AC4E2F" w:rsidP="0067108E">
      <w:pPr>
        <w:spacing w:before="240"/>
        <w:contextualSpacing/>
        <w:jc w:val="both"/>
        <w:rPr>
          <w:rFonts w:ascii="Arial" w:hAnsi="Arial" w:cs="Arial"/>
          <w:sz w:val="24"/>
          <w:szCs w:val="24"/>
        </w:rPr>
      </w:pPr>
      <w:r w:rsidRPr="00A836F3">
        <w:rPr>
          <w:rFonts w:ascii="Arial" w:hAnsi="Arial" w:cs="Arial"/>
          <w:b/>
          <w:sz w:val="24"/>
          <w:szCs w:val="24"/>
        </w:rPr>
        <w:t xml:space="preserve">Acto continuo EL PRESIDENTE MUNICIPAL lo somete a consideración y queda aprobado por la votación de los </w:t>
      </w:r>
      <w:r w:rsidR="00410F39">
        <w:rPr>
          <w:rFonts w:ascii="Arial" w:hAnsi="Arial" w:cs="Arial"/>
          <w:b/>
          <w:sz w:val="24"/>
          <w:szCs w:val="24"/>
        </w:rPr>
        <w:t>11once</w:t>
      </w:r>
      <w:r w:rsidR="0052395F" w:rsidRPr="00A836F3">
        <w:rPr>
          <w:rFonts w:ascii="Arial" w:hAnsi="Arial" w:cs="Arial"/>
          <w:b/>
          <w:sz w:val="24"/>
          <w:szCs w:val="24"/>
        </w:rPr>
        <w:t xml:space="preserve">Ediles, se aprueba este punto por </w:t>
      </w:r>
      <w:r w:rsidR="00410F39" w:rsidRPr="00A836F3">
        <w:rPr>
          <w:rFonts w:ascii="Arial" w:hAnsi="Arial" w:cs="Arial"/>
          <w:b/>
          <w:sz w:val="24"/>
          <w:szCs w:val="24"/>
        </w:rPr>
        <w:t>Mayoría</w:t>
      </w:r>
      <w:r w:rsidR="00410F39" w:rsidRPr="00A836F3">
        <w:rPr>
          <w:rFonts w:ascii="Arial" w:hAnsi="Arial" w:cs="Arial"/>
          <w:sz w:val="24"/>
          <w:szCs w:val="24"/>
        </w:rPr>
        <w:t>.</w:t>
      </w:r>
      <w:r w:rsidRPr="00A836F3">
        <w:rPr>
          <w:rFonts w:ascii="Arial" w:hAnsi="Arial" w:cs="Arial"/>
          <w:sz w:val="24"/>
          <w:szCs w:val="24"/>
        </w:rPr>
        <w:t xml:space="preserve"> - - - - - - - - - - - - - - - - - - -</w:t>
      </w:r>
    </w:p>
    <w:p w:rsidR="0067108E" w:rsidRPr="00A836F3" w:rsidRDefault="0067108E" w:rsidP="0067108E">
      <w:pPr>
        <w:spacing w:before="240"/>
        <w:contextualSpacing/>
        <w:jc w:val="both"/>
        <w:rPr>
          <w:rFonts w:ascii="Arial" w:hAnsi="Arial" w:cs="Arial"/>
          <w:sz w:val="24"/>
          <w:szCs w:val="24"/>
        </w:rPr>
      </w:pPr>
    </w:p>
    <w:p w:rsidR="0026492B" w:rsidRPr="00A836F3" w:rsidRDefault="00FD18EB" w:rsidP="00FD18EB">
      <w:pPr>
        <w:contextualSpacing/>
        <w:jc w:val="both"/>
        <w:rPr>
          <w:rFonts w:ascii="Arial" w:hAnsi="Arial" w:cs="Arial"/>
          <w:sz w:val="24"/>
          <w:szCs w:val="24"/>
        </w:rPr>
      </w:pPr>
      <w:r w:rsidRPr="00A836F3">
        <w:rPr>
          <w:rFonts w:ascii="Arial" w:hAnsi="Arial" w:cs="Arial"/>
          <w:sz w:val="24"/>
          <w:szCs w:val="24"/>
        </w:rPr>
        <w:t>- - - - - - - - - - -</w:t>
      </w:r>
      <w:r w:rsidRPr="00A836F3">
        <w:rPr>
          <w:rFonts w:ascii="Arial" w:hAnsi="Arial" w:cs="Arial"/>
          <w:b/>
          <w:sz w:val="24"/>
          <w:szCs w:val="24"/>
        </w:rPr>
        <w:t xml:space="preserve"> PUNTO CUATRO DEL ORDEN DEL DÍA </w:t>
      </w:r>
      <w:r w:rsidRPr="00A836F3">
        <w:rPr>
          <w:rFonts w:ascii="Arial" w:hAnsi="Arial" w:cs="Arial"/>
          <w:sz w:val="24"/>
          <w:szCs w:val="24"/>
        </w:rPr>
        <w:t>- - - - - - - - - - -</w:t>
      </w:r>
    </w:p>
    <w:p w:rsidR="0044063F" w:rsidRPr="00A836F3" w:rsidRDefault="0044063F" w:rsidP="00FD18EB">
      <w:pPr>
        <w:contextualSpacing/>
        <w:jc w:val="both"/>
        <w:rPr>
          <w:rFonts w:ascii="Arial" w:hAnsi="Arial" w:cs="Arial"/>
          <w:sz w:val="24"/>
          <w:szCs w:val="24"/>
        </w:rPr>
      </w:pPr>
    </w:p>
    <w:p w:rsidR="00FD18EB" w:rsidRPr="00A836F3" w:rsidRDefault="0044063F" w:rsidP="00410F39">
      <w:pPr>
        <w:spacing w:after="0"/>
        <w:contextualSpacing/>
        <w:jc w:val="both"/>
        <w:rPr>
          <w:rFonts w:ascii="Arial" w:hAnsi="Arial" w:cs="Arial"/>
          <w:b/>
          <w:bCs/>
          <w:sz w:val="24"/>
          <w:szCs w:val="24"/>
          <w:lang w:val="es-ES"/>
        </w:rPr>
      </w:pPr>
      <w:r w:rsidRPr="00A836F3">
        <w:rPr>
          <w:rFonts w:ascii="Arial" w:hAnsi="Arial" w:cs="Arial"/>
          <w:b/>
          <w:bCs/>
          <w:sz w:val="24"/>
          <w:szCs w:val="24"/>
          <w:lang w:val="es-ES"/>
        </w:rPr>
        <w:t>IV</w:t>
      </w:r>
      <w:r w:rsidR="00FD18EB" w:rsidRPr="00A836F3">
        <w:rPr>
          <w:rFonts w:ascii="Arial" w:hAnsi="Arial" w:cs="Arial"/>
          <w:b/>
          <w:bCs/>
          <w:sz w:val="24"/>
          <w:szCs w:val="24"/>
          <w:lang w:val="es-ES"/>
        </w:rPr>
        <w:t>).-</w:t>
      </w:r>
      <w:r w:rsidR="00FD18EB" w:rsidRPr="00A836F3">
        <w:rPr>
          <w:rFonts w:ascii="Arial" w:hAnsi="Arial" w:cs="Arial"/>
          <w:sz w:val="24"/>
          <w:szCs w:val="24"/>
          <w:lang w:val="es-ES"/>
        </w:rPr>
        <w:t>Clausura.- - - - - - - - - - - - - - - - - - - - - - - - - - - - - - - - - - - - - - - - - -</w:t>
      </w:r>
    </w:p>
    <w:p w:rsidR="00FD18EB" w:rsidRPr="00A836F3" w:rsidRDefault="00FD18EB" w:rsidP="00FD18EB">
      <w:pPr>
        <w:contextualSpacing/>
        <w:jc w:val="both"/>
        <w:rPr>
          <w:rFonts w:ascii="Arial" w:hAnsi="Arial" w:cs="Arial"/>
          <w:sz w:val="24"/>
          <w:szCs w:val="24"/>
        </w:rPr>
      </w:pPr>
    </w:p>
    <w:p w:rsidR="00FD18EB" w:rsidRPr="00A836F3" w:rsidRDefault="00FD18EB" w:rsidP="00FD18EB">
      <w:pPr>
        <w:contextualSpacing/>
        <w:jc w:val="both"/>
        <w:rPr>
          <w:rFonts w:ascii="Arial" w:hAnsi="Arial" w:cs="Arial"/>
          <w:sz w:val="24"/>
          <w:szCs w:val="24"/>
        </w:rPr>
      </w:pPr>
      <w:r w:rsidRPr="00A836F3">
        <w:rPr>
          <w:rFonts w:ascii="Arial" w:hAnsi="Arial" w:cs="Arial"/>
          <w:sz w:val="24"/>
          <w:szCs w:val="24"/>
        </w:rPr>
        <w:t>En el desahogo del</w:t>
      </w:r>
      <w:r w:rsidRPr="00A836F3">
        <w:rPr>
          <w:rFonts w:ascii="Arial" w:hAnsi="Arial" w:cs="Arial"/>
          <w:sz w:val="24"/>
          <w:szCs w:val="24"/>
          <w:lang w:val="es-ES"/>
        </w:rPr>
        <w:t>punto</w:t>
      </w:r>
      <w:r w:rsidRPr="00A836F3">
        <w:rPr>
          <w:rFonts w:ascii="Arial" w:hAnsi="Arial" w:cs="Arial"/>
          <w:sz w:val="24"/>
          <w:szCs w:val="24"/>
        </w:rPr>
        <w:t xml:space="preserve"> número</w:t>
      </w:r>
      <w:r w:rsidR="00410F39">
        <w:rPr>
          <w:rFonts w:ascii="Arial" w:hAnsi="Arial" w:cs="Arial"/>
          <w:sz w:val="24"/>
          <w:szCs w:val="24"/>
        </w:rPr>
        <w:t>cuatro</w:t>
      </w:r>
      <w:r w:rsidRPr="00A836F3">
        <w:rPr>
          <w:rFonts w:ascii="Arial" w:hAnsi="Arial" w:cs="Arial"/>
          <w:sz w:val="24"/>
          <w:szCs w:val="24"/>
        </w:rPr>
        <w:t>del Orden del Día, consistente en la Clausura, no habiendo más asuntos que tratar, el Presidente Municipal</w:t>
      </w:r>
      <w:r w:rsidRPr="00A836F3">
        <w:rPr>
          <w:rFonts w:ascii="Arial" w:hAnsi="Arial" w:cs="Arial"/>
          <w:b/>
          <w:sz w:val="24"/>
          <w:szCs w:val="24"/>
        </w:rPr>
        <w:t>Ing. Mario Camarena González Rubio</w:t>
      </w:r>
      <w:r w:rsidRPr="00A836F3">
        <w:rPr>
          <w:rFonts w:ascii="Arial" w:hAnsi="Arial" w:cs="Arial"/>
          <w:sz w:val="24"/>
          <w:szCs w:val="24"/>
        </w:rPr>
        <w:t xml:space="preserve">da por terminada la </w:t>
      </w:r>
      <w:r w:rsidR="00972B78" w:rsidRPr="00A836F3">
        <w:rPr>
          <w:rFonts w:ascii="Arial" w:hAnsi="Arial" w:cs="Arial"/>
          <w:b/>
          <w:bCs/>
          <w:sz w:val="24"/>
          <w:szCs w:val="24"/>
        </w:rPr>
        <w:t xml:space="preserve">Décima </w:t>
      </w:r>
      <w:r w:rsidR="006638EB">
        <w:rPr>
          <w:rFonts w:ascii="Arial" w:hAnsi="Arial" w:cs="Arial"/>
          <w:b/>
          <w:bCs/>
          <w:sz w:val="24"/>
          <w:szCs w:val="24"/>
        </w:rPr>
        <w:t>Quint</w:t>
      </w:r>
      <w:r w:rsidR="00410F39">
        <w:rPr>
          <w:rFonts w:ascii="Arial" w:hAnsi="Arial" w:cs="Arial"/>
          <w:b/>
          <w:bCs/>
          <w:sz w:val="24"/>
          <w:szCs w:val="24"/>
        </w:rPr>
        <w:t>a</w:t>
      </w:r>
      <w:r w:rsidRPr="00A836F3">
        <w:rPr>
          <w:rFonts w:ascii="Arial" w:hAnsi="Arial" w:cs="Arial"/>
          <w:b/>
          <w:sz w:val="24"/>
          <w:szCs w:val="24"/>
        </w:rPr>
        <w:t xml:space="preserve">Sesión Extraordinaria </w:t>
      </w:r>
      <w:r w:rsidRPr="00BF3650">
        <w:rPr>
          <w:rFonts w:ascii="Arial" w:hAnsi="Arial" w:cs="Arial"/>
          <w:sz w:val="24"/>
          <w:szCs w:val="24"/>
        </w:rPr>
        <w:t xml:space="preserve">siendo las </w:t>
      </w:r>
      <w:r w:rsidR="00BF3650" w:rsidRPr="00BF3650">
        <w:rPr>
          <w:rFonts w:ascii="Arial" w:hAnsi="Arial" w:cs="Arial"/>
          <w:sz w:val="24"/>
          <w:szCs w:val="24"/>
        </w:rPr>
        <w:t>20</w:t>
      </w:r>
      <w:r w:rsidRPr="00BF3650">
        <w:rPr>
          <w:rFonts w:ascii="Arial" w:hAnsi="Arial" w:cs="Arial"/>
          <w:sz w:val="24"/>
          <w:szCs w:val="24"/>
        </w:rPr>
        <w:t>:</w:t>
      </w:r>
      <w:r w:rsidR="00BF3650" w:rsidRPr="00BF3650">
        <w:rPr>
          <w:rFonts w:ascii="Arial" w:hAnsi="Arial" w:cs="Arial"/>
          <w:sz w:val="24"/>
          <w:szCs w:val="24"/>
        </w:rPr>
        <w:t>15veinte</w:t>
      </w:r>
      <w:r w:rsidR="00FF1E22" w:rsidRPr="00BF3650">
        <w:rPr>
          <w:rFonts w:ascii="Arial" w:hAnsi="Arial" w:cs="Arial"/>
          <w:sz w:val="24"/>
          <w:szCs w:val="24"/>
        </w:rPr>
        <w:t xml:space="preserve"> horas con </w:t>
      </w:r>
      <w:r w:rsidR="00BF3650" w:rsidRPr="00BF3650">
        <w:rPr>
          <w:rFonts w:ascii="Arial" w:hAnsi="Arial" w:cs="Arial"/>
          <w:sz w:val="24"/>
          <w:szCs w:val="24"/>
        </w:rPr>
        <w:t>quince</w:t>
      </w:r>
      <w:r w:rsidR="00FF1E22" w:rsidRPr="00BF3650">
        <w:rPr>
          <w:rFonts w:ascii="Arial" w:hAnsi="Arial" w:cs="Arial"/>
          <w:sz w:val="24"/>
          <w:szCs w:val="24"/>
        </w:rPr>
        <w:t xml:space="preserve"> minutos</w:t>
      </w:r>
      <w:r w:rsidRPr="00A836F3">
        <w:rPr>
          <w:rFonts w:ascii="Arial" w:hAnsi="Arial" w:cs="Arial"/>
          <w:sz w:val="24"/>
          <w:szCs w:val="24"/>
        </w:rPr>
        <w:t xml:space="preserve"> del día</w:t>
      </w:r>
      <w:r w:rsidR="00410F39">
        <w:rPr>
          <w:rFonts w:ascii="Arial" w:hAnsi="Arial" w:cs="Arial"/>
          <w:sz w:val="24"/>
          <w:szCs w:val="24"/>
        </w:rPr>
        <w:t>17diecisiete</w:t>
      </w:r>
      <w:r w:rsidR="00AA2CC6" w:rsidRPr="00A836F3">
        <w:rPr>
          <w:rFonts w:ascii="Arial" w:hAnsi="Arial" w:cs="Arial"/>
          <w:sz w:val="24"/>
          <w:szCs w:val="24"/>
        </w:rPr>
        <w:t>d</w:t>
      </w:r>
      <w:r w:rsidRPr="00A836F3">
        <w:rPr>
          <w:rFonts w:ascii="Arial" w:hAnsi="Arial" w:cs="Arial"/>
          <w:sz w:val="24"/>
          <w:szCs w:val="24"/>
        </w:rPr>
        <w:t>e</w:t>
      </w:r>
      <w:r w:rsidR="006638EB">
        <w:rPr>
          <w:rFonts w:ascii="Arial" w:hAnsi="Arial" w:cs="Arial"/>
          <w:sz w:val="24"/>
          <w:szCs w:val="24"/>
        </w:rPr>
        <w:t>Noviem</w:t>
      </w:r>
      <w:r w:rsidR="00410F39">
        <w:rPr>
          <w:rFonts w:ascii="Arial" w:hAnsi="Arial" w:cs="Arial"/>
          <w:sz w:val="24"/>
          <w:szCs w:val="24"/>
        </w:rPr>
        <w:t>bre</w:t>
      </w:r>
      <w:r w:rsidRPr="00A836F3">
        <w:rPr>
          <w:rFonts w:ascii="Arial" w:hAnsi="Arial" w:cs="Arial"/>
          <w:sz w:val="24"/>
          <w:szCs w:val="24"/>
        </w:rPr>
        <w:t xml:space="preserve"> del año 202</w:t>
      </w:r>
      <w:r w:rsidR="00650392" w:rsidRPr="00A836F3">
        <w:rPr>
          <w:rFonts w:ascii="Arial" w:hAnsi="Arial" w:cs="Arial"/>
          <w:sz w:val="24"/>
          <w:szCs w:val="24"/>
        </w:rPr>
        <w:t>2</w:t>
      </w:r>
      <w:r w:rsidRPr="00A836F3">
        <w:rPr>
          <w:rFonts w:ascii="Arial" w:hAnsi="Arial" w:cs="Arial"/>
          <w:sz w:val="24"/>
          <w:szCs w:val="24"/>
        </w:rPr>
        <w:t xml:space="preserve"> dos mil </w:t>
      </w:r>
      <w:r w:rsidR="00650392" w:rsidRPr="00A836F3">
        <w:rPr>
          <w:rFonts w:ascii="Arial" w:hAnsi="Arial" w:cs="Arial"/>
          <w:sz w:val="24"/>
          <w:szCs w:val="24"/>
        </w:rPr>
        <w:t>veintidós</w:t>
      </w:r>
      <w:r w:rsidRPr="00A836F3">
        <w:rPr>
          <w:rFonts w:ascii="Arial" w:hAnsi="Arial" w:cs="Arial"/>
          <w:sz w:val="24"/>
          <w:szCs w:val="24"/>
        </w:rPr>
        <w:t>, cita en las Instalaciones</w:t>
      </w:r>
      <w:r w:rsidRPr="00A836F3">
        <w:rPr>
          <w:rFonts w:ascii="Arial" w:eastAsia="Calibri" w:hAnsi="Arial" w:cs="Arial"/>
          <w:color w:val="000000"/>
          <w:sz w:val="24"/>
          <w:szCs w:val="24"/>
        </w:rPr>
        <w:t>que ocupa la Sala de Sesiones del H. Ayuntamiento Constitucional de Etzatlán Jalisco ubicada en la Presidencia Municipa</w:t>
      </w:r>
      <w:r w:rsidRPr="00A836F3">
        <w:rPr>
          <w:rFonts w:ascii="Arial" w:hAnsi="Arial" w:cs="Arial"/>
          <w:sz w:val="24"/>
          <w:szCs w:val="24"/>
        </w:rPr>
        <w:t>l y declarando válidos los acuerdos de la presente Acta se da porclausurada, levantándose y firmándose la misma para su debida y legal constancia, se agradece a los presentes su asistenci</w:t>
      </w:r>
      <w:r w:rsidR="00A828F8" w:rsidRPr="00A836F3">
        <w:rPr>
          <w:rFonts w:ascii="Arial" w:hAnsi="Arial" w:cs="Arial"/>
          <w:sz w:val="24"/>
          <w:szCs w:val="24"/>
        </w:rPr>
        <w:t>a. - -</w:t>
      </w:r>
    </w:p>
    <w:p w:rsidR="00FD18EB" w:rsidRPr="00A836F3" w:rsidRDefault="00FD18EB" w:rsidP="00FD18EB">
      <w:pPr>
        <w:spacing w:after="0"/>
        <w:rPr>
          <w:rFonts w:ascii="Arial" w:hAnsi="Arial" w:cs="Arial"/>
          <w:b/>
          <w:sz w:val="24"/>
          <w:szCs w:val="24"/>
        </w:rPr>
      </w:pPr>
    </w:p>
    <w:p w:rsidR="00CF338A" w:rsidRPr="00A836F3" w:rsidRDefault="00CF338A" w:rsidP="00FD18EB">
      <w:pPr>
        <w:spacing w:after="0"/>
        <w:rPr>
          <w:rFonts w:ascii="Arial" w:hAnsi="Arial" w:cs="Arial"/>
          <w:b/>
          <w:sz w:val="24"/>
          <w:szCs w:val="24"/>
        </w:rPr>
      </w:pPr>
    </w:p>
    <w:p w:rsidR="008E33DB" w:rsidRDefault="008E33DB" w:rsidP="00946DBA">
      <w:pPr>
        <w:spacing w:after="0" w:line="240" w:lineRule="auto"/>
        <w:rPr>
          <w:rFonts w:ascii="Arial" w:eastAsia="Calibri" w:hAnsi="Arial" w:cs="Arial"/>
          <w:b/>
          <w:sz w:val="24"/>
          <w:szCs w:val="24"/>
        </w:rPr>
      </w:pPr>
    </w:p>
    <w:p w:rsidR="00F771BB" w:rsidRPr="00A836F3" w:rsidRDefault="00F771BB" w:rsidP="00946DBA">
      <w:pPr>
        <w:spacing w:after="0" w:line="240" w:lineRule="auto"/>
        <w:rPr>
          <w:rFonts w:ascii="Arial" w:eastAsia="Calibri" w:hAnsi="Arial" w:cs="Arial"/>
          <w:b/>
          <w:sz w:val="24"/>
          <w:szCs w:val="24"/>
        </w:rPr>
      </w:pPr>
    </w:p>
    <w:p w:rsidR="00DD52C1" w:rsidRPr="00A836F3" w:rsidRDefault="00DD52C1" w:rsidP="00D66444">
      <w:pPr>
        <w:spacing w:after="0" w:line="240" w:lineRule="auto"/>
        <w:jc w:val="center"/>
        <w:rPr>
          <w:rFonts w:ascii="Arial" w:eastAsia="Calibri" w:hAnsi="Arial" w:cs="Arial"/>
          <w:b/>
          <w:sz w:val="24"/>
          <w:szCs w:val="24"/>
        </w:rPr>
      </w:pPr>
    </w:p>
    <w:p w:rsidR="00410F39" w:rsidRPr="00A836F3" w:rsidRDefault="00410F39" w:rsidP="00D66444">
      <w:pPr>
        <w:spacing w:after="0" w:line="240" w:lineRule="auto"/>
        <w:jc w:val="center"/>
        <w:rPr>
          <w:rFonts w:ascii="Arial" w:eastAsia="Calibri" w:hAnsi="Arial" w:cs="Arial"/>
          <w:b/>
          <w:sz w:val="24"/>
          <w:szCs w:val="24"/>
        </w:rPr>
      </w:pPr>
    </w:p>
    <w:p w:rsidR="00FD18EB" w:rsidRPr="00A836F3" w:rsidRDefault="00FD18EB" w:rsidP="00410F39">
      <w:pPr>
        <w:spacing w:after="0" w:line="240" w:lineRule="auto"/>
        <w:jc w:val="center"/>
        <w:rPr>
          <w:rFonts w:ascii="Arial" w:eastAsia="Calibri" w:hAnsi="Arial" w:cs="Arial"/>
          <w:b/>
          <w:sz w:val="24"/>
          <w:szCs w:val="24"/>
        </w:rPr>
      </w:pPr>
      <w:r w:rsidRPr="00A836F3">
        <w:rPr>
          <w:rFonts w:ascii="Arial" w:eastAsia="Calibri" w:hAnsi="Arial" w:cs="Arial"/>
          <w:b/>
          <w:sz w:val="24"/>
          <w:szCs w:val="24"/>
        </w:rPr>
        <w:t>ING. MARIO CAMARENA GONZÁLEZ RUBIO</w:t>
      </w:r>
    </w:p>
    <w:p w:rsidR="00FD18EB" w:rsidRDefault="00FD18EB" w:rsidP="00410F39">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PRESIDENTE MUNICIPAL</w:t>
      </w:r>
    </w:p>
    <w:p w:rsidR="006A5D0B" w:rsidRDefault="006A5D0B" w:rsidP="00D66444">
      <w:pPr>
        <w:spacing w:after="0" w:line="240" w:lineRule="auto"/>
        <w:ind w:left="709" w:hanging="709"/>
        <w:jc w:val="center"/>
        <w:rPr>
          <w:rFonts w:ascii="Arial" w:eastAsia="Calibri" w:hAnsi="Arial" w:cs="Arial"/>
          <w:b/>
          <w:sz w:val="24"/>
          <w:szCs w:val="24"/>
        </w:rPr>
      </w:pPr>
    </w:p>
    <w:p w:rsidR="006A5D0B" w:rsidRDefault="006A5D0B" w:rsidP="001A03B0">
      <w:pPr>
        <w:spacing w:after="0" w:line="240" w:lineRule="auto"/>
        <w:rPr>
          <w:rFonts w:ascii="Arial" w:eastAsia="Calibri" w:hAnsi="Arial" w:cs="Arial"/>
          <w:b/>
          <w:sz w:val="24"/>
          <w:szCs w:val="24"/>
        </w:rPr>
      </w:pPr>
    </w:p>
    <w:p w:rsidR="001A03B0" w:rsidRDefault="001A03B0" w:rsidP="00D66444">
      <w:pPr>
        <w:spacing w:after="0" w:line="240" w:lineRule="auto"/>
        <w:ind w:left="709" w:hanging="709"/>
        <w:jc w:val="center"/>
        <w:rPr>
          <w:rFonts w:ascii="Arial" w:eastAsia="Calibri" w:hAnsi="Arial" w:cs="Arial"/>
          <w:b/>
          <w:sz w:val="24"/>
          <w:szCs w:val="24"/>
        </w:rPr>
      </w:pPr>
    </w:p>
    <w:p w:rsidR="00BF3650" w:rsidRDefault="00BF3650" w:rsidP="00D66444">
      <w:pPr>
        <w:spacing w:after="0" w:line="240" w:lineRule="auto"/>
        <w:ind w:left="709" w:hanging="709"/>
        <w:jc w:val="center"/>
        <w:rPr>
          <w:rFonts w:ascii="Arial" w:eastAsia="Calibri" w:hAnsi="Arial" w:cs="Arial"/>
          <w:b/>
          <w:sz w:val="24"/>
          <w:szCs w:val="24"/>
        </w:rPr>
      </w:pPr>
    </w:p>
    <w:p w:rsidR="006A5D0B" w:rsidRDefault="006A5D0B" w:rsidP="00D66444">
      <w:pPr>
        <w:spacing w:after="0" w:line="240" w:lineRule="auto"/>
        <w:ind w:left="709" w:hanging="709"/>
        <w:jc w:val="center"/>
        <w:rPr>
          <w:rFonts w:ascii="Arial" w:eastAsia="Calibri" w:hAnsi="Arial" w:cs="Arial"/>
          <w:b/>
          <w:sz w:val="24"/>
          <w:szCs w:val="24"/>
        </w:rPr>
      </w:pPr>
    </w:p>
    <w:p w:rsidR="006A5D0B" w:rsidRPr="008919BA" w:rsidRDefault="006A5D0B" w:rsidP="006A5D0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rsidR="006A5D0B" w:rsidRPr="008919BA" w:rsidRDefault="006A5D0B" w:rsidP="006A5D0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rsidR="006A147F" w:rsidRPr="00A836F3" w:rsidRDefault="006A147F" w:rsidP="00410F39">
      <w:pPr>
        <w:spacing w:after="0" w:line="240" w:lineRule="auto"/>
        <w:rPr>
          <w:rFonts w:ascii="Arial" w:eastAsia="Calibri" w:hAnsi="Arial" w:cs="Arial"/>
          <w:b/>
          <w:sz w:val="24"/>
          <w:szCs w:val="24"/>
        </w:rPr>
      </w:pPr>
    </w:p>
    <w:p w:rsidR="00F95D07" w:rsidRDefault="00F95D07" w:rsidP="00FD18EB">
      <w:pPr>
        <w:spacing w:after="0" w:line="240" w:lineRule="auto"/>
        <w:ind w:left="709" w:hanging="709"/>
        <w:jc w:val="center"/>
        <w:rPr>
          <w:rFonts w:ascii="Arial" w:eastAsia="Calibri" w:hAnsi="Arial" w:cs="Arial"/>
          <w:b/>
          <w:sz w:val="24"/>
          <w:szCs w:val="24"/>
        </w:rPr>
      </w:pPr>
    </w:p>
    <w:p w:rsidR="001A03B0" w:rsidRPr="00A836F3" w:rsidRDefault="001A03B0" w:rsidP="00FD18EB">
      <w:pPr>
        <w:spacing w:after="0" w:line="240" w:lineRule="auto"/>
        <w:ind w:left="709" w:hanging="709"/>
        <w:jc w:val="center"/>
        <w:rPr>
          <w:rFonts w:ascii="Arial" w:eastAsia="Calibri" w:hAnsi="Arial" w:cs="Arial"/>
          <w:b/>
          <w:sz w:val="24"/>
          <w:szCs w:val="24"/>
        </w:rPr>
      </w:pPr>
    </w:p>
    <w:p w:rsidR="00FD18EB" w:rsidRPr="00A836F3" w:rsidRDefault="00FD18EB" w:rsidP="00FD18EB">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REGIDORES PRESENTES:</w:t>
      </w:r>
    </w:p>
    <w:p w:rsidR="00FD18EB" w:rsidRPr="00A836F3" w:rsidRDefault="00FD18EB" w:rsidP="00FD18EB">
      <w:pPr>
        <w:spacing w:after="0" w:line="240" w:lineRule="auto"/>
        <w:rPr>
          <w:rFonts w:ascii="Arial" w:eastAsia="Calibri" w:hAnsi="Arial" w:cs="Arial"/>
          <w:b/>
          <w:sz w:val="24"/>
          <w:szCs w:val="24"/>
        </w:rPr>
      </w:pPr>
    </w:p>
    <w:p w:rsidR="0067108E" w:rsidRPr="00A836F3" w:rsidRDefault="0067108E" w:rsidP="00495CF1">
      <w:pPr>
        <w:spacing w:after="0" w:line="240" w:lineRule="auto"/>
        <w:rPr>
          <w:rFonts w:ascii="Arial" w:eastAsia="Calibri" w:hAnsi="Arial" w:cs="Arial"/>
          <w:b/>
          <w:sz w:val="24"/>
          <w:szCs w:val="24"/>
        </w:rPr>
      </w:pPr>
    </w:p>
    <w:p w:rsidR="002C1501" w:rsidRDefault="002C1501" w:rsidP="00FD18EB">
      <w:pPr>
        <w:spacing w:after="0" w:line="240" w:lineRule="auto"/>
        <w:ind w:left="709" w:hanging="709"/>
        <w:jc w:val="center"/>
        <w:rPr>
          <w:rFonts w:ascii="Arial" w:eastAsia="Calibri" w:hAnsi="Arial" w:cs="Arial"/>
          <w:b/>
          <w:sz w:val="24"/>
          <w:szCs w:val="24"/>
        </w:rPr>
      </w:pPr>
    </w:p>
    <w:p w:rsidR="006A5D0B" w:rsidRPr="00A836F3" w:rsidRDefault="006A5D0B" w:rsidP="00FD18EB">
      <w:pPr>
        <w:spacing w:after="0" w:line="240" w:lineRule="auto"/>
        <w:ind w:left="709" w:hanging="709"/>
        <w:jc w:val="center"/>
        <w:rPr>
          <w:rFonts w:ascii="Arial" w:eastAsia="Calibri" w:hAnsi="Arial" w:cs="Arial"/>
          <w:b/>
          <w:sz w:val="24"/>
          <w:szCs w:val="24"/>
        </w:rPr>
      </w:pPr>
    </w:p>
    <w:p w:rsidR="002C1501" w:rsidRPr="00A836F3" w:rsidRDefault="002C1501" w:rsidP="007D645E">
      <w:pPr>
        <w:spacing w:after="0" w:line="240" w:lineRule="auto"/>
        <w:rPr>
          <w:rFonts w:ascii="Arial" w:eastAsia="Calibri" w:hAnsi="Arial" w:cs="Arial"/>
          <w:b/>
          <w:sz w:val="24"/>
          <w:szCs w:val="24"/>
        </w:rPr>
      </w:pPr>
    </w:p>
    <w:p w:rsidR="00531B7A" w:rsidRPr="00A836F3" w:rsidRDefault="00FB1D0E" w:rsidP="00FD18EB">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C. MARTHA ISABEL GÓMEZ LEMUS</w:t>
      </w:r>
    </w:p>
    <w:p w:rsidR="0009432D" w:rsidRPr="00A836F3" w:rsidRDefault="0009432D" w:rsidP="00FD18EB">
      <w:pPr>
        <w:spacing w:after="0" w:line="240" w:lineRule="auto"/>
        <w:ind w:left="709" w:hanging="709"/>
        <w:jc w:val="center"/>
        <w:rPr>
          <w:rFonts w:ascii="Arial" w:eastAsia="Calibri" w:hAnsi="Arial" w:cs="Arial"/>
          <w:b/>
          <w:sz w:val="24"/>
          <w:szCs w:val="24"/>
        </w:rPr>
      </w:pPr>
    </w:p>
    <w:p w:rsidR="0009432D" w:rsidRPr="00A836F3" w:rsidRDefault="0009432D" w:rsidP="00FD18EB">
      <w:pPr>
        <w:spacing w:after="0" w:line="240" w:lineRule="auto"/>
        <w:ind w:left="709" w:hanging="709"/>
        <w:jc w:val="center"/>
        <w:rPr>
          <w:rFonts w:ascii="Arial" w:eastAsia="Calibri" w:hAnsi="Arial" w:cs="Arial"/>
          <w:b/>
          <w:sz w:val="24"/>
          <w:szCs w:val="24"/>
        </w:rPr>
      </w:pPr>
    </w:p>
    <w:p w:rsidR="006A5D0B" w:rsidRPr="00A836F3" w:rsidRDefault="006A5D0B" w:rsidP="00FD18EB">
      <w:pPr>
        <w:spacing w:after="0" w:line="240" w:lineRule="auto"/>
        <w:ind w:left="709" w:hanging="709"/>
        <w:jc w:val="center"/>
        <w:rPr>
          <w:rFonts w:ascii="Arial" w:eastAsia="Calibri" w:hAnsi="Arial" w:cs="Arial"/>
          <w:b/>
          <w:sz w:val="24"/>
          <w:szCs w:val="24"/>
        </w:rPr>
      </w:pPr>
    </w:p>
    <w:p w:rsidR="0009432D" w:rsidRPr="00A836F3" w:rsidRDefault="0009432D" w:rsidP="00FD18EB">
      <w:pPr>
        <w:spacing w:after="0" w:line="240" w:lineRule="auto"/>
        <w:ind w:left="709" w:hanging="709"/>
        <w:jc w:val="center"/>
        <w:rPr>
          <w:rFonts w:ascii="Arial" w:eastAsia="Calibri" w:hAnsi="Arial" w:cs="Arial"/>
          <w:b/>
          <w:sz w:val="24"/>
          <w:szCs w:val="24"/>
        </w:rPr>
      </w:pPr>
    </w:p>
    <w:p w:rsidR="0009432D" w:rsidRPr="00A836F3" w:rsidRDefault="0009432D" w:rsidP="00FD18EB">
      <w:pPr>
        <w:spacing w:after="0" w:line="240" w:lineRule="auto"/>
        <w:ind w:left="709" w:hanging="709"/>
        <w:jc w:val="center"/>
        <w:rPr>
          <w:rFonts w:ascii="Arial" w:eastAsia="Calibri" w:hAnsi="Arial" w:cs="Arial"/>
          <w:b/>
          <w:sz w:val="24"/>
          <w:szCs w:val="24"/>
        </w:rPr>
      </w:pPr>
    </w:p>
    <w:p w:rsidR="0009432D" w:rsidRDefault="0009432D" w:rsidP="00FD18EB">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LUIS ALONSO NIEVES ARMAS</w:t>
      </w:r>
    </w:p>
    <w:p w:rsidR="001A03B0" w:rsidRDefault="001A03B0" w:rsidP="00FD18EB">
      <w:pPr>
        <w:spacing w:after="0" w:line="240" w:lineRule="auto"/>
        <w:ind w:left="709" w:hanging="709"/>
        <w:jc w:val="center"/>
        <w:rPr>
          <w:rFonts w:ascii="Arial" w:eastAsia="Calibri" w:hAnsi="Arial" w:cs="Arial"/>
          <w:b/>
          <w:bCs/>
          <w:sz w:val="24"/>
          <w:szCs w:val="24"/>
        </w:rPr>
      </w:pPr>
    </w:p>
    <w:p w:rsidR="001A03B0" w:rsidRDefault="001A03B0" w:rsidP="00FD18EB">
      <w:pPr>
        <w:spacing w:after="0" w:line="240" w:lineRule="auto"/>
        <w:ind w:left="709" w:hanging="709"/>
        <w:jc w:val="center"/>
        <w:rPr>
          <w:rFonts w:ascii="Arial" w:eastAsia="Calibri" w:hAnsi="Arial" w:cs="Arial"/>
          <w:b/>
          <w:bCs/>
          <w:sz w:val="24"/>
          <w:szCs w:val="24"/>
        </w:rPr>
      </w:pPr>
    </w:p>
    <w:p w:rsidR="001A03B0" w:rsidRDefault="001A03B0" w:rsidP="00FD18EB">
      <w:pPr>
        <w:spacing w:after="0" w:line="240" w:lineRule="auto"/>
        <w:ind w:left="709" w:hanging="709"/>
        <w:jc w:val="center"/>
        <w:rPr>
          <w:rFonts w:ascii="Arial" w:eastAsia="Calibri" w:hAnsi="Arial" w:cs="Arial"/>
          <w:b/>
          <w:bCs/>
          <w:sz w:val="24"/>
          <w:szCs w:val="24"/>
        </w:rPr>
      </w:pPr>
    </w:p>
    <w:p w:rsidR="001A03B0" w:rsidRDefault="001A03B0" w:rsidP="00FD18EB">
      <w:pPr>
        <w:spacing w:after="0" w:line="240" w:lineRule="auto"/>
        <w:ind w:left="709" w:hanging="709"/>
        <w:jc w:val="center"/>
        <w:rPr>
          <w:rFonts w:ascii="Arial" w:eastAsia="Calibri" w:hAnsi="Arial" w:cs="Arial"/>
          <w:b/>
          <w:bCs/>
          <w:sz w:val="24"/>
          <w:szCs w:val="24"/>
        </w:rPr>
      </w:pPr>
    </w:p>
    <w:p w:rsidR="001A03B0" w:rsidRDefault="001A03B0" w:rsidP="00FD18EB">
      <w:pPr>
        <w:spacing w:after="0" w:line="240" w:lineRule="auto"/>
        <w:ind w:left="709" w:hanging="709"/>
        <w:jc w:val="center"/>
        <w:rPr>
          <w:rFonts w:ascii="Arial" w:eastAsia="Calibri" w:hAnsi="Arial" w:cs="Arial"/>
          <w:b/>
          <w:bCs/>
          <w:sz w:val="24"/>
          <w:szCs w:val="24"/>
        </w:rPr>
      </w:pPr>
    </w:p>
    <w:p w:rsidR="001A03B0" w:rsidRPr="00A836F3" w:rsidRDefault="001A03B0" w:rsidP="001A03B0">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C. ELIA RAQUEL SUÁREZ ROMERO</w:t>
      </w:r>
    </w:p>
    <w:p w:rsidR="001A03B0" w:rsidRDefault="001A03B0" w:rsidP="00FD18EB">
      <w:pPr>
        <w:spacing w:after="0" w:line="240" w:lineRule="auto"/>
        <w:ind w:left="709" w:hanging="709"/>
        <w:jc w:val="center"/>
        <w:rPr>
          <w:rFonts w:ascii="Arial" w:eastAsia="Calibri" w:hAnsi="Arial" w:cs="Arial"/>
          <w:b/>
          <w:bCs/>
          <w:sz w:val="24"/>
          <w:szCs w:val="24"/>
        </w:rPr>
      </w:pPr>
    </w:p>
    <w:p w:rsidR="001A03B0" w:rsidRDefault="001A03B0" w:rsidP="00FD18EB">
      <w:pPr>
        <w:spacing w:after="0" w:line="240" w:lineRule="auto"/>
        <w:ind w:left="709" w:hanging="709"/>
        <w:jc w:val="center"/>
        <w:rPr>
          <w:rFonts w:ascii="Arial" w:eastAsia="Calibri" w:hAnsi="Arial" w:cs="Arial"/>
          <w:b/>
          <w:bCs/>
          <w:sz w:val="24"/>
          <w:szCs w:val="24"/>
        </w:rPr>
      </w:pPr>
    </w:p>
    <w:p w:rsidR="001A03B0" w:rsidRDefault="001A03B0" w:rsidP="00FD18EB">
      <w:pPr>
        <w:spacing w:after="0" w:line="240" w:lineRule="auto"/>
        <w:ind w:left="709" w:hanging="709"/>
        <w:jc w:val="center"/>
        <w:rPr>
          <w:rFonts w:ascii="Arial" w:eastAsia="Calibri" w:hAnsi="Arial" w:cs="Arial"/>
          <w:b/>
          <w:bCs/>
          <w:sz w:val="24"/>
          <w:szCs w:val="24"/>
        </w:rPr>
      </w:pPr>
    </w:p>
    <w:p w:rsidR="001A03B0" w:rsidRDefault="001A03B0" w:rsidP="00FD18EB">
      <w:pPr>
        <w:spacing w:after="0" w:line="240" w:lineRule="auto"/>
        <w:ind w:left="709" w:hanging="709"/>
        <w:jc w:val="center"/>
        <w:rPr>
          <w:rFonts w:ascii="Arial" w:eastAsia="Calibri" w:hAnsi="Arial" w:cs="Arial"/>
          <w:b/>
          <w:bCs/>
          <w:sz w:val="24"/>
          <w:szCs w:val="24"/>
        </w:rPr>
      </w:pPr>
    </w:p>
    <w:p w:rsidR="001A03B0" w:rsidRDefault="001A03B0" w:rsidP="00FD18EB">
      <w:pPr>
        <w:spacing w:after="0" w:line="240" w:lineRule="auto"/>
        <w:ind w:left="709" w:hanging="709"/>
        <w:jc w:val="center"/>
        <w:rPr>
          <w:rFonts w:ascii="Arial" w:eastAsia="Calibri" w:hAnsi="Arial" w:cs="Arial"/>
          <w:b/>
          <w:bCs/>
          <w:sz w:val="24"/>
          <w:szCs w:val="24"/>
        </w:rPr>
      </w:pPr>
    </w:p>
    <w:p w:rsidR="001A03B0" w:rsidRPr="001A03B0" w:rsidRDefault="001A03B0" w:rsidP="00FD18EB">
      <w:pPr>
        <w:spacing w:after="0" w:line="240" w:lineRule="auto"/>
        <w:ind w:left="709" w:hanging="709"/>
        <w:jc w:val="center"/>
        <w:rPr>
          <w:rFonts w:ascii="Arial" w:eastAsia="Calibri" w:hAnsi="Arial" w:cs="Arial"/>
          <w:b/>
          <w:bCs/>
          <w:sz w:val="24"/>
          <w:szCs w:val="24"/>
        </w:rPr>
      </w:pPr>
      <w:r w:rsidRPr="001A03B0">
        <w:rPr>
          <w:rFonts w:ascii="Arial" w:eastAsia="Calibri" w:hAnsi="Arial" w:cs="Arial"/>
          <w:b/>
          <w:bCs/>
          <w:sz w:val="24"/>
          <w:szCs w:val="24"/>
        </w:rPr>
        <w:t>C. ISELA GUADALUPE AGUIRRE MIRAMONTES</w:t>
      </w:r>
    </w:p>
    <w:p w:rsidR="00592519" w:rsidRPr="00A836F3" w:rsidRDefault="00592519" w:rsidP="00FD18EB">
      <w:pPr>
        <w:spacing w:after="0" w:line="240" w:lineRule="auto"/>
        <w:ind w:left="709" w:hanging="709"/>
        <w:jc w:val="center"/>
        <w:rPr>
          <w:rFonts w:ascii="Arial" w:eastAsia="Calibri" w:hAnsi="Arial" w:cs="Arial"/>
          <w:b/>
          <w:sz w:val="24"/>
          <w:szCs w:val="24"/>
        </w:rPr>
      </w:pPr>
    </w:p>
    <w:p w:rsidR="003F47D9" w:rsidRDefault="003F47D9" w:rsidP="006A5D0B">
      <w:pPr>
        <w:spacing w:after="0" w:line="240" w:lineRule="auto"/>
        <w:rPr>
          <w:rFonts w:ascii="Arial" w:eastAsia="Calibri" w:hAnsi="Arial" w:cs="Arial"/>
          <w:b/>
          <w:sz w:val="24"/>
          <w:szCs w:val="24"/>
        </w:rPr>
      </w:pPr>
    </w:p>
    <w:p w:rsidR="001A03B0" w:rsidRPr="00A836F3" w:rsidRDefault="001A03B0" w:rsidP="006A5D0B">
      <w:pPr>
        <w:spacing w:after="0" w:line="240" w:lineRule="auto"/>
        <w:rPr>
          <w:rFonts w:ascii="Arial" w:eastAsia="Calibri" w:hAnsi="Arial" w:cs="Arial"/>
          <w:b/>
          <w:sz w:val="24"/>
          <w:szCs w:val="24"/>
        </w:rPr>
      </w:pPr>
    </w:p>
    <w:p w:rsidR="003F47D9" w:rsidRDefault="003F47D9" w:rsidP="00E23ED1">
      <w:pPr>
        <w:spacing w:after="0" w:line="240" w:lineRule="auto"/>
        <w:jc w:val="center"/>
        <w:rPr>
          <w:rFonts w:ascii="Arial" w:eastAsia="Calibri" w:hAnsi="Arial" w:cs="Arial"/>
          <w:b/>
          <w:sz w:val="24"/>
          <w:szCs w:val="24"/>
        </w:rPr>
      </w:pPr>
    </w:p>
    <w:p w:rsidR="00BF3650" w:rsidRPr="00A836F3" w:rsidRDefault="00BF3650" w:rsidP="00E23ED1">
      <w:pPr>
        <w:spacing w:after="0" w:line="240" w:lineRule="auto"/>
        <w:jc w:val="center"/>
        <w:rPr>
          <w:rFonts w:ascii="Arial" w:eastAsia="Calibri" w:hAnsi="Arial" w:cs="Arial"/>
          <w:b/>
          <w:sz w:val="24"/>
          <w:szCs w:val="24"/>
        </w:rPr>
      </w:pPr>
    </w:p>
    <w:p w:rsidR="003F47D9" w:rsidRPr="00A836F3" w:rsidRDefault="003F47D9" w:rsidP="00E23ED1">
      <w:pPr>
        <w:spacing w:after="0" w:line="240" w:lineRule="auto"/>
        <w:jc w:val="center"/>
        <w:rPr>
          <w:rFonts w:ascii="Arial" w:eastAsia="Calibri" w:hAnsi="Arial" w:cs="Arial"/>
          <w:b/>
          <w:sz w:val="24"/>
          <w:szCs w:val="24"/>
        </w:rPr>
      </w:pPr>
    </w:p>
    <w:p w:rsidR="003F47D9" w:rsidRPr="00A836F3" w:rsidRDefault="003F47D9" w:rsidP="00E23ED1">
      <w:pPr>
        <w:spacing w:after="0" w:line="240" w:lineRule="auto"/>
        <w:jc w:val="center"/>
        <w:rPr>
          <w:rFonts w:ascii="Arial" w:eastAsia="Calibri" w:hAnsi="Arial" w:cs="Arial"/>
          <w:b/>
          <w:sz w:val="24"/>
          <w:szCs w:val="24"/>
        </w:rPr>
      </w:pPr>
      <w:r w:rsidRPr="00A836F3">
        <w:rPr>
          <w:rFonts w:ascii="Arial" w:eastAsia="Calibri" w:hAnsi="Arial" w:cs="Arial"/>
          <w:b/>
          <w:sz w:val="24"/>
          <w:szCs w:val="24"/>
        </w:rPr>
        <w:t>C.JAVIER FLORES BAILON</w:t>
      </w:r>
    </w:p>
    <w:p w:rsidR="008E33DB" w:rsidRPr="00A836F3" w:rsidRDefault="008E33DB" w:rsidP="006A147F">
      <w:pPr>
        <w:spacing w:after="0" w:line="240" w:lineRule="auto"/>
        <w:rPr>
          <w:rFonts w:ascii="Arial" w:eastAsia="Calibri" w:hAnsi="Arial" w:cs="Arial"/>
          <w:b/>
          <w:bCs/>
          <w:sz w:val="24"/>
          <w:szCs w:val="24"/>
          <w:lang w:val="es-ES"/>
        </w:rPr>
      </w:pPr>
    </w:p>
    <w:p w:rsidR="008E33DB" w:rsidRPr="00A836F3" w:rsidRDefault="008E33DB" w:rsidP="006A147F">
      <w:pPr>
        <w:spacing w:after="0" w:line="240" w:lineRule="auto"/>
        <w:rPr>
          <w:rFonts w:ascii="Arial" w:eastAsia="Calibri" w:hAnsi="Arial" w:cs="Arial"/>
          <w:b/>
          <w:bCs/>
          <w:sz w:val="24"/>
          <w:szCs w:val="24"/>
          <w:lang w:val="es-ES"/>
        </w:rPr>
      </w:pPr>
    </w:p>
    <w:p w:rsidR="00FD18EB" w:rsidRPr="00A836F3" w:rsidRDefault="00FD18EB" w:rsidP="00E23ED1">
      <w:pPr>
        <w:spacing w:after="0" w:line="240" w:lineRule="auto"/>
        <w:rPr>
          <w:rFonts w:ascii="Arial" w:eastAsia="Calibri" w:hAnsi="Arial" w:cs="Arial"/>
          <w:b/>
          <w:bCs/>
          <w:sz w:val="24"/>
          <w:szCs w:val="24"/>
          <w:lang w:val="es-ES"/>
        </w:rPr>
      </w:pPr>
    </w:p>
    <w:p w:rsidR="00946DBA" w:rsidRPr="00A836F3" w:rsidRDefault="00946DBA" w:rsidP="007D645E">
      <w:pPr>
        <w:spacing w:after="0" w:line="240" w:lineRule="auto"/>
        <w:ind w:left="709" w:hanging="709"/>
        <w:jc w:val="center"/>
        <w:rPr>
          <w:rFonts w:ascii="Arial" w:eastAsia="Calibri" w:hAnsi="Arial" w:cs="Arial"/>
          <w:b/>
          <w:bCs/>
          <w:sz w:val="24"/>
          <w:szCs w:val="24"/>
        </w:rPr>
      </w:pPr>
    </w:p>
    <w:p w:rsidR="00946DBA" w:rsidRPr="00A836F3" w:rsidRDefault="00946DBA" w:rsidP="007D645E">
      <w:pPr>
        <w:spacing w:after="0" w:line="240" w:lineRule="auto"/>
        <w:ind w:left="709" w:hanging="709"/>
        <w:jc w:val="center"/>
        <w:rPr>
          <w:rFonts w:ascii="Arial" w:eastAsia="Calibri" w:hAnsi="Arial" w:cs="Arial"/>
          <w:b/>
          <w:bCs/>
          <w:sz w:val="24"/>
          <w:szCs w:val="24"/>
        </w:rPr>
      </w:pPr>
    </w:p>
    <w:p w:rsidR="000F604C" w:rsidRDefault="00FD18EB" w:rsidP="007D645E">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FRANCISCO JAVIER BERNAL OCHOA</w:t>
      </w:r>
    </w:p>
    <w:p w:rsidR="006A5D0B" w:rsidRDefault="006A5D0B" w:rsidP="007D645E">
      <w:pPr>
        <w:spacing w:after="0" w:line="240" w:lineRule="auto"/>
        <w:ind w:left="709" w:hanging="709"/>
        <w:jc w:val="center"/>
        <w:rPr>
          <w:rFonts w:ascii="Arial" w:eastAsia="Calibri" w:hAnsi="Arial" w:cs="Arial"/>
          <w:b/>
          <w:bCs/>
          <w:sz w:val="24"/>
          <w:szCs w:val="24"/>
        </w:rPr>
      </w:pPr>
    </w:p>
    <w:p w:rsidR="001A03B0" w:rsidRDefault="001A03B0" w:rsidP="00BF3650">
      <w:pPr>
        <w:spacing w:after="0" w:line="240" w:lineRule="auto"/>
        <w:rPr>
          <w:rFonts w:ascii="Arial" w:eastAsia="Calibri" w:hAnsi="Arial" w:cs="Arial"/>
          <w:b/>
          <w:bCs/>
          <w:sz w:val="24"/>
          <w:szCs w:val="24"/>
        </w:rPr>
      </w:pPr>
    </w:p>
    <w:p w:rsidR="00CF338A" w:rsidRDefault="00CF338A" w:rsidP="007D645E">
      <w:pPr>
        <w:spacing w:after="0" w:line="240" w:lineRule="auto"/>
        <w:ind w:left="709" w:hanging="709"/>
        <w:jc w:val="center"/>
        <w:rPr>
          <w:rFonts w:ascii="Arial" w:eastAsia="Calibri" w:hAnsi="Arial" w:cs="Arial"/>
          <w:b/>
          <w:bCs/>
          <w:sz w:val="24"/>
          <w:szCs w:val="24"/>
        </w:rPr>
      </w:pPr>
    </w:p>
    <w:p w:rsidR="001A03B0" w:rsidRDefault="001A03B0" w:rsidP="007D645E">
      <w:pPr>
        <w:spacing w:after="0" w:line="240" w:lineRule="auto"/>
        <w:ind w:left="709" w:hanging="709"/>
        <w:jc w:val="center"/>
        <w:rPr>
          <w:rFonts w:ascii="Arial" w:eastAsia="Calibri" w:hAnsi="Arial" w:cs="Arial"/>
          <w:b/>
          <w:bCs/>
          <w:sz w:val="24"/>
          <w:szCs w:val="24"/>
        </w:rPr>
      </w:pPr>
    </w:p>
    <w:p w:rsidR="001A03B0" w:rsidRDefault="001A03B0" w:rsidP="007D645E">
      <w:pPr>
        <w:spacing w:after="0" w:line="240" w:lineRule="auto"/>
        <w:ind w:left="709" w:hanging="709"/>
        <w:jc w:val="center"/>
        <w:rPr>
          <w:rFonts w:ascii="Arial" w:eastAsia="Calibri" w:hAnsi="Arial" w:cs="Arial"/>
          <w:b/>
          <w:bCs/>
          <w:sz w:val="24"/>
          <w:szCs w:val="24"/>
        </w:rPr>
      </w:pPr>
    </w:p>
    <w:p w:rsidR="001A03B0" w:rsidRPr="001A03B0" w:rsidRDefault="001A03B0" w:rsidP="007D645E">
      <w:pPr>
        <w:spacing w:after="0" w:line="240" w:lineRule="auto"/>
        <w:ind w:left="709" w:hanging="709"/>
        <w:jc w:val="center"/>
        <w:rPr>
          <w:rFonts w:ascii="Arial" w:eastAsia="Calibri" w:hAnsi="Arial" w:cs="Arial"/>
          <w:b/>
          <w:bCs/>
          <w:sz w:val="24"/>
          <w:szCs w:val="24"/>
        </w:rPr>
      </w:pPr>
    </w:p>
    <w:p w:rsidR="001A03B0" w:rsidRPr="001A03B0" w:rsidRDefault="001A03B0" w:rsidP="007D645E">
      <w:pPr>
        <w:spacing w:after="0" w:line="240" w:lineRule="auto"/>
        <w:ind w:left="709" w:hanging="709"/>
        <w:jc w:val="center"/>
        <w:rPr>
          <w:rFonts w:ascii="Arial" w:eastAsia="Calibri" w:hAnsi="Arial" w:cs="Arial"/>
          <w:b/>
          <w:bCs/>
          <w:sz w:val="24"/>
          <w:szCs w:val="24"/>
        </w:rPr>
      </w:pPr>
      <w:r w:rsidRPr="001A03B0">
        <w:rPr>
          <w:rFonts w:ascii="Arial" w:eastAsia="Calibri" w:hAnsi="Arial" w:cs="Arial"/>
          <w:b/>
          <w:bCs/>
          <w:sz w:val="24"/>
          <w:szCs w:val="24"/>
        </w:rPr>
        <w:t>C. ADRIANA JAZMÍN NAVARRO CORTÉS</w:t>
      </w:r>
    </w:p>
    <w:p w:rsidR="001A03B0" w:rsidRDefault="001A03B0" w:rsidP="007D645E">
      <w:pPr>
        <w:spacing w:after="0" w:line="240" w:lineRule="auto"/>
        <w:ind w:left="709" w:hanging="709"/>
        <w:jc w:val="center"/>
        <w:rPr>
          <w:rFonts w:ascii="Arial" w:eastAsia="Calibri" w:hAnsi="Arial" w:cs="Arial"/>
          <w:b/>
          <w:bCs/>
          <w:sz w:val="24"/>
          <w:szCs w:val="24"/>
        </w:rPr>
      </w:pPr>
    </w:p>
    <w:p w:rsidR="001A03B0" w:rsidRDefault="001A03B0" w:rsidP="007D645E">
      <w:pPr>
        <w:spacing w:after="0" w:line="240" w:lineRule="auto"/>
        <w:ind w:left="709" w:hanging="709"/>
        <w:jc w:val="center"/>
        <w:rPr>
          <w:rFonts w:ascii="Arial" w:eastAsia="Calibri" w:hAnsi="Arial" w:cs="Arial"/>
          <w:b/>
          <w:bCs/>
          <w:sz w:val="24"/>
          <w:szCs w:val="24"/>
        </w:rPr>
      </w:pPr>
    </w:p>
    <w:p w:rsidR="001A03B0" w:rsidRDefault="001A03B0" w:rsidP="007D645E">
      <w:pPr>
        <w:spacing w:after="0" w:line="240" w:lineRule="auto"/>
        <w:ind w:left="709" w:hanging="709"/>
        <w:jc w:val="center"/>
        <w:rPr>
          <w:rFonts w:ascii="Arial" w:eastAsia="Calibri" w:hAnsi="Arial" w:cs="Arial"/>
          <w:b/>
          <w:bCs/>
          <w:sz w:val="24"/>
          <w:szCs w:val="24"/>
        </w:rPr>
      </w:pPr>
    </w:p>
    <w:p w:rsidR="001A03B0" w:rsidRDefault="001A03B0" w:rsidP="007D645E">
      <w:pPr>
        <w:spacing w:after="0" w:line="240" w:lineRule="auto"/>
        <w:ind w:left="709" w:hanging="709"/>
        <w:jc w:val="center"/>
        <w:rPr>
          <w:rFonts w:ascii="Arial" w:eastAsia="Calibri" w:hAnsi="Arial" w:cs="Arial"/>
          <w:b/>
          <w:bCs/>
          <w:sz w:val="24"/>
          <w:szCs w:val="24"/>
        </w:rPr>
      </w:pPr>
    </w:p>
    <w:p w:rsidR="006A5D0B" w:rsidRDefault="006A5D0B" w:rsidP="007D645E">
      <w:pPr>
        <w:spacing w:after="0" w:line="240" w:lineRule="auto"/>
        <w:ind w:left="709" w:hanging="709"/>
        <w:jc w:val="center"/>
        <w:rPr>
          <w:rFonts w:ascii="Arial" w:eastAsia="Calibri" w:hAnsi="Arial" w:cs="Arial"/>
          <w:b/>
          <w:bCs/>
          <w:sz w:val="24"/>
          <w:szCs w:val="24"/>
        </w:rPr>
      </w:pPr>
    </w:p>
    <w:p w:rsidR="006A5D0B" w:rsidRPr="00A836F3" w:rsidRDefault="006A5D0B" w:rsidP="007D645E">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 xml:space="preserve">C. </w:t>
      </w:r>
      <w:r w:rsidR="00BF3650">
        <w:rPr>
          <w:rFonts w:ascii="Arial" w:eastAsia="Calibri" w:hAnsi="Arial" w:cs="Arial"/>
          <w:b/>
          <w:bCs/>
          <w:sz w:val="24"/>
          <w:szCs w:val="24"/>
        </w:rPr>
        <w:t>OSCAR ALEJANDRO BERNAL GARCÍA</w:t>
      </w:r>
    </w:p>
    <w:p w:rsidR="00FF1E22" w:rsidRPr="00A836F3" w:rsidRDefault="00FF1E22" w:rsidP="007D645E">
      <w:pPr>
        <w:spacing w:after="0" w:line="240" w:lineRule="auto"/>
        <w:ind w:left="709" w:hanging="709"/>
        <w:jc w:val="center"/>
        <w:rPr>
          <w:rFonts w:ascii="Arial" w:eastAsia="Calibri" w:hAnsi="Arial" w:cs="Arial"/>
          <w:b/>
          <w:bCs/>
          <w:sz w:val="24"/>
          <w:szCs w:val="24"/>
        </w:rPr>
      </w:pPr>
    </w:p>
    <w:p w:rsidR="00FF1E22" w:rsidRPr="00A836F3" w:rsidRDefault="00FF1E22" w:rsidP="007D645E">
      <w:pPr>
        <w:spacing w:after="0" w:line="240" w:lineRule="auto"/>
        <w:ind w:left="709" w:hanging="709"/>
        <w:jc w:val="center"/>
        <w:rPr>
          <w:rFonts w:ascii="Arial" w:eastAsia="Calibri" w:hAnsi="Arial" w:cs="Arial"/>
          <w:b/>
          <w:bCs/>
          <w:sz w:val="24"/>
          <w:szCs w:val="24"/>
        </w:rPr>
      </w:pPr>
    </w:p>
    <w:p w:rsidR="00D66444" w:rsidRDefault="00D66444" w:rsidP="001A03B0">
      <w:pPr>
        <w:spacing w:after="0" w:line="240" w:lineRule="auto"/>
        <w:rPr>
          <w:rFonts w:ascii="Arial" w:eastAsia="Calibri" w:hAnsi="Arial" w:cs="Arial"/>
          <w:b/>
          <w:bCs/>
          <w:sz w:val="24"/>
          <w:szCs w:val="24"/>
        </w:rPr>
      </w:pPr>
    </w:p>
    <w:p w:rsidR="001A03B0" w:rsidRDefault="001A03B0" w:rsidP="00531B7A">
      <w:pPr>
        <w:spacing w:after="0" w:line="240" w:lineRule="auto"/>
        <w:ind w:left="709" w:hanging="709"/>
        <w:jc w:val="center"/>
        <w:rPr>
          <w:rFonts w:ascii="Arial" w:eastAsia="Calibri" w:hAnsi="Arial" w:cs="Arial"/>
          <w:b/>
          <w:bCs/>
          <w:sz w:val="24"/>
          <w:szCs w:val="24"/>
        </w:rPr>
      </w:pPr>
    </w:p>
    <w:p w:rsidR="00410F39" w:rsidRPr="00A836F3" w:rsidRDefault="00410F39" w:rsidP="001A03B0">
      <w:pPr>
        <w:spacing w:after="0" w:line="240" w:lineRule="auto"/>
        <w:rPr>
          <w:rFonts w:ascii="Arial" w:eastAsia="Calibri" w:hAnsi="Arial" w:cs="Arial"/>
          <w:b/>
          <w:bCs/>
          <w:sz w:val="24"/>
          <w:szCs w:val="24"/>
        </w:rPr>
      </w:pPr>
    </w:p>
    <w:p w:rsidR="0009432D" w:rsidRPr="00A836F3" w:rsidRDefault="0009432D" w:rsidP="00531B7A">
      <w:pPr>
        <w:spacing w:after="0" w:line="240" w:lineRule="auto"/>
        <w:ind w:left="709" w:hanging="709"/>
        <w:jc w:val="center"/>
        <w:rPr>
          <w:rFonts w:ascii="Arial" w:eastAsia="Calibri" w:hAnsi="Arial" w:cs="Arial"/>
          <w:b/>
          <w:bCs/>
          <w:sz w:val="24"/>
          <w:szCs w:val="24"/>
        </w:rPr>
      </w:pPr>
      <w:r w:rsidRPr="00A836F3">
        <w:rPr>
          <w:rFonts w:ascii="Arial" w:eastAsia="Calibri" w:hAnsi="Arial" w:cs="Arial"/>
          <w:b/>
          <w:bCs/>
          <w:sz w:val="24"/>
          <w:szCs w:val="24"/>
        </w:rPr>
        <w:t>C. DULCE MARÍA SALGADO ROMERO</w:t>
      </w:r>
    </w:p>
    <w:p w:rsidR="0009432D" w:rsidRPr="00A836F3" w:rsidRDefault="0009432D" w:rsidP="00531B7A">
      <w:pPr>
        <w:spacing w:after="0" w:line="240" w:lineRule="auto"/>
        <w:ind w:left="709" w:hanging="709"/>
        <w:jc w:val="center"/>
        <w:rPr>
          <w:rFonts w:ascii="Arial" w:eastAsia="Calibri" w:hAnsi="Arial" w:cs="Arial"/>
          <w:b/>
          <w:bCs/>
          <w:sz w:val="24"/>
          <w:szCs w:val="24"/>
        </w:rPr>
      </w:pPr>
    </w:p>
    <w:p w:rsidR="0009432D" w:rsidRPr="00A836F3" w:rsidRDefault="0009432D" w:rsidP="00531B7A">
      <w:pPr>
        <w:spacing w:after="0" w:line="240" w:lineRule="auto"/>
        <w:ind w:left="709" w:hanging="709"/>
        <w:jc w:val="center"/>
        <w:rPr>
          <w:rFonts w:ascii="Arial" w:eastAsia="Calibri" w:hAnsi="Arial" w:cs="Arial"/>
          <w:b/>
          <w:bCs/>
          <w:sz w:val="24"/>
          <w:szCs w:val="24"/>
        </w:rPr>
      </w:pPr>
    </w:p>
    <w:p w:rsidR="0009432D" w:rsidRPr="00A836F3" w:rsidRDefault="0009432D" w:rsidP="00531B7A">
      <w:pPr>
        <w:spacing w:after="0" w:line="240" w:lineRule="auto"/>
        <w:ind w:left="709" w:hanging="709"/>
        <w:jc w:val="center"/>
        <w:rPr>
          <w:rFonts w:ascii="Arial" w:eastAsia="Calibri" w:hAnsi="Arial" w:cs="Arial"/>
          <w:b/>
          <w:bCs/>
          <w:sz w:val="24"/>
          <w:szCs w:val="24"/>
        </w:rPr>
      </w:pPr>
    </w:p>
    <w:p w:rsidR="0009432D" w:rsidRPr="00A836F3" w:rsidRDefault="0009432D" w:rsidP="00531B7A">
      <w:pPr>
        <w:spacing w:after="0" w:line="240" w:lineRule="auto"/>
        <w:ind w:left="709" w:hanging="709"/>
        <w:jc w:val="center"/>
        <w:rPr>
          <w:rFonts w:ascii="Arial" w:eastAsia="Calibri" w:hAnsi="Arial" w:cs="Arial"/>
          <w:b/>
          <w:bCs/>
          <w:sz w:val="24"/>
          <w:szCs w:val="24"/>
        </w:rPr>
      </w:pPr>
    </w:p>
    <w:p w:rsidR="00F95D07" w:rsidRPr="00A836F3" w:rsidRDefault="00F95D07" w:rsidP="00531B7A">
      <w:pPr>
        <w:spacing w:after="0" w:line="240" w:lineRule="auto"/>
        <w:ind w:left="709" w:hanging="709"/>
        <w:jc w:val="center"/>
        <w:rPr>
          <w:rFonts w:ascii="Arial" w:eastAsia="Calibri" w:hAnsi="Arial" w:cs="Arial"/>
          <w:b/>
          <w:sz w:val="24"/>
          <w:szCs w:val="24"/>
        </w:rPr>
      </w:pPr>
    </w:p>
    <w:p w:rsidR="00531B7A" w:rsidRPr="00A836F3" w:rsidRDefault="00531B7A" w:rsidP="00531B7A">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MILAGROS SARAHÍ IBARRA FLORES.</w:t>
      </w:r>
    </w:p>
    <w:p w:rsidR="00B11E85" w:rsidRPr="00A836F3" w:rsidRDefault="00531B7A" w:rsidP="00B11E85">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SECRETARIA GENERAL DEL AYUNTAMIENTO</w:t>
      </w:r>
    </w:p>
    <w:p w:rsidR="00531B7A" w:rsidRPr="00A836F3" w:rsidRDefault="00531B7A" w:rsidP="00B11E85">
      <w:pPr>
        <w:spacing w:after="0" w:line="240" w:lineRule="auto"/>
        <w:ind w:left="709" w:hanging="709"/>
        <w:jc w:val="center"/>
        <w:rPr>
          <w:rFonts w:ascii="Arial" w:eastAsia="Calibri" w:hAnsi="Arial" w:cs="Arial"/>
          <w:b/>
          <w:sz w:val="24"/>
          <w:szCs w:val="24"/>
        </w:rPr>
      </w:pPr>
      <w:r w:rsidRPr="00A836F3">
        <w:rPr>
          <w:rFonts w:ascii="Arial" w:eastAsia="Calibri" w:hAnsi="Arial" w:cs="Arial"/>
          <w:b/>
          <w:sz w:val="24"/>
          <w:szCs w:val="24"/>
        </w:rPr>
        <w:t>DOY FE</w:t>
      </w:r>
    </w:p>
    <w:p w:rsidR="00531B7A" w:rsidRPr="00A836F3" w:rsidRDefault="00531B7A" w:rsidP="00FD18EB">
      <w:pPr>
        <w:jc w:val="both"/>
        <w:rPr>
          <w:rFonts w:ascii="Arial" w:hAnsi="Arial" w:cs="Arial"/>
          <w:sz w:val="24"/>
          <w:szCs w:val="24"/>
        </w:rPr>
      </w:pPr>
    </w:p>
    <w:p w:rsidR="00531B7A" w:rsidRPr="00A836F3" w:rsidRDefault="00531B7A" w:rsidP="00FD18EB">
      <w:pPr>
        <w:jc w:val="both"/>
        <w:rPr>
          <w:rFonts w:ascii="Arial" w:hAnsi="Arial" w:cs="Arial"/>
          <w:sz w:val="24"/>
          <w:szCs w:val="24"/>
        </w:rPr>
      </w:pPr>
    </w:p>
    <w:p w:rsidR="00AA186E" w:rsidRPr="00A836F3" w:rsidRDefault="00AA186E" w:rsidP="00FD18EB">
      <w:pPr>
        <w:jc w:val="both"/>
        <w:rPr>
          <w:rFonts w:ascii="Arial" w:hAnsi="Arial" w:cs="Arial"/>
          <w:sz w:val="24"/>
          <w:szCs w:val="24"/>
        </w:rPr>
      </w:pPr>
    </w:p>
    <w:p w:rsidR="001A03B0" w:rsidRPr="00A836F3" w:rsidRDefault="001A03B0" w:rsidP="001A03B0">
      <w:pPr>
        <w:jc w:val="both"/>
        <w:rPr>
          <w:rFonts w:ascii="Arial" w:hAnsi="Arial" w:cs="Arial"/>
          <w:sz w:val="24"/>
          <w:szCs w:val="24"/>
        </w:rPr>
      </w:pPr>
      <w:r w:rsidRPr="00A836F3">
        <w:rPr>
          <w:rFonts w:ascii="Arial" w:hAnsi="Arial" w:cs="Arial"/>
          <w:sz w:val="24"/>
          <w:szCs w:val="24"/>
        </w:rPr>
        <w:t xml:space="preserve">La presente hoja de firmas corresponde a la Décima </w:t>
      </w:r>
      <w:r w:rsidR="00BF3650">
        <w:rPr>
          <w:rFonts w:ascii="Arial" w:hAnsi="Arial" w:cs="Arial"/>
          <w:sz w:val="24"/>
          <w:szCs w:val="24"/>
        </w:rPr>
        <w:t xml:space="preserve">Quinta </w:t>
      </w:r>
      <w:r w:rsidRPr="00A836F3">
        <w:rPr>
          <w:rFonts w:ascii="Arial" w:hAnsi="Arial" w:cs="Arial"/>
          <w:sz w:val="24"/>
          <w:szCs w:val="24"/>
        </w:rPr>
        <w:t xml:space="preserve">Sesión Extraordinaria del H. Ayuntamiento Constitucional de Etzatlán, Jalisco, Administración Pública 2021 – 2024, celebrada el día </w:t>
      </w:r>
      <w:r>
        <w:rPr>
          <w:rFonts w:ascii="Arial" w:hAnsi="Arial" w:cs="Arial"/>
          <w:sz w:val="24"/>
          <w:szCs w:val="24"/>
        </w:rPr>
        <w:t>17diecisiete</w:t>
      </w:r>
      <w:r w:rsidRPr="00A836F3">
        <w:rPr>
          <w:rFonts w:ascii="Arial" w:hAnsi="Arial" w:cs="Arial"/>
          <w:sz w:val="24"/>
          <w:szCs w:val="24"/>
        </w:rPr>
        <w:t xml:space="preserve"> de </w:t>
      </w:r>
      <w:r w:rsidR="00BF3650">
        <w:rPr>
          <w:rFonts w:ascii="Arial" w:hAnsi="Arial" w:cs="Arial"/>
          <w:sz w:val="24"/>
          <w:szCs w:val="24"/>
        </w:rPr>
        <w:t>Noviembre</w:t>
      </w:r>
      <w:r w:rsidRPr="00A836F3">
        <w:rPr>
          <w:rFonts w:ascii="Arial" w:hAnsi="Arial" w:cs="Arial"/>
          <w:sz w:val="24"/>
          <w:szCs w:val="24"/>
        </w:rPr>
        <w:t xml:space="preserve"> del 2022 dos mil veintidós. CONSTE.- - - - - - - - - - - - - - - - - </w:t>
      </w:r>
    </w:p>
    <w:p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p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p w:rsidR="00FD18EB" w:rsidRPr="00A836F3" w:rsidRDefault="00FD18EB" w:rsidP="00FD18EB">
      <w:pPr>
        <w:spacing w:after="0" w:line="240" w:lineRule="auto"/>
        <w:ind w:left="709" w:hanging="709"/>
        <w:jc w:val="center"/>
        <w:rPr>
          <w:rFonts w:ascii="Arial" w:eastAsia="Calibri" w:hAnsi="Arial" w:cs="Arial"/>
          <w:b/>
          <w:bCs/>
          <w:sz w:val="24"/>
          <w:szCs w:val="24"/>
          <w:lang w:val="es-ES"/>
        </w:rPr>
      </w:pPr>
    </w:p>
    <w:sectPr w:rsidR="00FD18EB" w:rsidRPr="00A836F3" w:rsidSect="004A4ACC">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8CF" w:rsidRDefault="00CB28CF">
      <w:pPr>
        <w:spacing w:after="0" w:line="240" w:lineRule="auto"/>
      </w:pPr>
      <w:r>
        <w:separator/>
      </w:r>
    </w:p>
  </w:endnote>
  <w:endnote w:type="continuationSeparator" w:id="1">
    <w:p w:rsidR="00CB28CF" w:rsidRDefault="00CB2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C5" w:rsidRDefault="005809C5">
    <w:pPr>
      <w:pStyle w:val="Piedepgina"/>
      <w:jc w:val="right"/>
    </w:pPr>
  </w:p>
  <w:p w:rsidR="005809C5" w:rsidRDefault="0064463B">
    <w:pPr>
      <w:pStyle w:val="Piedepgina"/>
      <w:jc w:val="right"/>
    </w:pPr>
    <w:sdt>
      <w:sdtPr>
        <w:id w:val="1365096145"/>
        <w:docPartObj>
          <w:docPartGallery w:val="Page Numbers (Bottom of Page)"/>
          <w:docPartUnique/>
        </w:docPartObj>
      </w:sdtPr>
      <w:sdtContent>
        <w:r w:rsidRPr="0064463B">
          <w:fldChar w:fldCharType="begin"/>
        </w:r>
        <w:r w:rsidR="00F70457">
          <w:instrText>PAGE   \* MERGEFORMAT</w:instrText>
        </w:r>
        <w:r w:rsidRPr="0064463B">
          <w:fldChar w:fldCharType="separate"/>
        </w:r>
        <w:r w:rsidR="00022FFA" w:rsidRPr="00022FFA">
          <w:rPr>
            <w:noProof/>
            <w:lang w:val="es-ES"/>
          </w:rPr>
          <w:t>1</w:t>
        </w:r>
        <w:r>
          <w:rPr>
            <w:noProof/>
            <w:lang w:val="es-ES"/>
          </w:rPr>
          <w:fldChar w:fldCharType="end"/>
        </w:r>
      </w:sdtContent>
    </w:sdt>
  </w:p>
  <w:p w:rsidR="005809C5" w:rsidRDefault="005809C5">
    <w:pPr>
      <w:pStyle w:val="Piedepgina"/>
    </w:pPr>
  </w:p>
  <w:p w:rsidR="00D72F95" w:rsidRDefault="00D72F95"/>
  <w:p w:rsidR="00D72F95" w:rsidRDefault="00D72F95"/>
  <w:p w:rsidR="00D72F95" w:rsidRDefault="00D72F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8CF" w:rsidRDefault="00CB28CF">
      <w:pPr>
        <w:spacing w:after="0" w:line="240" w:lineRule="auto"/>
      </w:pPr>
      <w:r>
        <w:separator/>
      </w:r>
    </w:p>
  </w:footnote>
  <w:footnote w:type="continuationSeparator" w:id="1">
    <w:p w:rsidR="00CB28CF" w:rsidRDefault="00CB2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337"/>
    <w:multiLevelType w:val="multilevel"/>
    <w:tmpl w:val="4CE8C30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D18EB"/>
    <w:rsid w:val="00003D5F"/>
    <w:rsid w:val="00021E80"/>
    <w:rsid w:val="000220DF"/>
    <w:rsid w:val="00022FFA"/>
    <w:rsid w:val="00024835"/>
    <w:rsid w:val="000312BE"/>
    <w:rsid w:val="00045CBC"/>
    <w:rsid w:val="00067E83"/>
    <w:rsid w:val="00072F52"/>
    <w:rsid w:val="00081873"/>
    <w:rsid w:val="0009432D"/>
    <w:rsid w:val="000A35FE"/>
    <w:rsid w:val="000B192B"/>
    <w:rsid w:val="000B63E9"/>
    <w:rsid w:val="000C3563"/>
    <w:rsid w:val="000C4966"/>
    <w:rsid w:val="000D4121"/>
    <w:rsid w:val="000D5C9E"/>
    <w:rsid w:val="000F604C"/>
    <w:rsid w:val="00103262"/>
    <w:rsid w:val="00116AD0"/>
    <w:rsid w:val="001267FA"/>
    <w:rsid w:val="001319DD"/>
    <w:rsid w:val="00172813"/>
    <w:rsid w:val="00186164"/>
    <w:rsid w:val="001A03B0"/>
    <w:rsid w:val="001B285E"/>
    <w:rsid w:val="001B36FB"/>
    <w:rsid w:val="001F33E4"/>
    <w:rsid w:val="00201E53"/>
    <w:rsid w:val="00202AEA"/>
    <w:rsid w:val="00206969"/>
    <w:rsid w:val="00224FAC"/>
    <w:rsid w:val="00231108"/>
    <w:rsid w:val="002320E3"/>
    <w:rsid w:val="002332DA"/>
    <w:rsid w:val="00234E65"/>
    <w:rsid w:val="00237340"/>
    <w:rsid w:val="00244998"/>
    <w:rsid w:val="002555BC"/>
    <w:rsid w:val="00263606"/>
    <w:rsid w:val="0026492B"/>
    <w:rsid w:val="00270382"/>
    <w:rsid w:val="00297090"/>
    <w:rsid w:val="002A60EC"/>
    <w:rsid w:val="002B624B"/>
    <w:rsid w:val="002C1501"/>
    <w:rsid w:val="002C2D21"/>
    <w:rsid w:val="002E0891"/>
    <w:rsid w:val="002F64C1"/>
    <w:rsid w:val="003010C6"/>
    <w:rsid w:val="00305C24"/>
    <w:rsid w:val="0031195B"/>
    <w:rsid w:val="0031374D"/>
    <w:rsid w:val="00315A91"/>
    <w:rsid w:val="00317C5E"/>
    <w:rsid w:val="00331AA3"/>
    <w:rsid w:val="00332412"/>
    <w:rsid w:val="00332C8C"/>
    <w:rsid w:val="003519A2"/>
    <w:rsid w:val="00355FA8"/>
    <w:rsid w:val="003660E7"/>
    <w:rsid w:val="003671EC"/>
    <w:rsid w:val="0036780A"/>
    <w:rsid w:val="003C1C70"/>
    <w:rsid w:val="003D027D"/>
    <w:rsid w:val="003E2508"/>
    <w:rsid w:val="003E2E97"/>
    <w:rsid w:val="003F06C3"/>
    <w:rsid w:val="003F2A77"/>
    <w:rsid w:val="003F47D9"/>
    <w:rsid w:val="004048E0"/>
    <w:rsid w:val="004071DC"/>
    <w:rsid w:val="00410F39"/>
    <w:rsid w:val="00427FE6"/>
    <w:rsid w:val="004342A5"/>
    <w:rsid w:val="00437D58"/>
    <w:rsid w:val="0044063F"/>
    <w:rsid w:val="004465CE"/>
    <w:rsid w:val="004544F3"/>
    <w:rsid w:val="00470EBE"/>
    <w:rsid w:val="004761E8"/>
    <w:rsid w:val="00495955"/>
    <w:rsid w:val="00495CF1"/>
    <w:rsid w:val="004A0BD6"/>
    <w:rsid w:val="004A4ACC"/>
    <w:rsid w:val="004A4BE9"/>
    <w:rsid w:val="004B52B3"/>
    <w:rsid w:val="004B60BE"/>
    <w:rsid w:val="004C4CC8"/>
    <w:rsid w:val="004E3788"/>
    <w:rsid w:val="004F35A9"/>
    <w:rsid w:val="00502681"/>
    <w:rsid w:val="0052395F"/>
    <w:rsid w:val="00531B7A"/>
    <w:rsid w:val="00532690"/>
    <w:rsid w:val="0054283A"/>
    <w:rsid w:val="00550360"/>
    <w:rsid w:val="005530FB"/>
    <w:rsid w:val="005769FF"/>
    <w:rsid w:val="0057717D"/>
    <w:rsid w:val="005809C5"/>
    <w:rsid w:val="00580FAD"/>
    <w:rsid w:val="00584879"/>
    <w:rsid w:val="00590C13"/>
    <w:rsid w:val="00592519"/>
    <w:rsid w:val="005958E5"/>
    <w:rsid w:val="0059734B"/>
    <w:rsid w:val="005D2247"/>
    <w:rsid w:val="005D2CBA"/>
    <w:rsid w:val="005D6A13"/>
    <w:rsid w:val="005E2022"/>
    <w:rsid w:val="005E4490"/>
    <w:rsid w:val="005E47D0"/>
    <w:rsid w:val="005F0E7A"/>
    <w:rsid w:val="006126AD"/>
    <w:rsid w:val="006246AE"/>
    <w:rsid w:val="0063391E"/>
    <w:rsid w:val="00633E72"/>
    <w:rsid w:val="0064463B"/>
    <w:rsid w:val="0064564B"/>
    <w:rsid w:val="00650392"/>
    <w:rsid w:val="00651D03"/>
    <w:rsid w:val="00656B30"/>
    <w:rsid w:val="006638EB"/>
    <w:rsid w:val="0067108E"/>
    <w:rsid w:val="00671C6D"/>
    <w:rsid w:val="006811A4"/>
    <w:rsid w:val="00687B9B"/>
    <w:rsid w:val="006A147F"/>
    <w:rsid w:val="006A5D0B"/>
    <w:rsid w:val="006A6AF8"/>
    <w:rsid w:val="006B3163"/>
    <w:rsid w:val="006B363C"/>
    <w:rsid w:val="006C2C69"/>
    <w:rsid w:val="006C46DC"/>
    <w:rsid w:val="006D0AA1"/>
    <w:rsid w:val="006D3F88"/>
    <w:rsid w:val="006E6994"/>
    <w:rsid w:val="006F7164"/>
    <w:rsid w:val="006F78F0"/>
    <w:rsid w:val="007132A2"/>
    <w:rsid w:val="00717FF1"/>
    <w:rsid w:val="00724708"/>
    <w:rsid w:val="007401B9"/>
    <w:rsid w:val="00743B7F"/>
    <w:rsid w:val="00743C28"/>
    <w:rsid w:val="00752F56"/>
    <w:rsid w:val="00776CB3"/>
    <w:rsid w:val="00784F7A"/>
    <w:rsid w:val="00795211"/>
    <w:rsid w:val="007953E5"/>
    <w:rsid w:val="007B25E8"/>
    <w:rsid w:val="007C2EE0"/>
    <w:rsid w:val="007C5A8F"/>
    <w:rsid w:val="007D085F"/>
    <w:rsid w:val="007D2A5A"/>
    <w:rsid w:val="007D408D"/>
    <w:rsid w:val="007D645E"/>
    <w:rsid w:val="007E7F2C"/>
    <w:rsid w:val="008026A5"/>
    <w:rsid w:val="00803877"/>
    <w:rsid w:val="008047F7"/>
    <w:rsid w:val="00886658"/>
    <w:rsid w:val="00893967"/>
    <w:rsid w:val="008B737D"/>
    <w:rsid w:val="008D5E4F"/>
    <w:rsid w:val="008E33DB"/>
    <w:rsid w:val="008F7AD0"/>
    <w:rsid w:val="00903D53"/>
    <w:rsid w:val="00904146"/>
    <w:rsid w:val="00905DD7"/>
    <w:rsid w:val="00910042"/>
    <w:rsid w:val="0091268D"/>
    <w:rsid w:val="00917179"/>
    <w:rsid w:val="00923910"/>
    <w:rsid w:val="0094084B"/>
    <w:rsid w:val="00940A02"/>
    <w:rsid w:val="009469C6"/>
    <w:rsid w:val="00946DBA"/>
    <w:rsid w:val="009523DF"/>
    <w:rsid w:val="00972B78"/>
    <w:rsid w:val="00981BFF"/>
    <w:rsid w:val="0098516A"/>
    <w:rsid w:val="00996CC6"/>
    <w:rsid w:val="009A0F7E"/>
    <w:rsid w:val="009A5189"/>
    <w:rsid w:val="009B30DB"/>
    <w:rsid w:val="009B66B2"/>
    <w:rsid w:val="009B757C"/>
    <w:rsid w:val="009B79A7"/>
    <w:rsid w:val="009C6A43"/>
    <w:rsid w:val="009E6A3D"/>
    <w:rsid w:val="00A075BF"/>
    <w:rsid w:val="00A17D0F"/>
    <w:rsid w:val="00A36C92"/>
    <w:rsid w:val="00A774AA"/>
    <w:rsid w:val="00A828F8"/>
    <w:rsid w:val="00A836F3"/>
    <w:rsid w:val="00AA186E"/>
    <w:rsid w:val="00AA2CC6"/>
    <w:rsid w:val="00AC4D81"/>
    <w:rsid w:val="00AC4E2F"/>
    <w:rsid w:val="00AC5DFB"/>
    <w:rsid w:val="00AD0A87"/>
    <w:rsid w:val="00AD716F"/>
    <w:rsid w:val="00AE71EE"/>
    <w:rsid w:val="00AF0952"/>
    <w:rsid w:val="00AF4B09"/>
    <w:rsid w:val="00B019AC"/>
    <w:rsid w:val="00B04323"/>
    <w:rsid w:val="00B11E85"/>
    <w:rsid w:val="00B24600"/>
    <w:rsid w:val="00B3015B"/>
    <w:rsid w:val="00B317D8"/>
    <w:rsid w:val="00B57767"/>
    <w:rsid w:val="00B6306D"/>
    <w:rsid w:val="00B64075"/>
    <w:rsid w:val="00B70231"/>
    <w:rsid w:val="00B77180"/>
    <w:rsid w:val="00B92C97"/>
    <w:rsid w:val="00B939F3"/>
    <w:rsid w:val="00B94422"/>
    <w:rsid w:val="00BB49BF"/>
    <w:rsid w:val="00BD0003"/>
    <w:rsid w:val="00BE67EF"/>
    <w:rsid w:val="00BF0112"/>
    <w:rsid w:val="00BF3650"/>
    <w:rsid w:val="00C131E7"/>
    <w:rsid w:val="00C13DB7"/>
    <w:rsid w:val="00C23621"/>
    <w:rsid w:val="00C33011"/>
    <w:rsid w:val="00C44FC6"/>
    <w:rsid w:val="00C51B23"/>
    <w:rsid w:val="00C61D9D"/>
    <w:rsid w:val="00C8201B"/>
    <w:rsid w:val="00C8441A"/>
    <w:rsid w:val="00C84DAE"/>
    <w:rsid w:val="00C85A1E"/>
    <w:rsid w:val="00C873FA"/>
    <w:rsid w:val="00C90BF3"/>
    <w:rsid w:val="00C9317A"/>
    <w:rsid w:val="00C93B21"/>
    <w:rsid w:val="00C95402"/>
    <w:rsid w:val="00C96846"/>
    <w:rsid w:val="00CA5DEA"/>
    <w:rsid w:val="00CA7BFD"/>
    <w:rsid w:val="00CB11E1"/>
    <w:rsid w:val="00CB28CF"/>
    <w:rsid w:val="00CB48DE"/>
    <w:rsid w:val="00CC66BF"/>
    <w:rsid w:val="00CD04F9"/>
    <w:rsid w:val="00CD0604"/>
    <w:rsid w:val="00CE03E5"/>
    <w:rsid w:val="00CF338A"/>
    <w:rsid w:val="00CF39C5"/>
    <w:rsid w:val="00D10D84"/>
    <w:rsid w:val="00D21B3C"/>
    <w:rsid w:val="00D234FD"/>
    <w:rsid w:val="00D32C49"/>
    <w:rsid w:val="00D3495C"/>
    <w:rsid w:val="00D36440"/>
    <w:rsid w:val="00D41BCA"/>
    <w:rsid w:val="00D47641"/>
    <w:rsid w:val="00D555F8"/>
    <w:rsid w:val="00D56008"/>
    <w:rsid w:val="00D66444"/>
    <w:rsid w:val="00D72F95"/>
    <w:rsid w:val="00D75732"/>
    <w:rsid w:val="00D825B2"/>
    <w:rsid w:val="00D851E0"/>
    <w:rsid w:val="00DA5964"/>
    <w:rsid w:val="00DB16CC"/>
    <w:rsid w:val="00DC1923"/>
    <w:rsid w:val="00DD52C1"/>
    <w:rsid w:val="00DF4D00"/>
    <w:rsid w:val="00E0175A"/>
    <w:rsid w:val="00E03F24"/>
    <w:rsid w:val="00E22CDD"/>
    <w:rsid w:val="00E23ED1"/>
    <w:rsid w:val="00E27CDC"/>
    <w:rsid w:val="00E34B05"/>
    <w:rsid w:val="00E37E24"/>
    <w:rsid w:val="00E475D3"/>
    <w:rsid w:val="00E81205"/>
    <w:rsid w:val="00E95CBC"/>
    <w:rsid w:val="00EC5FB0"/>
    <w:rsid w:val="00EC6C35"/>
    <w:rsid w:val="00ED17E3"/>
    <w:rsid w:val="00EE231E"/>
    <w:rsid w:val="00EE238A"/>
    <w:rsid w:val="00EE6D03"/>
    <w:rsid w:val="00F11B2E"/>
    <w:rsid w:val="00F138F7"/>
    <w:rsid w:val="00F32169"/>
    <w:rsid w:val="00F35B40"/>
    <w:rsid w:val="00F37C4F"/>
    <w:rsid w:val="00F5186E"/>
    <w:rsid w:val="00F70457"/>
    <w:rsid w:val="00F76061"/>
    <w:rsid w:val="00F771BB"/>
    <w:rsid w:val="00F80127"/>
    <w:rsid w:val="00F87C0C"/>
    <w:rsid w:val="00F919D0"/>
    <w:rsid w:val="00F95D07"/>
    <w:rsid w:val="00FA10BF"/>
    <w:rsid w:val="00FB1D0E"/>
    <w:rsid w:val="00FB5ED3"/>
    <w:rsid w:val="00FC4734"/>
    <w:rsid w:val="00FD18EB"/>
    <w:rsid w:val="00FD1E98"/>
    <w:rsid w:val="00FD553C"/>
    <w:rsid w:val="00FE04E1"/>
    <w:rsid w:val="00FE2179"/>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 w:id="195933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F117-E7AA-4B28-A4F7-9E79A4E4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8</Pages>
  <Words>2508</Words>
  <Characters>13798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Transparencia</cp:lastModifiedBy>
  <cp:revision>13</cp:revision>
  <cp:lastPrinted>2022-11-18T18:46:00Z</cp:lastPrinted>
  <dcterms:created xsi:type="dcterms:W3CDTF">2022-11-17T14:41:00Z</dcterms:created>
  <dcterms:modified xsi:type="dcterms:W3CDTF">2022-12-02T19:53:00Z</dcterms:modified>
</cp:coreProperties>
</file>