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781E" w14:textId="77777777" w:rsidR="00E338D1" w:rsidRDefault="00E338D1"/>
    <w:tbl>
      <w:tblPr>
        <w:tblStyle w:val="Tablaconcuadrcula"/>
        <w:tblW w:w="1771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410"/>
        <w:gridCol w:w="1984"/>
      </w:tblGrid>
      <w:tr w:rsidR="00F33C3C" w:rsidRPr="00D205F7" w14:paraId="1A9B929C" w14:textId="77777777" w:rsidTr="00CC0DF1">
        <w:tc>
          <w:tcPr>
            <w:tcW w:w="2263" w:type="dxa"/>
          </w:tcPr>
          <w:p w14:paraId="0435FC5B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E307BE">
              <w:rPr>
                <w:b/>
              </w:rPr>
              <w:t>Desayunos Escolares</w:t>
            </w:r>
          </w:p>
        </w:tc>
        <w:tc>
          <w:tcPr>
            <w:tcW w:w="3544" w:type="dxa"/>
          </w:tcPr>
          <w:p w14:paraId="261EE04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</w:t>
            </w:r>
          </w:p>
          <w:p w14:paraId="098F3753" w14:textId="5359675A" w:rsidR="00F33C3C" w:rsidRPr="00625711" w:rsidRDefault="00F33C3C" w:rsidP="00F33C3C">
            <w:pPr>
              <w:jc w:val="both"/>
            </w:pPr>
            <w:r w:rsidRPr="00625711">
              <w:t>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5113CEA0" w14:textId="77777777" w:rsidR="00F33C3C" w:rsidRDefault="00F33C3C" w:rsidP="00F33C3C">
            <w:pPr>
              <w:jc w:val="both"/>
            </w:pPr>
            <w:r w:rsidRPr="00625711">
              <w:t xml:space="preserve">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66E94D06" w14:textId="77777777" w:rsidR="00F33C3C" w:rsidRDefault="00F33C3C" w:rsidP="00F33C3C">
            <w:pPr>
              <w:jc w:val="both"/>
            </w:pPr>
          </w:p>
          <w:p w14:paraId="7A3927F7" w14:textId="77777777" w:rsidR="00F33C3C" w:rsidRDefault="00F33C3C" w:rsidP="00F33C3C">
            <w:pPr>
              <w:jc w:val="both"/>
            </w:pPr>
          </w:p>
          <w:p w14:paraId="2861B0A1" w14:textId="77777777" w:rsidR="00F33C3C" w:rsidRDefault="00F33C3C" w:rsidP="00F33C3C">
            <w:pPr>
              <w:jc w:val="both"/>
            </w:pPr>
          </w:p>
          <w:p w14:paraId="564A26B8" w14:textId="7DBF20FE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BC4A31" w14:textId="77777777" w:rsidR="00F33C3C" w:rsidRPr="00D205F7" w:rsidRDefault="00F33C3C" w:rsidP="00F33C3C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Contribuir a la Seguridad Alimentaria de la población escolar, sujeta de asistencia social, mediante la entrega de desayunos calientes, desayunos fríos, diseñados con base en los criterios de calidad nutricia y acompañados de acciones de orientación alimentaria, aseguramiento de la calidad alimentaria y producción de alimentos.</w:t>
            </w:r>
          </w:p>
        </w:tc>
        <w:tc>
          <w:tcPr>
            <w:tcW w:w="3827" w:type="dxa"/>
          </w:tcPr>
          <w:p w14:paraId="65F4335C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64632F21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C13F59B" w14:textId="77777777" w:rsidR="00F33C3C" w:rsidRDefault="00F33C3C" w:rsidP="00F33C3C">
            <w:pPr>
              <w:rPr>
                <w:lang w:eastAsia="en-US"/>
              </w:rPr>
            </w:pPr>
          </w:p>
          <w:p w14:paraId="34C21560" w14:textId="77777777" w:rsidR="00F33C3C" w:rsidRDefault="00F33C3C" w:rsidP="00F33C3C">
            <w:pPr>
              <w:rPr>
                <w:lang w:eastAsia="en-US"/>
              </w:rPr>
            </w:pPr>
          </w:p>
          <w:p w14:paraId="14BAC417" w14:textId="77777777" w:rsidR="00F33C3C" w:rsidRDefault="00F33C3C" w:rsidP="00F33C3C">
            <w:pPr>
              <w:rPr>
                <w:lang w:eastAsia="en-US"/>
              </w:rPr>
            </w:pPr>
          </w:p>
          <w:p w14:paraId="18390A8D" w14:textId="5C017361" w:rsidR="00F33C3C" w:rsidRPr="009B3163" w:rsidRDefault="00F33C3C" w:rsidP="00F33C3C">
            <w:pPr>
              <w:tabs>
                <w:tab w:val="left" w:pos="10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5F567ECA" w14:textId="24EC62D5" w:rsidR="00F33C3C" w:rsidRPr="00610301" w:rsidRDefault="00F33C3C" w:rsidP="00F3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8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4" w:type="dxa"/>
          </w:tcPr>
          <w:p w14:paraId="144AF4BC" w14:textId="492D79C6" w:rsidR="00F33C3C" w:rsidRPr="00D205F7" w:rsidRDefault="00F33C3C" w:rsidP="00F33C3C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 w:rsidR="001A5563">
              <w:rPr>
                <w:sz w:val="24"/>
                <w:szCs w:val="24"/>
              </w:rPr>
              <w:t>Etzatlán.</w:t>
            </w:r>
          </w:p>
        </w:tc>
      </w:tr>
    </w:tbl>
    <w:p w14:paraId="5D543AFE" w14:textId="77777777" w:rsidR="00BD1811" w:rsidRDefault="006440DE" w:rsidP="00E417EB">
      <w:pPr>
        <w:tabs>
          <w:tab w:val="left" w:pos="15000"/>
        </w:tabs>
      </w:pPr>
    </w:p>
    <w:p w14:paraId="036817B1" w14:textId="77777777" w:rsidR="00084C85" w:rsidRDefault="00084C85">
      <w:pPr>
        <w:rPr>
          <w:b/>
        </w:rPr>
        <w:sectPr w:rsidR="00084C85" w:rsidSect="0030442E">
          <w:headerReference w:type="default" r:id="rId9"/>
          <w:footerReference w:type="default" r:id="rId10"/>
          <w:pgSz w:w="20160" w:h="12240" w:orient="landscape" w:code="5"/>
          <w:pgMar w:top="238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551"/>
        <w:gridCol w:w="1985"/>
      </w:tblGrid>
      <w:tr w:rsidR="00F33C3C" w14:paraId="7DC82043" w14:textId="77777777" w:rsidTr="00CE1D47">
        <w:trPr>
          <w:trHeight w:val="6424"/>
        </w:trPr>
        <w:tc>
          <w:tcPr>
            <w:tcW w:w="2263" w:type="dxa"/>
          </w:tcPr>
          <w:p w14:paraId="4B61869D" w14:textId="741E7629" w:rsidR="00F33C3C" w:rsidRDefault="00F61A9C" w:rsidP="00F33C3C">
            <w:r>
              <w:rPr>
                <w:b/>
              </w:rPr>
              <w:lastRenderedPageBreak/>
              <w:t>1,000 Días de Vida</w:t>
            </w:r>
          </w:p>
        </w:tc>
        <w:tc>
          <w:tcPr>
            <w:tcW w:w="3544" w:type="dxa"/>
          </w:tcPr>
          <w:p w14:paraId="77762068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09C61ACA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0FFE652B" w14:textId="169DE77B" w:rsidR="00F33C3C" w:rsidRDefault="00F33C3C" w:rsidP="00F33C3C">
            <w:r w:rsidRPr="00EF62FA">
              <w:rPr>
                <w:sz w:val="24"/>
                <w:szCs w:val="24"/>
              </w:rPr>
              <w:t>Contribuir a la seguridad alimentaria de</w:t>
            </w:r>
            <w:r w:rsidR="00F61A9C">
              <w:rPr>
                <w:sz w:val="24"/>
                <w:szCs w:val="24"/>
              </w:rPr>
              <w:t xml:space="preserve"> mujeres embarazadas, en periodo de lactancia,</w:t>
            </w:r>
            <w:r w:rsidRPr="00EF62FA">
              <w:rPr>
                <w:sz w:val="24"/>
                <w:szCs w:val="24"/>
              </w:rPr>
              <w:t xml:space="preserve"> las niñas y niños de 1 a </w:t>
            </w:r>
            <w:r w:rsidR="00F61A9C">
              <w:rPr>
                <w:sz w:val="24"/>
                <w:szCs w:val="24"/>
              </w:rPr>
              <w:t>2</w:t>
            </w:r>
            <w:r w:rsidRPr="00EF62FA">
              <w:rPr>
                <w:sz w:val="24"/>
                <w:szCs w:val="24"/>
              </w:rPr>
              <w:t xml:space="preserve"> años </w:t>
            </w:r>
            <w:r w:rsidR="00F61A9C">
              <w:rPr>
                <w:sz w:val="24"/>
                <w:szCs w:val="24"/>
              </w:rPr>
              <w:t>de edad</w:t>
            </w:r>
            <w:r w:rsidRPr="00EF62FA">
              <w:rPr>
                <w:sz w:val="24"/>
                <w:szCs w:val="24"/>
              </w:rPr>
              <w:t xml:space="preserve"> del Estado de Jalisco que se encuentran en condiciones de mala nutrición y vulnerabilidad, mediante la entrega de apoyos alimentarios de calidad nutricia adecuados a su edad, y acompañados de acciones de Orientación Alimentaria y Aseguramiento de la Calidad que incluyan prácticas de higiene a sus padres.</w:t>
            </w:r>
          </w:p>
        </w:tc>
        <w:tc>
          <w:tcPr>
            <w:tcW w:w="3827" w:type="dxa"/>
          </w:tcPr>
          <w:p w14:paraId="687B1470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54CC07CB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3253E14C" w14:textId="77777777" w:rsidR="00F33C3C" w:rsidRDefault="00F33C3C" w:rsidP="00F33C3C">
            <w:pPr>
              <w:rPr>
                <w:lang w:eastAsia="en-US"/>
              </w:rPr>
            </w:pPr>
          </w:p>
          <w:p w14:paraId="56F6DF53" w14:textId="77777777" w:rsidR="00F33C3C" w:rsidRDefault="00F33C3C" w:rsidP="00F33C3C">
            <w:pPr>
              <w:rPr>
                <w:lang w:eastAsia="en-US"/>
              </w:rPr>
            </w:pPr>
          </w:p>
          <w:p w14:paraId="57E24E44" w14:textId="77777777" w:rsidR="00F33C3C" w:rsidRDefault="00F33C3C" w:rsidP="00F33C3C">
            <w:pPr>
              <w:rPr>
                <w:lang w:eastAsia="en-US"/>
              </w:rPr>
            </w:pPr>
          </w:p>
          <w:p w14:paraId="2D7BD56D" w14:textId="1FE15BC0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1" w:type="dxa"/>
          </w:tcPr>
          <w:p w14:paraId="02B76FEC" w14:textId="6F2A8001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1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1985" w:type="dxa"/>
          </w:tcPr>
          <w:p w14:paraId="524D627C" w14:textId="60AAF120" w:rsidR="00F33C3C" w:rsidRDefault="001A5563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018AACCB" w14:textId="77777777" w:rsidR="00084C85" w:rsidRDefault="00084C85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686"/>
        <w:gridCol w:w="3827"/>
        <w:gridCol w:w="2410"/>
        <w:gridCol w:w="2126"/>
      </w:tblGrid>
      <w:tr w:rsidR="00F33C3C" w14:paraId="7088E562" w14:textId="77777777" w:rsidTr="00662002">
        <w:tc>
          <w:tcPr>
            <w:tcW w:w="2376" w:type="dxa"/>
          </w:tcPr>
          <w:p w14:paraId="4013A45D" w14:textId="637B6B28" w:rsidR="00F33C3C" w:rsidRDefault="00F33C3C" w:rsidP="00F33C3C">
            <w:r w:rsidRPr="00E307BE">
              <w:rPr>
                <w:b/>
              </w:rPr>
              <w:lastRenderedPageBreak/>
              <w:t>Programa de Ayuda Alimentaria Directa (PAA</w:t>
            </w:r>
            <w:r w:rsidR="006440DE">
              <w:rPr>
                <w:b/>
              </w:rPr>
              <w:t>P</w:t>
            </w:r>
            <w:r w:rsidRPr="00E307BE">
              <w:rPr>
                <w:b/>
              </w:rPr>
              <w:t>)</w:t>
            </w:r>
          </w:p>
        </w:tc>
        <w:tc>
          <w:tcPr>
            <w:tcW w:w="3431" w:type="dxa"/>
          </w:tcPr>
          <w:p w14:paraId="4C955B9A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8E803C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 xml:space="preserve">, en el cual el responsable directo de la administración del programa es el </w:t>
            </w:r>
            <w:r w:rsidRPr="00625711">
              <w:rPr>
                <w:b/>
              </w:rPr>
              <w:t>Sistema DIF del Estado de Jalisco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14:paraId="17E4D0AB" w14:textId="5732AA7D" w:rsidR="00F33C3C" w:rsidRDefault="00F33C3C" w:rsidP="00F33C3C">
            <w:r w:rsidRPr="00363390">
              <w:rPr>
                <w:sz w:val="24"/>
                <w:szCs w:val="24"/>
              </w:rPr>
              <w:t>Promover una alimentación correcta en familias del Estado de Jalisco</w:t>
            </w:r>
            <w:r w:rsidR="00F61A9C">
              <w:rPr>
                <w:sz w:val="24"/>
                <w:szCs w:val="24"/>
              </w:rPr>
              <w:t xml:space="preserve">, Adultos Mayores, Discapacidad, Carencia Alimentaria y niñas y niños de 2 a 5 años 11 meses no escolarizados </w:t>
            </w:r>
            <w:r w:rsidRPr="00363390">
              <w:rPr>
                <w:sz w:val="24"/>
                <w:szCs w:val="24"/>
              </w:rPr>
              <w:t xml:space="preserve"> en condiciones de inseguridad alimentaria y vulnerabilidad, mediante la entrega de apoyos alimentarios diseñados bajo criterios de calidad nutricia, que contribuyan a asegurar la disponibilidad, acceso y aprovechamiento de los alimentos, favoreciendo la seguridad alimentaria.</w:t>
            </w:r>
          </w:p>
        </w:tc>
        <w:tc>
          <w:tcPr>
            <w:tcW w:w="3827" w:type="dxa"/>
          </w:tcPr>
          <w:p w14:paraId="725750C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1AC2E220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4169949B" w14:textId="77777777" w:rsidR="00F33C3C" w:rsidRDefault="00F33C3C" w:rsidP="00F33C3C">
            <w:pPr>
              <w:rPr>
                <w:lang w:eastAsia="en-US"/>
              </w:rPr>
            </w:pPr>
          </w:p>
          <w:p w14:paraId="0A76D3E1" w14:textId="77777777" w:rsidR="00F33C3C" w:rsidRDefault="00F33C3C" w:rsidP="00F33C3C">
            <w:pPr>
              <w:rPr>
                <w:lang w:eastAsia="en-US"/>
              </w:rPr>
            </w:pPr>
          </w:p>
          <w:p w14:paraId="0BAB22DA" w14:textId="77777777" w:rsidR="00F33C3C" w:rsidRDefault="00F33C3C" w:rsidP="00F33C3C">
            <w:pPr>
              <w:rPr>
                <w:lang w:eastAsia="en-US"/>
              </w:rPr>
            </w:pPr>
          </w:p>
          <w:p w14:paraId="4025E386" w14:textId="3F64BCF1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14:paraId="08965663" w14:textId="2A421BB1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2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A7CCB1E" w14:textId="7940A45B" w:rsidR="00F33C3C" w:rsidRDefault="001A5563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4ED4D63D" w14:textId="1B58C47D" w:rsidR="009B3163" w:rsidRDefault="009B3163"/>
    <w:p w14:paraId="3776AD14" w14:textId="77777777" w:rsidR="00F33C3C" w:rsidRDefault="00F33C3C"/>
    <w:p w14:paraId="5A830CE8" w14:textId="77777777" w:rsidR="00625711" w:rsidRDefault="00625711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  <w:gridCol w:w="3572"/>
        <w:gridCol w:w="2552"/>
        <w:gridCol w:w="2126"/>
      </w:tblGrid>
      <w:tr w:rsidR="00F33C3C" w14:paraId="64327E12" w14:textId="77777777" w:rsidTr="004D6636">
        <w:tc>
          <w:tcPr>
            <w:tcW w:w="2376" w:type="dxa"/>
          </w:tcPr>
          <w:p w14:paraId="562BC2E4" w14:textId="77777777" w:rsidR="00F33C3C" w:rsidRDefault="00F33C3C" w:rsidP="00F33C3C">
            <w:r w:rsidRPr="00E307BE">
              <w:rPr>
                <w:b/>
              </w:rPr>
              <w:lastRenderedPageBreak/>
              <w:t>Comedores Comunitarios</w:t>
            </w:r>
          </w:p>
        </w:tc>
        <w:tc>
          <w:tcPr>
            <w:tcW w:w="3544" w:type="dxa"/>
          </w:tcPr>
          <w:p w14:paraId="67E091C6" w14:textId="77777777" w:rsidR="00F33C3C" w:rsidRPr="00625711" w:rsidRDefault="00F33C3C" w:rsidP="00F33C3C">
            <w:pPr>
              <w:jc w:val="both"/>
            </w:pPr>
            <w:r w:rsidRPr="00625711">
              <w:rPr>
                <w:b/>
              </w:rPr>
              <w:t>Federal</w:t>
            </w:r>
            <w:r w:rsidRPr="00625711"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14:paraId="1367E251" w14:textId="77777777" w:rsidR="00F33C3C" w:rsidRDefault="00F33C3C" w:rsidP="00F33C3C">
            <w:r w:rsidRPr="00625711">
              <w:t>Programa alimentario cuyo</w:t>
            </w:r>
            <w:r w:rsidRPr="00625711">
              <w:rPr>
                <w:b/>
              </w:rPr>
              <w:t xml:space="preserve"> recurso proviene del Ramo General 33 de la Federación</w:t>
            </w:r>
            <w:r w:rsidRPr="00625711">
              <w:t>, en el cual el responsable directo de la administración del programa es el</w:t>
            </w:r>
            <w:r w:rsidRPr="00625711">
              <w:rPr>
                <w:b/>
              </w:rPr>
              <w:t xml:space="preserve"> Gobierno del Estado de Jalisco a través de la Secretaría de Desarrollo e Integración Social</w:t>
            </w:r>
            <w:r w:rsidRPr="00625711">
              <w:t>. Los responsables indirectos del programa son los directores y directoras, así como los encargados del programa en los Sistemas Municipales DIF.</w:t>
            </w:r>
          </w:p>
          <w:p w14:paraId="32E4773E" w14:textId="77777777" w:rsidR="00F33C3C" w:rsidRDefault="00F33C3C" w:rsidP="00F33C3C"/>
          <w:p w14:paraId="2D4536D1" w14:textId="13620848" w:rsidR="00F33C3C" w:rsidRDefault="00F33C3C" w:rsidP="00F33C3C"/>
        </w:tc>
        <w:tc>
          <w:tcPr>
            <w:tcW w:w="3686" w:type="dxa"/>
          </w:tcPr>
          <w:p w14:paraId="5354BA41" w14:textId="77777777" w:rsidR="00F33C3C" w:rsidRDefault="00F33C3C" w:rsidP="00F33C3C">
            <w:r w:rsidRPr="006D1FA0">
              <w:rPr>
                <w:sz w:val="24"/>
                <w:szCs w:val="24"/>
              </w:rPr>
              <w:t>El programa pretende mejorar las condiciones nutricionales de la población de niños y niñas de 0 a 11 años de edad, mujeres en gestación y lactantes, personas con alguna discapacidad y adultos mayores de 65 años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14:paraId="2AF59CF7" w14:textId="77777777" w:rsidR="00F33C3C" w:rsidRDefault="00F33C3C" w:rsidP="00F33C3C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 xml:space="preserve">Sistema DIF </w:t>
            </w:r>
            <w:r>
              <w:t>Etzatlán</w:t>
            </w:r>
            <w:r w:rsidRPr="00CC3E2C">
              <w:t xml:space="preserve"> a través de la Coordinación de Nutrición y Asistencia Alimentaria perteneciente a la Dirección de Servicios.</w:t>
            </w:r>
          </w:p>
          <w:p w14:paraId="2B9377F7" w14:textId="77777777" w:rsidR="00F33C3C" w:rsidRPr="009B3163" w:rsidRDefault="00F33C3C" w:rsidP="00F33C3C">
            <w:pPr>
              <w:rPr>
                <w:lang w:eastAsia="en-US"/>
              </w:rPr>
            </w:pPr>
          </w:p>
          <w:p w14:paraId="536DF61A" w14:textId="77777777" w:rsidR="00F33C3C" w:rsidRDefault="00F33C3C" w:rsidP="00F33C3C">
            <w:pPr>
              <w:rPr>
                <w:lang w:eastAsia="en-US"/>
              </w:rPr>
            </w:pPr>
          </w:p>
          <w:p w14:paraId="3C872634" w14:textId="77777777" w:rsidR="00F33C3C" w:rsidRDefault="00F33C3C" w:rsidP="00F33C3C">
            <w:pPr>
              <w:rPr>
                <w:lang w:eastAsia="en-US"/>
              </w:rPr>
            </w:pPr>
          </w:p>
          <w:p w14:paraId="27D15BCE" w14:textId="77777777" w:rsidR="00F33C3C" w:rsidRDefault="00F33C3C" w:rsidP="00F33C3C">
            <w:pPr>
              <w:rPr>
                <w:lang w:eastAsia="en-US"/>
              </w:rPr>
            </w:pPr>
          </w:p>
          <w:p w14:paraId="747A30A4" w14:textId="25BBA92E" w:rsidR="00F33C3C" w:rsidRDefault="00F33C3C" w:rsidP="00F33C3C">
            <w:r>
              <w:rPr>
                <w:lang w:eastAsia="en-US"/>
              </w:rPr>
              <w:tab/>
            </w:r>
          </w:p>
        </w:tc>
        <w:tc>
          <w:tcPr>
            <w:tcW w:w="2552" w:type="dxa"/>
          </w:tcPr>
          <w:p w14:paraId="0EA90C67" w14:textId="21CFB335" w:rsidR="00F33C3C" w:rsidRDefault="00F33C3C" w:rsidP="00F33C3C">
            <w:r>
              <w:rPr>
                <w:sz w:val="24"/>
                <w:szCs w:val="24"/>
              </w:rPr>
              <w:t>Yeraldin Alvarado Díaz</w:t>
            </w:r>
            <w:r w:rsidRPr="00CC3E2C">
              <w:rPr>
                <w:sz w:val="24"/>
                <w:szCs w:val="24"/>
              </w:rPr>
              <w:t xml:space="preserve">/ Coordinador de Nutrición y Asistencia Alimentaria / Correo: </w:t>
            </w:r>
            <w:hyperlink r:id="rId13" w:history="1">
              <w:r w:rsidRPr="00C334BE">
                <w:rPr>
                  <w:rStyle w:val="Hipervnculo"/>
                  <w:sz w:val="24"/>
                  <w:szCs w:val="24"/>
                </w:rPr>
                <w:t>dif@etzatlan.gob.mx</w:t>
              </w:r>
            </w:hyperlink>
            <w:r w:rsidRPr="00CC3E2C">
              <w:rPr>
                <w:sz w:val="24"/>
                <w:szCs w:val="24"/>
              </w:rPr>
              <w:t xml:space="preserve"> / 38</w:t>
            </w:r>
            <w:r>
              <w:rPr>
                <w:sz w:val="24"/>
                <w:szCs w:val="24"/>
              </w:rPr>
              <w:t>67530529</w:t>
            </w:r>
          </w:p>
        </w:tc>
        <w:tc>
          <w:tcPr>
            <w:tcW w:w="2126" w:type="dxa"/>
          </w:tcPr>
          <w:p w14:paraId="064D729C" w14:textId="2E4F93BE" w:rsidR="00F33C3C" w:rsidRDefault="001A5563" w:rsidP="00F33C3C">
            <w:r w:rsidRPr="00CC3E2C">
              <w:rPr>
                <w:sz w:val="24"/>
                <w:szCs w:val="24"/>
              </w:rPr>
              <w:t xml:space="preserve">Conforme al Macro Convenio entre el Sistema DIF Jalisco y Sistema DIF </w:t>
            </w:r>
            <w:r>
              <w:rPr>
                <w:sz w:val="24"/>
                <w:szCs w:val="24"/>
              </w:rPr>
              <w:t>Etzatlán.</w:t>
            </w:r>
          </w:p>
        </w:tc>
      </w:tr>
    </w:tbl>
    <w:p w14:paraId="001B699C" w14:textId="77777777" w:rsidR="00487DD7" w:rsidRDefault="00487DD7"/>
    <w:sectPr w:rsidR="00487DD7" w:rsidSect="0030442E"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295A" w14:textId="77777777" w:rsidR="00F43451" w:rsidRDefault="00F43451" w:rsidP="00810DA7">
      <w:pPr>
        <w:spacing w:after="0" w:line="240" w:lineRule="auto"/>
      </w:pPr>
      <w:r>
        <w:separator/>
      </w:r>
    </w:p>
  </w:endnote>
  <w:endnote w:type="continuationSeparator" w:id="0">
    <w:p w14:paraId="496229DD" w14:textId="77777777" w:rsidR="00F43451" w:rsidRDefault="00F43451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70073"/>
      <w:docPartObj>
        <w:docPartGallery w:val="Page Numbers (Bottom of Page)"/>
        <w:docPartUnique/>
      </w:docPartObj>
    </w:sdtPr>
    <w:sdtEndPr/>
    <w:sdtContent>
      <w:p w14:paraId="0FFDD4C4" w14:textId="77777777" w:rsidR="000306F4" w:rsidRDefault="002C78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32" w:rsidRPr="00B01132">
          <w:rPr>
            <w:noProof/>
            <w:lang w:val="es-ES"/>
          </w:rPr>
          <w:t>1</w:t>
        </w:r>
        <w:r>
          <w:fldChar w:fldCharType="end"/>
        </w:r>
      </w:p>
    </w:sdtContent>
  </w:sdt>
  <w:p w14:paraId="17D81149" w14:textId="77777777" w:rsidR="008E68B0" w:rsidRDefault="00644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D18E" w14:textId="77777777" w:rsidR="00F43451" w:rsidRDefault="00F43451" w:rsidP="00810DA7">
      <w:pPr>
        <w:spacing w:after="0" w:line="240" w:lineRule="auto"/>
      </w:pPr>
      <w:r>
        <w:separator/>
      </w:r>
    </w:p>
  </w:footnote>
  <w:footnote w:type="continuationSeparator" w:id="0">
    <w:p w14:paraId="4207002C" w14:textId="77777777" w:rsidR="00F43451" w:rsidRDefault="00F43451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DBD" w14:textId="77777777" w:rsidR="00F33C3C" w:rsidRDefault="00F33C3C" w:rsidP="00F33C3C">
    <w:pPr>
      <w:pStyle w:val="Encabezado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16880" wp14:editId="6C52E28B">
          <wp:simplePos x="0" y="0"/>
          <wp:positionH relativeFrom="margin">
            <wp:posOffset>375285</wp:posOffset>
          </wp:positionH>
          <wp:positionV relativeFrom="margin">
            <wp:posOffset>-2012315</wp:posOffset>
          </wp:positionV>
          <wp:extent cx="1000125" cy="10039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A8A56" w14:textId="77777777" w:rsidR="00F33C3C" w:rsidRDefault="00F33C3C" w:rsidP="00F33C3C">
    <w:pPr>
      <w:pStyle w:val="Encabezado"/>
      <w:jc w:val="right"/>
      <w:rPr>
        <w:noProof/>
      </w:rPr>
    </w:pPr>
  </w:p>
  <w:p w14:paraId="6EB9D470" w14:textId="77777777" w:rsidR="00F33C3C" w:rsidRDefault="00F33C3C" w:rsidP="00F33C3C">
    <w:pPr>
      <w:pStyle w:val="Encabezado"/>
      <w:jc w:val="right"/>
      <w:rPr>
        <w:noProof/>
      </w:rPr>
    </w:pPr>
  </w:p>
  <w:p w14:paraId="6A17CCAA" w14:textId="77777777" w:rsidR="00F33C3C" w:rsidRPr="000E12AB" w:rsidRDefault="00F33C3C" w:rsidP="00F33C3C">
    <w:pPr>
      <w:pStyle w:val="Encabezado"/>
      <w:jc w:val="right"/>
      <w:rPr>
        <w:noProof/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SISTEMA PARA EL DESARROLLO INTEGRAL DE LA FAMILIA </w:t>
    </w:r>
  </w:p>
  <w:p w14:paraId="2E1378E4" w14:textId="77777777" w:rsidR="00F33C3C" w:rsidRPr="000E12AB" w:rsidRDefault="00F33C3C" w:rsidP="00F33C3C">
    <w:pPr>
      <w:pStyle w:val="Encabezado"/>
      <w:jc w:val="right"/>
      <w:rPr>
        <w:sz w:val="28"/>
        <w:szCs w:val="28"/>
        <w:u w:val="single"/>
      </w:rPr>
    </w:pPr>
    <w:r w:rsidRPr="000E12AB">
      <w:rPr>
        <w:noProof/>
        <w:sz w:val="28"/>
        <w:szCs w:val="28"/>
        <w:u w:val="single"/>
      </w:rPr>
      <w:t xml:space="preserve">MUNICIPIO DE ETZATLÁN </w:t>
    </w:r>
  </w:p>
  <w:p w14:paraId="3C118238" w14:textId="13AE3DF1" w:rsidR="00F33C3C" w:rsidRPr="00D205F7" w:rsidRDefault="00F33C3C" w:rsidP="00F33C3C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>
      <w:rPr>
        <w:rFonts w:ascii="Candara" w:hAnsi="Candara"/>
        <w:sz w:val="36"/>
      </w:rPr>
      <w:t>OPERADOS EN EL AÑO 20</w:t>
    </w:r>
    <w:r w:rsidR="00246026">
      <w:rPr>
        <w:rFonts w:ascii="Candara" w:hAnsi="Candara"/>
        <w:sz w:val="36"/>
      </w:rPr>
      <w:t>2</w:t>
    </w:r>
    <w:r w:rsidR="001A5563">
      <w:rPr>
        <w:rFonts w:ascii="Candara" w:hAnsi="Candara"/>
        <w:sz w:val="36"/>
      </w:rPr>
      <w:t>1</w:t>
    </w:r>
    <w:r>
      <w:rPr>
        <w:rFonts w:ascii="Candara" w:hAnsi="Candara"/>
        <w:sz w:val="36"/>
      </w:rPr>
      <w:t xml:space="preserve"> POR EL SISTEMA DIF ETZATLÁN CON RECURSO FEDERAL</w:t>
    </w:r>
  </w:p>
  <w:tbl>
    <w:tblPr>
      <w:tblStyle w:val="Tablaconcuadrcula4-nfasis4"/>
      <w:tblW w:w="0" w:type="auto"/>
      <w:tblLook w:val="04A0" w:firstRow="1" w:lastRow="0" w:firstColumn="1" w:lastColumn="0" w:noHBand="0" w:noVBand="1"/>
    </w:tblPr>
    <w:tblGrid>
      <w:gridCol w:w="2294"/>
      <w:gridCol w:w="3545"/>
      <w:gridCol w:w="3632"/>
      <w:gridCol w:w="3780"/>
      <w:gridCol w:w="2526"/>
      <w:gridCol w:w="2105"/>
    </w:tblGrid>
    <w:tr w:rsidR="00F33C3C" w:rsidRPr="00D205F7" w14:paraId="6E9D5A93" w14:textId="77777777" w:rsidTr="008B3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11" w:type="dxa"/>
        </w:tcPr>
        <w:p w14:paraId="06BD6B73" w14:textId="77777777" w:rsidR="00F33C3C" w:rsidRPr="00D205F7" w:rsidRDefault="00F33C3C" w:rsidP="00F33C3C">
          <w:pPr>
            <w:jc w:val="center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 xml:space="preserve">NOMBRE DEL </w:t>
          </w:r>
          <w:r w:rsidRPr="00D205F7">
            <w:rPr>
              <w:rFonts w:ascii="Candara" w:hAnsi="Candara"/>
              <w:sz w:val="28"/>
            </w:rPr>
            <w:t>PROGRAMA</w:t>
          </w:r>
        </w:p>
      </w:tc>
      <w:tc>
        <w:tcPr>
          <w:tcW w:w="3609" w:type="dxa"/>
        </w:tcPr>
        <w:p w14:paraId="2BCFCABC" w14:textId="77777777" w:rsidR="00F33C3C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TIPO DE APOYO</w:t>
          </w:r>
        </w:p>
      </w:tc>
      <w:tc>
        <w:tcPr>
          <w:tcW w:w="3686" w:type="dxa"/>
        </w:tcPr>
        <w:p w14:paraId="5DA14B5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OBJETIVOS QUE PERSIGUE</w:t>
          </w:r>
        </w:p>
      </w:tc>
      <w:tc>
        <w:tcPr>
          <w:tcW w:w="3827" w:type="dxa"/>
        </w:tcPr>
        <w:p w14:paraId="0FD50A0D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RE</w:t>
          </w:r>
          <w:r>
            <w:rPr>
              <w:rFonts w:ascii="Candara" w:hAnsi="Candara"/>
              <w:sz w:val="28"/>
            </w:rPr>
            <w:t>SPONSABLE DE SU EJECUCIÓN</w:t>
          </w:r>
        </w:p>
      </w:tc>
      <w:tc>
        <w:tcPr>
          <w:tcW w:w="2551" w:type="dxa"/>
        </w:tcPr>
        <w:p w14:paraId="7AEF5156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DATOS DE CONTACTO</w:t>
          </w:r>
        </w:p>
      </w:tc>
      <w:tc>
        <w:tcPr>
          <w:tcW w:w="2124" w:type="dxa"/>
        </w:tcPr>
        <w:p w14:paraId="4A104E6C" w14:textId="77777777" w:rsidR="00F33C3C" w:rsidRPr="00D205F7" w:rsidRDefault="00F33C3C" w:rsidP="00F33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>
            <w:rPr>
              <w:rFonts w:ascii="Candara" w:hAnsi="Candara"/>
              <w:sz w:val="28"/>
            </w:rPr>
            <w:t>VIGENCIA DEL MISMO</w:t>
          </w:r>
        </w:p>
      </w:tc>
    </w:tr>
  </w:tbl>
  <w:p w14:paraId="25A8B556" w14:textId="77777777" w:rsidR="00F33C3C" w:rsidRPr="00D205F7" w:rsidRDefault="00F33C3C" w:rsidP="00F33C3C">
    <w:pPr>
      <w:pStyle w:val="Encabezado"/>
      <w:rPr>
        <w:rFonts w:ascii="Candara" w:hAnsi="Candara"/>
      </w:rPr>
    </w:pPr>
  </w:p>
  <w:p w14:paraId="1DB98E2B" w14:textId="77777777" w:rsidR="00515109" w:rsidRPr="00F33C3C" w:rsidRDefault="006440DE" w:rsidP="00F33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8369">
    <w:abstractNumId w:val="3"/>
  </w:num>
  <w:num w:numId="2" w16cid:durableId="339159426">
    <w:abstractNumId w:val="2"/>
  </w:num>
  <w:num w:numId="3" w16cid:durableId="1768768986">
    <w:abstractNumId w:val="0"/>
  </w:num>
  <w:num w:numId="4" w16cid:durableId="97729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A7"/>
    <w:rsid w:val="000614E0"/>
    <w:rsid w:val="00084C85"/>
    <w:rsid w:val="001A5563"/>
    <w:rsid w:val="001D735C"/>
    <w:rsid w:val="00246026"/>
    <w:rsid w:val="00251DC5"/>
    <w:rsid w:val="00270B37"/>
    <w:rsid w:val="00293A53"/>
    <w:rsid w:val="002C78F8"/>
    <w:rsid w:val="002D18DB"/>
    <w:rsid w:val="002D68F0"/>
    <w:rsid w:val="003626B4"/>
    <w:rsid w:val="003A76AE"/>
    <w:rsid w:val="004356A7"/>
    <w:rsid w:val="00487DD7"/>
    <w:rsid w:val="004B4A98"/>
    <w:rsid w:val="004D6636"/>
    <w:rsid w:val="00603718"/>
    <w:rsid w:val="00610301"/>
    <w:rsid w:val="00625711"/>
    <w:rsid w:val="006440DE"/>
    <w:rsid w:val="00662002"/>
    <w:rsid w:val="007D4B78"/>
    <w:rsid w:val="00810DA7"/>
    <w:rsid w:val="00813F6F"/>
    <w:rsid w:val="00833A34"/>
    <w:rsid w:val="00886CEB"/>
    <w:rsid w:val="008D582C"/>
    <w:rsid w:val="00940F41"/>
    <w:rsid w:val="00963865"/>
    <w:rsid w:val="009B3163"/>
    <w:rsid w:val="009B3A4D"/>
    <w:rsid w:val="00A4036E"/>
    <w:rsid w:val="00A5491D"/>
    <w:rsid w:val="00A92BD1"/>
    <w:rsid w:val="00B01132"/>
    <w:rsid w:val="00BB2B39"/>
    <w:rsid w:val="00BE3E89"/>
    <w:rsid w:val="00BF6DE4"/>
    <w:rsid w:val="00C30070"/>
    <w:rsid w:val="00C51142"/>
    <w:rsid w:val="00CC0DF1"/>
    <w:rsid w:val="00CE1D47"/>
    <w:rsid w:val="00D14563"/>
    <w:rsid w:val="00D51AAA"/>
    <w:rsid w:val="00D96DD2"/>
    <w:rsid w:val="00DB4AB9"/>
    <w:rsid w:val="00E338D1"/>
    <w:rsid w:val="00E417EB"/>
    <w:rsid w:val="00E912C2"/>
    <w:rsid w:val="00ED2BC8"/>
    <w:rsid w:val="00EF64E2"/>
    <w:rsid w:val="00F33C3C"/>
    <w:rsid w:val="00F43451"/>
    <w:rsid w:val="00F51605"/>
    <w:rsid w:val="00F53857"/>
    <w:rsid w:val="00F554D7"/>
    <w:rsid w:val="00F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941D"/>
  <w15:docId w15:val="{38459D76-7278-4C62-BC25-388E740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9B3163"/>
    <w:rPr>
      <w:color w:val="0000FF" w:themeColor="hyperlink"/>
      <w:u w:val="single"/>
    </w:rPr>
  </w:style>
  <w:style w:type="table" w:styleId="Tablaconcuadrcula4-nfasis4">
    <w:name w:val="Grid Table 4 Accent 4"/>
    <w:basedOn w:val="Tablanormal"/>
    <w:uiPriority w:val="49"/>
    <w:rsid w:val="006257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@etzatlan.gob.mx" TargetMode="External"/><Relationship Id="rId13" Type="http://schemas.openxmlformats.org/officeDocument/2006/relationships/hyperlink" Target="mailto:dif@etzatl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etzatlan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etzatlan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AA61-B3C3-4A8C-8EED-9F3778D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grabiel gutierres</cp:lastModifiedBy>
  <cp:revision>12</cp:revision>
  <cp:lastPrinted>2020-01-14T18:23:00Z</cp:lastPrinted>
  <dcterms:created xsi:type="dcterms:W3CDTF">2019-12-10T19:32:00Z</dcterms:created>
  <dcterms:modified xsi:type="dcterms:W3CDTF">2023-02-08T17:11:00Z</dcterms:modified>
</cp:coreProperties>
</file>