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91" w:rsidRDefault="00BA7BD7" w:rsidP="005F4C9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E32048">
        <w:rPr>
          <w:rFonts w:ascii="Arial" w:hAnsi="Arial" w:cs="Arial"/>
          <w:b/>
        </w:rPr>
        <w:t>DÉ</w:t>
      </w:r>
      <w:r w:rsidR="006B7645">
        <w:rPr>
          <w:rFonts w:ascii="Arial" w:hAnsi="Arial" w:cs="Arial"/>
          <w:b/>
        </w:rPr>
        <w:t>CIMO</w:t>
      </w:r>
      <w:r w:rsidR="00E32048">
        <w:rPr>
          <w:rFonts w:ascii="Arial" w:hAnsi="Arial" w:cs="Arial"/>
          <w:b/>
        </w:rPr>
        <w:t xml:space="preserve"> </w:t>
      </w:r>
      <w:r w:rsidR="006B7645">
        <w:rPr>
          <w:rFonts w:ascii="Arial" w:hAnsi="Arial" w:cs="Arial"/>
          <w:b/>
        </w:rPr>
        <w:t>PRIMERA</w:t>
      </w:r>
      <w:r w:rsidR="00137B5A">
        <w:rPr>
          <w:rFonts w:ascii="Arial" w:hAnsi="Arial" w:cs="Arial"/>
          <w:b/>
        </w:rPr>
        <w:t xml:space="preserve"> SESIÓN ORDINARIA </w:t>
      </w:r>
      <w:r w:rsidRPr="00B81B71">
        <w:rPr>
          <w:rFonts w:ascii="Arial" w:hAnsi="Arial" w:cs="Arial"/>
          <w:b/>
        </w:rPr>
        <w:t xml:space="preserve">DE LA COMISIÓN EDILICIA </w:t>
      </w:r>
      <w:r w:rsidR="005F4C91">
        <w:rPr>
          <w:rFonts w:ascii="Arial" w:hAnsi="Arial" w:cs="Arial"/>
          <w:b/>
        </w:rPr>
        <w:t>DE INSPECCIÓN Y VIGILANCIA</w:t>
      </w:r>
    </w:p>
    <w:p w:rsidR="005F4C91" w:rsidRDefault="005F4C91" w:rsidP="005F4C91">
      <w:pPr>
        <w:spacing w:after="0"/>
        <w:jc w:val="center"/>
        <w:rPr>
          <w:rFonts w:ascii="Arial" w:hAnsi="Arial" w:cs="Arial"/>
          <w:b/>
        </w:rPr>
      </w:pPr>
    </w:p>
    <w:p w:rsidR="00453651" w:rsidRPr="0022138F" w:rsidRDefault="00BA7BD7" w:rsidP="005F4C9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9D74D8">
        <w:rPr>
          <w:rFonts w:ascii="Arial" w:hAnsi="Arial" w:cs="Arial"/>
        </w:rPr>
        <w:t>1</w:t>
      </w:r>
      <w:r w:rsidR="00E97F68">
        <w:rPr>
          <w:rFonts w:ascii="Arial" w:hAnsi="Arial" w:cs="Arial"/>
        </w:rPr>
        <w:t>2</w:t>
      </w:r>
      <w:r w:rsidR="00D33662" w:rsidRPr="00B81B71">
        <w:rPr>
          <w:rFonts w:ascii="Arial" w:hAnsi="Arial" w:cs="Arial"/>
        </w:rPr>
        <w:t>:</w:t>
      </w:r>
      <w:r w:rsidR="00E97F68">
        <w:rPr>
          <w:rFonts w:ascii="Arial" w:hAnsi="Arial" w:cs="Arial"/>
        </w:rPr>
        <w:t>00</w:t>
      </w:r>
      <w:r w:rsidR="008C648F">
        <w:rPr>
          <w:rFonts w:ascii="Arial" w:hAnsi="Arial" w:cs="Arial"/>
        </w:rPr>
        <w:t xml:space="preserve"> </w:t>
      </w:r>
      <w:r w:rsidR="00E97F68">
        <w:rPr>
          <w:rFonts w:ascii="Arial" w:hAnsi="Arial" w:cs="Arial"/>
        </w:rPr>
        <w:t>do</w:t>
      </w:r>
      <w:r w:rsidR="009D74D8">
        <w:rPr>
          <w:rFonts w:ascii="Arial" w:hAnsi="Arial" w:cs="Arial"/>
        </w:rPr>
        <w:t>ce</w:t>
      </w:r>
      <w:r w:rsidR="008C648F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8C648F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8C648F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6B7645" w:rsidRPr="006B7645">
        <w:rPr>
          <w:rFonts w:ascii="Arial" w:hAnsi="Arial" w:cs="Arial"/>
        </w:rPr>
        <w:t>19 diecinueve de</w:t>
      </w:r>
      <w:r w:rsidR="006B7645">
        <w:rPr>
          <w:rFonts w:ascii="Arial" w:hAnsi="Arial" w:cs="Arial"/>
        </w:rPr>
        <w:t xml:space="preserve"> agosto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9D74D8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9D74D8">
        <w:rPr>
          <w:rFonts w:ascii="Arial" w:hAnsi="Arial" w:cs="Arial"/>
        </w:rPr>
        <w:t>dós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083C13">
        <w:rPr>
          <w:rFonts w:ascii="Arial" w:hAnsi="Arial" w:cs="Arial"/>
        </w:rPr>
        <w:t xml:space="preserve">de Etzatlán, </w:t>
      </w:r>
      <w:r w:rsidR="007A1E71" w:rsidRPr="00B81B71">
        <w:rPr>
          <w:rFonts w:ascii="Arial" w:hAnsi="Arial" w:cs="Arial"/>
        </w:rPr>
        <w:t>Jalisco se celebró</w:t>
      </w:r>
      <w:r w:rsidR="00994265">
        <w:rPr>
          <w:rFonts w:ascii="Arial" w:hAnsi="Arial" w:cs="Arial"/>
        </w:rPr>
        <w:t xml:space="preserve"> la Dé</w:t>
      </w:r>
      <w:r w:rsidR="00137B5A">
        <w:rPr>
          <w:rFonts w:ascii="Arial" w:hAnsi="Arial" w:cs="Arial"/>
        </w:rPr>
        <w:t>cimo</w:t>
      </w:r>
      <w:r w:rsidR="00994265">
        <w:rPr>
          <w:rFonts w:ascii="Arial" w:hAnsi="Arial" w:cs="Arial"/>
        </w:rPr>
        <w:t xml:space="preserve"> P</w:t>
      </w:r>
      <w:r w:rsidR="00137B5A">
        <w:rPr>
          <w:rFonts w:ascii="Arial" w:hAnsi="Arial" w:cs="Arial"/>
        </w:rPr>
        <w:t>rimera</w:t>
      </w:r>
      <w:r w:rsidR="009D74D8">
        <w:rPr>
          <w:rFonts w:ascii="Arial" w:hAnsi="Arial" w:cs="Arial"/>
        </w:rPr>
        <w:t xml:space="preserve"> </w:t>
      </w:r>
      <w:r w:rsidR="00994265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994265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994265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8C648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</w:t>
      </w:r>
      <w:r w:rsidR="005F4C91">
        <w:rPr>
          <w:rFonts w:ascii="Arial" w:hAnsi="Arial" w:cs="Arial"/>
        </w:rPr>
        <w:t>u carácter de Presidente de la comisión e</w:t>
      </w:r>
      <w:r w:rsidR="00994265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8C648F">
        <w:rPr>
          <w:rFonts w:ascii="Arial" w:hAnsi="Arial" w:cs="Arial"/>
        </w:rPr>
        <w:t xml:space="preserve"> </w:t>
      </w:r>
      <w:r w:rsidR="00436BC1" w:rsidRPr="00B81B71">
        <w:rPr>
          <w:rFonts w:ascii="Arial" w:hAnsi="Arial" w:cs="Arial"/>
        </w:rPr>
        <w:t>Lic. Carlos Enrique Ibarra Rodríguez y</w:t>
      </w:r>
      <w:r w:rsidR="00436BC1">
        <w:rPr>
          <w:rFonts w:ascii="Arial" w:hAnsi="Arial" w:cs="Arial"/>
        </w:rPr>
        <w:t xml:space="preserve"> el C. Luis Alonso Nieves Armas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8214EC">
        <w:rPr>
          <w:rFonts w:ascii="Arial" w:hAnsi="Arial" w:cs="Arial"/>
        </w:rPr>
        <w:t xml:space="preserve">, se procedió a celebrar la </w:t>
      </w:r>
      <w:r w:rsidR="008C1835">
        <w:rPr>
          <w:rFonts w:ascii="Arial" w:hAnsi="Arial" w:cs="Arial"/>
        </w:rPr>
        <w:t>D</w:t>
      </w:r>
      <w:r w:rsidR="00994265">
        <w:rPr>
          <w:rFonts w:ascii="Arial" w:hAnsi="Arial" w:cs="Arial"/>
        </w:rPr>
        <w:t>é</w:t>
      </w:r>
      <w:r w:rsidR="00137B5A" w:rsidRPr="00137B5A">
        <w:rPr>
          <w:rFonts w:ascii="Arial" w:hAnsi="Arial" w:cs="Arial"/>
        </w:rPr>
        <w:t>cimo</w:t>
      </w:r>
      <w:r w:rsidR="00994265">
        <w:rPr>
          <w:rFonts w:ascii="Arial" w:hAnsi="Arial" w:cs="Arial"/>
        </w:rPr>
        <w:t xml:space="preserve"> </w:t>
      </w:r>
      <w:r w:rsidR="008C1835">
        <w:rPr>
          <w:rFonts w:ascii="Arial" w:hAnsi="Arial" w:cs="Arial"/>
        </w:rPr>
        <w:t>P</w:t>
      </w:r>
      <w:r w:rsidR="00137B5A" w:rsidRPr="00137B5A">
        <w:rPr>
          <w:rFonts w:ascii="Arial" w:hAnsi="Arial" w:cs="Arial"/>
        </w:rPr>
        <w:t>rimera</w:t>
      </w:r>
      <w:r w:rsidR="008C1835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C1835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C1835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8C1835">
        <w:rPr>
          <w:rFonts w:ascii="Arial" w:hAnsi="Arial" w:cs="Arial"/>
        </w:rPr>
        <w:t>Inspección y V</w:t>
      </w:r>
      <w:r w:rsidR="005F4C91">
        <w:rPr>
          <w:rFonts w:ascii="Arial" w:hAnsi="Arial" w:cs="Arial"/>
        </w:rPr>
        <w:t xml:space="preserve">igilancia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:rsidR="00B81B71" w:rsidRPr="00B81B71" w:rsidRDefault="00B81B71" w:rsidP="00F738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1.- </w:t>
      </w:r>
      <w:r w:rsidR="00A3026E">
        <w:rPr>
          <w:rFonts w:ascii="Arial" w:hAnsi="Arial" w:cs="Arial"/>
        </w:rPr>
        <w:t>Lista de presentes y declaración de q</w:t>
      </w:r>
      <w:r w:rsidRPr="00B81B71">
        <w:rPr>
          <w:rFonts w:ascii="Arial" w:hAnsi="Arial" w:cs="Arial"/>
        </w:rPr>
        <w:t>uórum legal.--------------------------------------</w:t>
      </w:r>
      <w:r w:rsidR="00B81B71">
        <w:rPr>
          <w:rFonts w:ascii="Arial" w:hAnsi="Arial" w:cs="Arial"/>
        </w:rPr>
        <w:t>-----------</w:t>
      </w: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</w:t>
      </w:r>
      <w:r w:rsidRPr="00B81B71">
        <w:rPr>
          <w:rFonts w:ascii="Arial" w:hAnsi="Arial" w:cs="Arial"/>
        </w:rPr>
        <w:t xml:space="preserve"> Lectura, discusión y en su caso aprobación del orden del día.------------------------</w:t>
      </w:r>
      <w:r w:rsidR="00B81B71">
        <w:rPr>
          <w:rFonts w:ascii="Arial" w:hAnsi="Arial" w:cs="Arial"/>
        </w:rPr>
        <w:t>----------</w:t>
      </w:r>
    </w:p>
    <w:p w:rsidR="004B5A8E" w:rsidRPr="00054C7E" w:rsidRDefault="00453651" w:rsidP="004B5A8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55033E">
        <w:rPr>
          <w:rFonts w:ascii="Arial" w:hAnsi="Arial" w:cs="Arial"/>
        </w:rPr>
        <w:t>Lectu</w:t>
      </w:r>
      <w:r w:rsidR="004B5A8E">
        <w:rPr>
          <w:rFonts w:ascii="Arial" w:hAnsi="Arial" w:cs="Arial"/>
        </w:rPr>
        <w:t xml:space="preserve">ra y aprobación del acta de </w:t>
      </w:r>
      <w:r w:rsidR="004B5A8E" w:rsidRPr="00137B5A">
        <w:rPr>
          <w:rFonts w:ascii="Arial" w:hAnsi="Arial" w:cs="Arial"/>
        </w:rPr>
        <w:t xml:space="preserve">la </w:t>
      </w:r>
      <w:r w:rsidR="00137B5A" w:rsidRPr="00137B5A">
        <w:rPr>
          <w:rFonts w:ascii="Arial" w:hAnsi="Arial" w:cs="Arial"/>
        </w:rPr>
        <w:t>décima</w:t>
      </w:r>
      <w:r w:rsidR="0055033E" w:rsidRPr="00137B5A">
        <w:rPr>
          <w:rFonts w:ascii="Arial" w:hAnsi="Arial" w:cs="Arial"/>
        </w:rPr>
        <w:t xml:space="preserve"> sesión</w:t>
      </w:r>
      <w:r w:rsidR="0055033E">
        <w:rPr>
          <w:rFonts w:ascii="Arial" w:hAnsi="Arial" w:cs="Arial"/>
        </w:rPr>
        <w:t xml:space="preserve"> ordinaria de fecha </w:t>
      </w:r>
      <w:r w:rsidR="0022138F">
        <w:rPr>
          <w:rFonts w:ascii="Arial" w:hAnsi="Arial" w:cs="Arial"/>
        </w:rPr>
        <w:t xml:space="preserve">22 de julio </w:t>
      </w:r>
      <w:r w:rsidR="0055033E">
        <w:rPr>
          <w:rFonts w:ascii="Arial" w:hAnsi="Arial" w:cs="Arial"/>
        </w:rPr>
        <w:t>del 202</w:t>
      </w:r>
      <w:r w:rsidR="00E97F68">
        <w:rPr>
          <w:rFonts w:ascii="Arial" w:hAnsi="Arial" w:cs="Arial"/>
        </w:rPr>
        <w:t>2</w:t>
      </w:r>
      <w:r w:rsidR="0055033E">
        <w:rPr>
          <w:rFonts w:ascii="Arial" w:hAnsi="Arial" w:cs="Arial"/>
        </w:rPr>
        <w:t xml:space="preserve"> dos mil </w:t>
      </w:r>
      <w:r w:rsidR="00E97F68">
        <w:rPr>
          <w:rFonts w:ascii="Arial" w:hAnsi="Arial" w:cs="Arial"/>
        </w:rPr>
        <w:t>veintidós</w:t>
      </w:r>
      <w:r w:rsidRPr="00B81B71">
        <w:rPr>
          <w:rFonts w:ascii="Arial" w:hAnsi="Arial" w:cs="Arial"/>
        </w:rPr>
        <w:t>.</w:t>
      </w:r>
      <w:r w:rsidR="00D33662" w:rsidRPr="00B81B71">
        <w:rPr>
          <w:rFonts w:ascii="Arial" w:hAnsi="Arial" w:cs="Arial"/>
        </w:rPr>
        <w:t>---</w:t>
      </w:r>
      <w:r w:rsidR="00B81B71">
        <w:rPr>
          <w:rFonts w:ascii="Arial" w:hAnsi="Arial" w:cs="Arial"/>
        </w:rPr>
        <w:t>----------</w:t>
      </w:r>
      <w:r w:rsidR="00202BAD">
        <w:rPr>
          <w:rFonts w:ascii="Arial" w:hAnsi="Arial" w:cs="Arial"/>
        </w:rPr>
        <w:t>------------------------------------------------</w:t>
      </w:r>
      <w:r w:rsidR="0055033E">
        <w:rPr>
          <w:rFonts w:ascii="Arial" w:hAnsi="Arial" w:cs="Arial"/>
        </w:rPr>
        <w:t>---------</w:t>
      </w:r>
      <w:r w:rsidR="00E97F68">
        <w:rPr>
          <w:rFonts w:ascii="Arial" w:hAnsi="Arial" w:cs="Arial"/>
        </w:rPr>
        <w:t>------</w:t>
      </w:r>
      <w:r w:rsidR="00994265">
        <w:rPr>
          <w:rFonts w:ascii="Arial" w:hAnsi="Arial" w:cs="Arial"/>
        </w:rPr>
        <w:t>---------------------</w:t>
      </w:r>
    </w:p>
    <w:p w:rsidR="004B5A8E" w:rsidRPr="00054C7E" w:rsidRDefault="004B5A8E" w:rsidP="004B5A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083C13" w:rsidRPr="00083C13">
        <w:t xml:space="preserve"> </w:t>
      </w:r>
      <w:r w:rsidR="00083C13" w:rsidRPr="00083C13">
        <w:rPr>
          <w:rFonts w:ascii="Arial" w:hAnsi="Arial" w:cs="Arial"/>
        </w:rPr>
        <w:t>Entregas de licencias</w:t>
      </w:r>
      <w:r>
        <w:rPr>
          <w:rFonts w:ascii="Arial" w:hAnsi="Arial" w:cs="Arial"/>
        </w:rPr>
        <w:t>.</w:t>
      </w:r>
      <w:r w:rsidR="00E97F68">
        <w:rPr>
          <w:rFonts w:ascii="Arial" w:hAnsi="Arial" w:cs="Arial"/>
        </w:rPr>
        <w:t>----</w:t>
      </w:r>
      <w:r>
        <w:rPr>
          <w:rFonts w:ascii="Arial" w:hAnsi="Arial" w:cs="Arial"/>
        </w:rPr>
        <w:t>--------------------------------</w:t>
      </w:r>
      <w:r w:rsidR="00083C13">
        <w:rPr>
          <w:rFonts w:ascii="Arial" w:hAnsi="Arial" w:cs="Arial"/>
        </w:rPr>
        <w:t>--------------------------------------------------</w:t>
      </w:r>
    </w:p>
    <w:p w:rsidR="00453651" w:rsidRPr="00B81B71" w:rsidRDefault="004B5A8E" w:rsidP="004536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453651" w:rsidRPr="00B81B71">
        <w:rPr>
          <w:rFonts w:ascii="Arial" w:hAnsi="Arial" w:cs="Arial"/>
          <w:b/>
        </w:rPr>
        <w:t>.-</w:t>
      </w:r>
      <w:r w:rsidR="00A3026E">
        <w:rPr>
          <w:rFonts w:ascii="Arial" w:hAnsi="Arial" w:cs="Arial"/>
        </w:rPr>
        <w:t xml:space="preserve"> Asuntos v</w:t>
      </w:r>
      <w:r w:rsidR="00453651" w:rsidRPr="00B81B71">
        <w:rPr>
          <w:rFonts w:ascii="Arial" w:hAnsi="Arial" w:cs="Arial"/>
        </w:rPr>
        <w:t>arios.-------------------------------------------------------------------------------------</w:t>
      </w:r>
      <w:r w:rsidR="00B81B71">
        <w:rPr>
          <w:rFonts w:ascii="Arial" w:hAnsi="Arial" w:cs="Arial"/>
        </w:rPr>
        <w:t>---------</w:t>
      </w:r>
      <w:r w:rsidR="005F4C91">
        <w:rPr>
          <w:rFonts w:ascii="Arial" w:hAnsi="Arial" w:cs="Arial"/>
        </w:rPr>
        <w:t>-</w:t>
      </w:r>
    </w:p>
    <w:p w:rsidR="00453651" w:rsidRDefault="004B5A8E" w:rsidP="004536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453651" w:rsidRPr="00B81B71">
        <w:rPr>
          <w:rFonts w:ascii="Arial" w:hAnsi="Arial" w:cs="Arial"/>
          <w:b/>
        </w:rPr>
        <w:t>.-</w:t>
      </w:r>
      <w:r w:rsidR="00453651" w:rsidRPr="00B81B71">
        <w:rPr>
          <w:rFonts w:ascii="Arial" w:hAnsi="Arial" w:cs="Arial"/>
        </w:rPr>
        <w:t xml:space="preserve"> Clausura.---------------------------------------------------------------------------------------------</w:t>
      </w:r>
      <w:r w:rsidR="00B81B71">
        <w:rPr>
          <w:rFonts w:ascii="Arial" w:hAnsi="Arial" w:cs="Arial"/>
        </w:rPr>
        <w:t>----------</w:t>
      </w:r>
    </w:p>
    <w:p w:rsidR="00E97F68" w:rsidRPr="00B81B71" w:rsidRDefault="00E97F68" w:rsidP="00453651">
      <w:pPr>
        <w:spacing w:after="0"/>
        <w:jc w:val="both"/>
        <w:rPr>
          <w:rFonts w:ascii="Arial" w:hAnsi="Arial" w:cs="Arial"/>
        </w:rPr>
      </w:pPr>
    </w:p>
    <w:p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:rsidR="008C1835" w:rsidRDefault="00C43713" w:rsidP="00436BC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994265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8C1835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igilancia,</w:t>
      </w:r>
      <w:r w:rsidRPr="00B81B71">
        <w:rPr>
          <w:rFonts w:ascii="Arial" w:hAnsi="Arial" w:cs="Arial"/>
        </w:rPr>
        <w:t xml:space="preserve"> agradece su asistencia a la </w:t>
      </w:r>
      <w:r w:rsidR="008C1835">
        <w:rPr>
          <w:rFonts w:ascii="Arial" w:hAnsi="Arial" w:cs="Arial"/>
        </w:rPr>
        <w:t>Dé</w:t>
      </w:r>
      <w:r w:rsidR="0022138F" w:rsidRPr="0022138F">
        <w:rPr>
          <w:rFonts w:ascii="Arial" w:hAnsi="Arial" w:cs="Arial"/>
        </w:rPr>
        <w:t>cimo</w:t>
      </w:r>
      <w:r w:rsidR="008C1835">
        <w:rPr>
          <w:rFonts w:ascii="Arial" w:hAnsi="Arial" w:cs="Arial"/>
        </w:rPr>
        <w:t xml:space="preserve"> P</w:t>
      </w:r>
      <w:r w:rsidR="0022138F" w:rsidRPr="0022138F">
        <w:rPr>
          <w:rFonts w:ascii="Arial" w:hAnsi="Arial" w:cs="Arial"/>
        </w:rPr>
        <w:t>rimera</w:t>
      </w:r>
      <w:r w:rsidR="008C648F">
        <w:rPr>
          <w:rFonts w:ascii="Arial" w:hAnsi="Arial" w:cs="Arial"/>
        </w:rPr>
        <w:t xml:space="preserve"> </w:t>
      </w:r>
      <w:r w:rsidR="008C1835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8C648F">
        <w:rPr>
          <w:rFonts w:ascii="Arial" w:hAnsi="Arial" w:cs="Arial"/>
        </w:rPr>
        <w:t xml:space="preserve"> </w:t>
      </w:r>
      <w:r w:rsidR="008C1835">
        <w:rPr>
          <w:rFonts w:ascii="Arial" w:hAnsi="Arial" w:cs="Arial"/>
        </w:rPr>
        <w:t>Ordinaria, a c</w:t>
      </w:r>
      <w:r w:rsidRPr="00B81B71">
        <w:rPr>
          <w:rFonts w:ascii="Arial" w:hAnsi="Arial" w:cs="Arial"/>
        </w:rPr>
        <w:t xml:space="preserve">ontinuación siendo las </w:t>
      </w:r>
      <w:r w:rsidR="00C325F2" w:rsidRPr="00B81B71">
        <w:rPr>
          <w:rFonts w:ascii="Arial" w:hAnsi="Arial" w:cs="Arial"/>
        </w:rPr>
        <w:t>1</w:t>
      </w:r>
      <w:r w:rsidR="00E97F68">
        <w:rPr>
          <w:rFonts w:ascii="Arial" w:hAnsi="Arial" w:cs="Arial"/>
        </w:rPr>
        <w:t>2:00</w:t>
      </w:r>
      <w:r w:rsidR="001D0082">
        <w:rPr>
          <w:rFonts w:ascii="Arial" w:hAnsi="Arial" w:cs="Arial"/>
        </w:rPr>
        <w:t xml:space="preserve"> </w:t>
      </w:r>
      <w:r w:rsidR="00E97F68">
        <w:rPr>
          <w:rFonts w:ascii="Arial" w:hAnsi="Arial" w:cs="Arial"/>
        </w:rPr>
        <w:t>do</w:t>
      </w:r>
      <w:r w:rsidR="009D74D8">
        <w:rPr>
          <w:rFonts w:ascii="Arial" w:hAnsi="Arial" w:cs="Arial"/>
        </w:rPr>
        <w:t>ce</w:t>
      </w:r>
      <w:r w:rsidR="007A1E71" w:rsidRPr="00B81B71">
        <w:rPr>
          <w:rFonts w:ascii="Arial" w:hAnsi="Arial" w:cs="Arial"/>
        </w:rPr>
        <w:t xml:space="preserve"> horas</w:t>
      </w:r>
      <w:r w:rsidR="008C648F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22138F">
        <w:rPr>
          <w:rFonts w:ascii="Arial" w:hAnsi="Arial" w:cs="Arial"/>
        </w:rPr>
        <w:t xml:space="preserve">viernes 19 de agosto </w:t>
      </w:r>
      <w:r w:rsidR="00C325F2" w:rsidRPr="00B81B71">
        <w:rPr>
          <w:rFonts w:ascii="Arial" w:hAnsi="Arial" w:cs="Arial"/>
        </w:rPr>
        <w:t>del 202</w:t>
      </w:r>
      <w:r w:rsidR="009D74D8">
        <w:rPr>
          <w:rFonts w:ascii="Arial" w:hAnsi="Arial" w:cs="Arial"/>
        </w:rPr>
        <w:t>2</w:t>
      </w:r>
      <w:r w:rsidR="001C1451"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9D74D8">
        <w:rPr>
          <w:rFonts w:ascii="Arial" w:hAnsi="Arial" w:cs="Arial"/>
        </w:rPr>
        <w:t>dós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válidamente.--------</w:t>
      </w:r>
    </w:p>
    <w:p w:rsidR="008C1835" w:rsidRPr="008C1835" w:rsidRDefault="008C1835" w:rsidP="00436BC1">
      <w:pPr>
        <w:spacing w:after="0"/>
        <w:jc w:val="both"/>
        <w:rPr>
          <w:rFonts w:ascii="Arial" w:hAnsi="Arial" w:cs="Arial"/>
        </w:rPr>
      </w:pPr>
    </w:p>
    <w:p w:rsidR="00436BC1" w:rsidRPr="00B81B71" w:rsidRDefault="003F27F3" w:rsidP="00436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8C648F">
        <w:rPr>
          <w:rFonts w:ascii="Arial" w:hAnsi="Arial" w:cs="Arial"/>
          <w:b/>
        </w:rPr>
        <w:t xml:space="preserve"> </w:t>
      </w:r>
      <w:r w:rsidR="00436BC1" w:rsidRPr="00B81B71">
        <w:rPr>
          <w:rFonts w:ascii="Arial" w:hAnsi="Arial" w:cs="Arial"/>
        </w:rPr>
        <w:t>Lic. Carlos Enrique Ibarra Rodríguez. Presente.--------------------------------</w:t>
      </w:r>
      <w:r w:rsidR="00436BC1">
        <w:rPr>
          <w:rFonts w:ascii="Arial" w:hAnsi="Arial" w:cs="Arial"/>
        </w:rPr>
        <w:t>-----------</w:t>
      </w:r>
      <w:r w:rsidR="009D74D8">
        <w:rPr>
          <w:rFonts w:ascii="Arial" w:hAnsi="Arial" w:cs="Arial"/>
        </w:rPr>
        <w:t>-</w:t>
      </w:r>
    </w:p>
    <w:p w:rsidR="006F2CFF" w:rsidRPr="00B81B71" w:rsidRDefault="00436BC1" w:rsidP="00436BC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Regidor:</w:t>
      </w:r>
      <w:r w:rsidR="008C64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C. Luis Alonso Nieves Armas</w:t>
      </w:r>
      <w:r w:rsidRPr="00B81B71">
        <w:rPr>
          <w:rFonts w:ascii="Arial" w:hAnsi="Arial" w:cs="Arial"/>
        </w:rPr>
        <w:t>. Presente.---------------------------------</w:t>
      </w:r>
      <w:r>
        <w:rPr>
          <w:rFonts w:ascii="Arial" w:hAnsi="Arial" w:cs="Arial"/>
        </w:rPr>
        <w:t>--------------------</w:t>
      </w:r>
      <w:r w:rsidR="009D74D8">
        <w:rPr>
          <w:rFonts w:ascii="Arial" w:hAnsi="Arial" w:cs="Arial"/>
        </w:rPr>
        <w:t>-</w:t>
      </w:r>
    </w:p>
    <w:p w:rsidR="008C648F" w:rsidRDefault="008C648F" w:rsidP="00C43713">
      <w:pPr>
        <w:spacing w:after="0"/>
        <w:jc w:val="both"/>
        <w:rPr>
          <w:rFonts w:ascii="Arial" w:hAnsi="Arial" w:cs="Arial"/>
        </w:rPr>
      </w:pPr>
    </w:p>
    <w:p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 virtud de est</w:t>
      </w:r>
      <w:r w:rsidR="00994265">
        <w:rPr>
          <w:rFonts w:ascii="Arial" w:hAnsi="Arial" w:cs="Arial"/>
        </w:rPr>
        <w:t>ar 3 tres de lo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5F4C91">
        <w:rPr>
          <w:rFonts w:ascii="Arial" w:hAnsi="Arial" w:cs="Arial"/>
        </w:rPr>
        <w:t xml:space="preserve"> inspección y vigilancia</w:t>
      </w:r>
      <w:r w:rsidR="008B0E5E" w:rsidRPr="00B81B71">
        <w:rPr>
          <w:rFonts w:ascii="Arial" w:hAnsi="Arial" w:cs="Arial"/>
        </w:rPr>
        <w:t>; por lo tanto serán validos los acuerdos que en la presente sesión se aprueben.-------------</w:t>
      </w:r>
      <w:r w:rsidR="00DE4584" w:rsidRPr="00B81B71">
        <w:rPr>
          <w:rFonts w:ascii="Arial" w:hAnsi="Arial" w:cs="Arial"/>
        </w:rPr>
        <w:t>--</w:t>
      </w:r>
      <w:r w:rsidR="005F4C91">
        <w:rPr>
          <w:rFonts w:ascii="Arial" w:hAnsi="Arial" w:cs="Arial"/>
        </w:rPr>
        <w:t>--------------------------------------------------------------</w:t>
      </w:r>
    </w:p>
    <w:p w:rsidR="008B0E5E" w:rsidRPr="00B81B71" w:rsidRDefault="008B0E5E" w:rsidP="00C43713">
      <w:pPr>
        <w:spacing w:after="0"/>
        <w:jc w:val="both"/>
        <w:rPr>
          <w:rFonts w:ascii="Arial" w:hAnsi="Arial" w:cs="Arial"/>
        </w:rPr>
      </w:pPr>
    </w:p>
    <w:p w:rsidR="008C648F" w:rsidRDefault="008C648F" w:rsidP="008B0E5E">
      <w:pPr>
        <w:spacing w:after="0"/>
        <w:jc w:val="center"/>
        <w:rPr>
          <w:rFonts w:ascii="Arial" w:hAnsi="Arial" w:cs="Arial"/>
          <w:b/>
        </w:rPr>
      </w:pPr>
    </w:p>
    <w:p w:rsidR="008C648F" w:rsidRDefault="008C648F" w:rsidP="008B0E5E">
      <w:pPr>
        <w:spacing w:after="0"/>
        <w:jc w:val="center"/>
        <w:rPr>
          <w:rFonts w:ascii="Arial" w:hAnsi="Arial" w:cs="Arial"/>
          <w:b/>
        </w:rPr>
      </w:pPr>
    </w:p>
    <w:p w:rsidR="00994265" w:rsidRDefault="00994265" w:rsidP="008B0E5E">
      <w:pPr>
        <w:spacing w:after="0"/>
        <w:jc w:val="center"/>
        <w:rPr>
          <w:rFonts w:ascii="Arial" w:hAnsi="Arial" w:cs="Arial"/>
          <w:b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</w:t>
      </w:r>
      <w:r w:rsidR="0022138F">
        <w:rPr>
          <w:rFonts w:ascii="Arial" w:hAnsi="Arial" w:cs="Arial"/>
        </w:rPr>
        <w:t xml:space="preserve">18 de agosto </w:t>
      </w:r>
      <w:r w:rsidR="00C325F2" w:rsidRPr="00B81B71">
        <w:rPr>
          <w:rFonts w:ascii="Arial" w:hAnsi="Arial" w:cs="Arial"/>
        </w:rPr>
        <w:t>del 202</w:t>
      </w:r>
      <w:r w:rsidR="009D74D8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9D74D8">
        <w:rPr>
          <w:rFonts w:ascii="Arial" w:hAnsi="Arial" w:cs="Arial"/>
        </w:rPr>
        <w:t>dós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="00994265">
        <w:rPr>
          <w:rFonts w:ascii="Arial" w:hAnsi="Arial" w:cs="Arial"/>
        </w:rPr>
        <w:t>mica</w:t>
      </w:r>
      <w:r w:rsidRPr="00B81B71">
        <w:rPr>
          <w:rFonts w:ascii="Arial" w:hAnsi="Arial" w:cs="Arial"/>
        </w:rPr>
        <w:t xml:space="preserve">; por lo que </w:t>
      </w:r>
      <w:r w:rsidR="008C1835">
        <w:rPr>
          <w:rFonts w:ascii="Arial" w:hAnsi="Arial" w:cs="Arial"/>
        </w:rPr>
        <w:t>se aprueba por la votación de lo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994265">
        <w:rPr>
          <w:rFonts w:ascii="Arial" w:hAnsi="Arial" w:cs="Arial"/>
        </w:rPr>
        <w:t>-----------------------------------------------</w:t>
      </w:r>
    </w:p>
    <w:p w:rsidR="008C648F" w:rsidRDefault="008C648F" w:rsidP="008B0E5E">
      <w:pPr>
        <w:spacing w:after="0"/>
        <w:jc w:val="both"/>
        <w:rPr>
          <w:rFonts w:ascii="Arial" w:hAnsi="Arial" w:cs="Arial"/>
        </w:rPr>
      </w:pP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Lectura y aprobación del acta de la </w:t>
      </w:r>
      <w:r w:rsidR="0022138F" w:rsidRPr="0022138F">
        <w:rPr>
          <w:rFonts w:ascii="Arial" w:hAnsi="Arial" w:cs="Arial"/>
          <w:b/>
        </w:rPr>
        <w:t>décima</w:t>
      </w:r>
      <w:r w:rsidR="00A3026E" w:rsidRPr="0022138F">
        <w:rPr>
          <w:rFonts w:ascii="Arial" w:hAnsi="Arial" w:cs="Arial"/>
          <w:b/>
        </w:rPr>
        <w:t xml:space="preserve"> sesión</w:t>
      </w:r>
      <w:r w:rsidR="00A3026E">
        <w:rPr>
          <w:rFonts w:ascii="Arial" w:hAnsi="Arial" w:cs="Arial"/>
          <w:b/>
        </w:rPr>
        <w:t xml:space="preserve"> ordinaria de </w:t>
      </w:r>
      <w:r w:rsidR="00A3026E" w:rsidRPr="0022138F">
        <w:rPr>
          <w:rFonts w:ascii="Arial" w:hAnsi="Arial" w:cs="Arial"/>
          <w:b/>
        </w:rPr>
        <w:t xml:space="preserve">fecha </w:t>
      </w:r>
      <w:r w:rsidR="0022138F">
        <w:rPr>
          <w:rFonts w:ascii="Arial" w:hAnsi="Arial" w:cs="Arial"/>
          <w:b/>
        </w:rPr>
        <w:t xml:space="preserve">22 de julio </w:t>
      </w:r>
      <w:r w:rsidR="00A3026E">
        <w:rPr>
          <w:rFonts w:ascii="Arial" w:hAnsi="Arial" w:cs="Arial"/>
          <w:b/>
        </w:rPr>
        <w:t>del 202</w:t>
      </w:r>
      <w:r w:rsidR="00E97F68">
        <w:rPr>
          <w:rFonts w:ascii="Arial" w:hAnsi="Arial" w:cs="Arial"/>
          <w:b/>
        </w:rPr>
        <w:t>2</w:t>
      </w:r>
      <w:r w:rsidR="00A3026E">
        <w:rPr>
          <w:rFonts w:ascii="Arial" w:hAnsi="Arial" w:cs="Arial"/>
          <w:b/>
        </w:rPr>
        <w:t xml:space="preserve"> dos mil </w:t>
      </w:r>
      <w:r w:rsidR="00E97F68">
        <w:rPr>
          <w:rFonts w:ascii="Arial" w:hAnsi="Arial" w:cs="Arial"/>
          <w:b/>
        </w:rPr>
        <w:t>veintidós</w:t>
      </w:r>
      <w:r w:rsidR="00A3026E">
        <w:rPr>
          <w:rFonts w:ascii="Arial" w:hAnsi="Arial" w:cs="Arial"/>
          <w:b/>
        </w:rPr>
        <w:t>.-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 xml:space="preserve">, presidente de la comisión da lectura al acta de la </w:t>
      </w:r>
      <w:r w:rsidR="00A81E9A">
        <w:rPr>
          <w:rFonts w:ascii="Arial" w:hAnsi="Arial" w:cs="Arial"/>
        </w:rPr>
        <w:t>décima</w:t>
      </w:r>
      <w:r w:rsidR="00A3026E">
        <w:rPr>
          <w:rFonts w:ascii="Arial" w:hAnsi="Arial" w:cs="Arial"/>
        </w:rPr>
        <w:t xml:space="preserve"> sesión ordinaria de la comisión edilicia.</w:t>
      </w:r>
      <w:r w:rsidR="008C648F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votos de los ediles presentes queda aprobado </w:t>
      </w:r>
      <w:r w:rsidR="00A3026E">
        <w:rPr>
          <w:rFonts w:ascii="Arial" w:hAnsi="Arial" w:cs="Arial"/>
        </w:rPr>
        <w:t>el punto número 3 tres de la comisión edilicia de</w:t>
      </w:r>
      <w:r w:rsidR="00F6294A">
        <w:rPr>
          <w:rFonts w:ascii="Arial" w:hAnsi="Arial" w:cs="Arial"/>
        </w:rPr>
        <w:t xml:space="preserve"> inspección y vigilancia</w:t>
      </w:r>
      <w:r w:rsidR="00A3026E">
        <w:rPr>
          <w:rFonts w:ascii="Arial" w:hAnsi="Arial" w:cs="Arial"/>
        </w:rPr>
        <w:t>.--</w:t>
      </w:r>
      <w:r w:rsidR="00994265">
        <w:rPr>
          <w:rFonts w:ascii="Arial" w:hAnsi="Arial" w:cs="Arial"/>
        </w:rPr>
        <w:t>--------------------------------------------------------------------------------------------------------</w:t>
      </w:r>
    </w:p>
    <w:p w:rsidR="00A3026E" w:rsidRDefault="00A3026E" w:rsidP="008B0E5E">
      <w:pPr>
        <w:spacing w:after="0"/>
        <w:jc w:val="both"/>
        <w:rPr>
          <w:rFonts w:ascii="Arial" w:hAnsi="Arial" w:cs="Arial"/>
        </w:rPr>
      </w:pP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:rsidR="00A3026E" w:rsidRPr="00B81B71" w:rsidRDefault="00A3026E" w:rsidP="00175A15">
      <w:pPr>
        <w:spacing w:after="0"/>
        <w:jc w:val="center"/>
        <w:rPr>
          <w:rFonts w:ascii="Arial" w:hAnsi="Arial" w:cs="Arial"/>
          <w:b/>
        </w:rPr>
      </w:pPr>
    </w:p>
    <w:p w:rsidR="00A3026E" w:rsidRDefault="00A3026E" w:rsidP="00A3026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4.-</w:t>
      </w:r>
      <w:r w:rsidR="00083C13" w:rsidRPr="00083C13">
        <w:t xml:space="preserve"> </w:t>
      </w:r>
      <w:r w:rsidR="00083C13" w:rsidRPr="00083C13">
        <w:rPr>
          <w:rFonts w:ascii="Arial" w:hAnsi="Arial" w:cs="Arial"/>
          <w:b/>
        </w:rPr>
        <w:t>Entregas de licencias</w:t>
      </w:r>
      <w:r w:rsidRPr="008C648F">
        <w:rPr>
          <w:rFonts w:ascii="Arial" w:hAnsi="Arial" w:cs="Arial"/>
          <w:b/>
        </w:rPr>
        <w:t>.-</w:t>
      </w:r>
      <w:r w:rsidRPr="00B81B71">
        <w:rPr>
          <w:rFonts w:ascii="Arial" w:hAnsi="Arial" w:cs="Arial"/>
        </w:rPr>
        <w:t xml:space="preserve"> Continuando con el desahogo del cuarto punto del orden del día</w:t>
      </w:r>
      <w:r w:rsidR="008C648F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el Presidente de la comisión I.A.Z. Mario Camarena González Rubio,</w:t>
      </w:r>
      <w:r w:rsidR="009D74D8">
        <w:rPr>
          <w:rFonts w:ascii="Arial" w:hAnsi="Arial" w:cs="Arial"/>
        </w:rPr>
        <w:t xml:space="preserve"> comenta, que </w:t>
      </w:r>
      <w:r w:rsidR="009D01DB">
        <w:rPr>
          <w:rFonts w:ascii="Arial" w:hAnsi="Arial" w:cs="Arial"/>
        </w:rPr>
        <w:t>dentro del trabajo que le compete a la comisión edilicia, se encuentra la</w:t>
      </w:r>
      <w:r w:rsidR="00083C13">
        <w:rPr>
          <w:rFonts w:ascii="Arial" w:hAnsi="Arial" w:cs="Arial"/>
        </w:rPr>
        <w:t xml:space="preserve"> </w:t>
      </w:r>
      <w:r w:rsidR="00083C13" w:rsidRPr="00083C13">
        <w:rPr>
          <w:rFonts w:ascii="Arial" w:hAnsi="Arial" w:cs="Arial"/>
        </w:rPr>
        <w:t xml:space="preserve">Entregas </w:t>
      </w:r>
      <w:r w:rsidR="00083C13">
        <w:rPr>
          <w:rFonts w:ascii="Arial" w:hAnsi="Arial" w:cs="Arial"/>
        </w:rPr>
        <w:t>de licencias</w:t>
      </w:r>
      <w:r w:rsidR="009D01DB" w:rsidRPr="00083C13">
        <w:rPr>
          <w:rFonts w:ascii="Arial" w:hAnsi="Arial" w:cs="Arial"/>
        </w:rPr>
        <w:t>,</w:t>
      </w:r>
      <w:r w:rsidR="00083C13">
        <w:rPr>
          <w:rFonts w:ascii="Arial" w:hAnsi="Arial" w:cs="Arial"/>
        </w:rPr>
        <w:t xml:space="preserve"> contando con la autorización de protección civil y medios de ecología,</w:t>
      </w:r>
      <w:r w:rsidR="009D01DB">
        <w:rPr>
          <w:rFonts w:ascii="Arial" w:hAnsi="Arial" w:cs="Arial"/>
        </w:rPr>
        <w:t xml:space="preserve"> posteriormente los regidores comentan que es necesario hacer una revisión exhaustiva de los reglamentos, así mismo, la revisión de su cumplimiento. 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 w:rsidR="00994265">
        <w:rPr>
          <w:rFonts w:ascii="Arial" w:hAnsi="Arial" w:cs="Arial"/>
        </w:rPr>
        <w:t xml:space="preserve"> el punto número 4 cuatro</w:t>
      </w:r>
      <w:r w:rsidR="008C648F">
        <w:rPr>
          <w:rFonts w:ascii="Arial" w:hAnsi="Arial" w:cs="Arial"/>
        </w:rPr>
        <w:t xml:space="preserve"> del orden del día.-</w:t>
      </w:r>
      <w:r w:rsidR="00994265">
        <w:rPr>
          <w:rFonts w:ascii="Arial" w:hAnsi="Arial" w:cs="Arial"/>
        </w:rPr>
        <w:t>-----------------------------------------------------------------------------------------------------------------</w:t>
      </w:r>
    </w:p>
    <w:p w:rsidR="008C648F" w:rsidRDefault="008C648F" w:rsidP="00A3026E">
      <w:pPr>
        <w:spacing w:after="0"/>
        <w:jc w:val="both"/>
        <w:rPr>
          <w:rFonts w:ascii="Arial" w:hAnsi="Arial" w:cs="Arial"/>
        </w:rPr>
      </w:pPr>
    </w:p>
    <w:p w:rsidR="00A3026E" w:rsidRDefault="00A3026E" w:rsidP="00A3026E">
      <w:pPr>
        <w:spacing w:after="0"/>
        <w:jc w:val="both"/>
        <w:rPr>
          <w:rFonts w:ascii="Arial" w:hAnsi="Arial" w:cs="Arial"/>
          <w:b/>
        </w:rPr>
      </w:pPr>
    </w:p>
    <w:p w:rsidR="00C74221" w:rsidRPr="00B81B71" w:rsidRDefault="00C74221" w:rsidP="00C7422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:rsidR="00C74221" w:rsidRPr="00B81B71" w:rsidRDefault="00C74221" w:rsidP="00C74221">
      <w:pPr>
        <w:spacing w:after="0"/>
        <w:jc w:val="center"/>
        <w:rPr>
          <w:rFonts w:ascii="Arial" w:hAnsi="Arial" w:cs="Arial"/>
          <w:b/>
        </w:rPr>
      </w:pPr>
    </w:p>
    <w:p w:rsidR="00C74221" w:rsidRPr="00B81B71" w:rsidRDefault="00C74221" w:rsidP="00C7422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5.- Asuntos Varios.-</w:t>
      </w:r>
      <w:r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</w:t>
      </w:r>
      <w:r w:rsidR="00994265">
        <w:rPr>
          <w:rFonts w:ascii="Arial" w:hAnsi="Arial" w:cs="Arial"/>
        </w:rPr>
        <w:t xml:space="preserve"> sexto punto del orden del día </w:t>
      </w:r>
      <w:r w:rsidRPr="00B81B71">
        <w:rPr>
          <w:rFonts w:ascii="Arial" w:hAnsi="Arial" w:cs="Arial"/>
        </w:rPr>
        <w:t>consistente en la clausura.-----------</w:t>
      </w:r>
    </w:p>
    <w:p w:rsidR="00A3026E" w:rsidRDefault="00A3026E" w:rsidP="00A3026E">
      <w:pPr>
        <w:spacing w:after="0"/>
        <w:jc w:val="both"/>
        <w:rPr>
          <w:rFonts w:ascii="Arial" w:hAnsi="Arial" w:cs="Arial"/>
          <w:b/>
        </w:rPr>
      </w:pPr>
    </w:p>
    <w:p w:rsidR="00860F1E" w:rsidRPr="00B81B71" w:rsidRDefault="00860F1E" w:rsidP="00C74221">
      <w:pPr>
        <w:spacing w:after="0"/>
        <w:jc w:val="both"/>
        <w:rPr>
          <w:rFonts w:ascii="Arial" w:hAnsi="Arial" w:cs="Arial"/>
        </w:rPr>
      </w:pPr>
    </w:p>
    <w:p w:rsidR="008C648F" w:rsidRDefault="008C648F" w:rsidP="002E10D6">
      <w:pPr>
        <w:spacing w:after="0"/>
        <w:jc w:val="center"/>
        <w:rPr>
          <w:rFonts w:ascii="Arial" w:hAnsi="Arial" w:cs="Arial"/>
          <w:b/>
        </w:rPr>
      </w:pPr>
    </w:p>
    <w:p w:rsidR="00994265" w:rsidRDefault="00994265" w:rsidP="002E10D6">
      <w:pPr>
        <w:spacing w:after="0"/>
        <w:jc w:val="center"/>
        <w:rPr>
          <w:rFonts w:ascii="Arial" w:hAnsi="Arial" w:cs="Arial"/>
          <w:b/>
        </w:rPr>
      </w:pP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SEXTO PUNTO DEL ORDEN DEL DÍA</w:t>
      </w: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:rsidR="00F6294A" w:rsidRDefault="002E10D6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6.-</w:t>
      </w:r>
      <w:r w:rsidR="00C74221">
        <w:rPr>
          <w:rFonts w:ascii="Arial" w:hAnsi="Arial" w:cs="Arial"/>
        </w:rPr>
        <w:t xml:space="preserve"> En el desahogo del s</w:t>
      </w:r>
      <w:r w:rsidRPr="00B81B71">
        <w:rPr>
          <w:rFonts w:ascii="Arial" w:hAnsi="Arial" w:cs="Arial"/>
        </w:rPr>
        <w:t xml:space="preserve">exto punto del orden del día, consiste en la </w:t>
      </w:r>
      <w:r w:rsidR="00C74221">
        <w:rPr>
          <w:rFonts w:ascii="Arial" w:hAnsi="Arial" w:cs="Arial"/>
          <w:b/>
        </w:rPr>
        <w:t>clausura de la s</w:t>
      </w:r>
      <w:r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A137DC">
        <w:rPr>
          <w:rFonts w:ascii="Arial" w:hAnsi="Arial" w:cs="Arial"/>
        </w:rPr>
        <w:t>, da por terminada la décimo primera</w:t>
      </w:r>
      <w:r w:rsidR="00C74221">
        <w:rPr>
          <w:rFonts w:ascii="Arial" w:hAnsi="Arial" w:cs="Arial"/>
        </w:rPr>
        <w:t xml:space="preserve"> 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8C648F">
        <w:rPr>
          <w:rFonts w:ascii="Arial" w:hAnsi="Arial" w:cs="Arial"/>
        </w:rPr>
        <w:t xml:space="preserve"> Inspección y V</w:t>
      </w:r>
      <w:r w:rsidR="00F6294A">
        <w:rPr>
          <w:rFonts w:ascii="Arial" w:hAnsi="Arial" w:cs="Arial"/>
        </w:rPr>
        <w:t>igilancia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D63B8">
        <w:rPr>
          <w:rFonts w:ascii="Arial" w:hAnsi="Arial" w:cs="Arial"/>
        </w:rPr>
        <w:t>1</w:t>
      </w:r>
      <w:r w:rsidR="009D01DB">
        <w:rPr>
          <w:rFonts w:ascii="Arial" w:hAnsi="Arial" w:cs="Arial"/>
        </w:rPr>
        <w:t>2</w:t>
      </w:r>
      <w:r w:rsidR="00F6294A">
        <w:rPr>
          <w:rFonts w:ascii="Arial" w:hAnsi="Arial" w:cs="Arial"/>
        </w:rPr>
        <w:t>:</w:t>
      </w:r>
      <w:r w:rsidR="00994265">
        <w:rPr>
          <w:rFonts w:ascii="Arial" w:hAnsi="Arial" w:cs="Arial"/>
        </w:rPr>
        <w:t>20</w:t>
      </w:r>
      <w:r w:rsidR="008C648F">
        <w:rPr>
          <w:rFonts w:ascii="Arial" w:hAnsi="Arial" w:cs="Arial"/>
        </w:rPr>
        <w:t xml:space="preserve"> </w:t>
      </w:r>
      <w:r w:rsidR="009D01DB">
        <w:rPr>
          <w:rFonts w:ascii="Arial" w:hAnsi="Arial" w:cs="Arial"/>
        </w:rPr>
        <w:t>doc</w:t>
      </w:r>
      <w:r w:rsidR="000C0DC8">
        <w:rPr>
          <w:rFonts w:ascii="Arial" w:hAnsi="Arial" w:cs="Arial"/>
        </w:rPr>
        <w:t xml:space="preserve">e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994265">
        <w:rPr>
          <w:rFonts w:ascii="Arial" w:hAnsi="Arial" w:cs="Arial"/>
        </w:rPr>
        <w:t>vente</w:t>
      </w:r>
      <w:r w:rsidR="00FD1776" w:rsidRPr="00B81B71">
        <w:rPr>
          <w:rFonts w:ascii="Arial" w:hAnsi="Arial" w:cs="Arial"/>
        </w:rPr>
        <w:t xml:space="preserve"> 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asistencia.--------------</w:t>
      </w:r>
      <w:r w:rsidR="00860F1E" w:rsidRPr="00B81B71">
        <w:rPr>
          <w:rFonts w:ascii="Arial" w:hAnsi="Arial" w:cs="Arial"/>
        </w:rPr>
        <w:t>---</w:t>
      </w:r>
      <w:r w:rsidR="000C0DC8">
        <w:rPr>
          <w:rFonts w:ascii="Arial" w:hAnsi="Arial" w:cs="Arial"/>
        </w:rPr>
        <w:t>-----------</w:t>
      </w:r>
      <w:r w:rsidR="00994265">
        <w:rPr>
          <w:rFonts w:ascii="Arial" w:hAnsi="Arial" w:cs="Arial"/>
        </w:rPr>
        <w:t>------------------</w:t>
      </w:r>
    </w:p>
    <w:p w:rsidR="00146E90" w:rsidRDefault="00146E90" w:rsidP="002E10D6">
      <w:pPr>
        <w:spacing w:after="0"/>
        <w:jc w:val="both"/>
        <w:rPr>
          <w:rFonts w:ascii="Arial" w:hAnsi="Arial" w:cs="Arial"/>
        </w:rPr>
      </w:pPr>
    </w:p>
    <w:p w:rsidR="00994265" w:rsidRPr="00B81B71" w:rsidRDefault="00994265" w:rsidP="002E10D6">
      <w:pPr>
        <w:spacing w:after="0"/>
        <w:jc w:val="both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8C648F">
        <w:rPr>
          <w:rFonts w:ascii="Arial" w:hAnsi="Arial" w:cs="Arial"/>
        </w:rPr>
        <w:t xml:space="preserve"> </w:t>
      </w:r>
      <w:r w:rsidR="00D83A4F">
        <w:rPr>
          <w:rFonts w:ascii="Arial" w:hAnsi="Arial" w:cs="Arial"/>
        </w:rPr>
        <w:t xml:space="preserve">Jalisco a </w:t>
      </w:r>
      <w:r w:rsidR="0022138F">
        <w:rPr>
          <w:rFonts w:ascii="Arial" w:hAnsi="Arial" w:cs="Arial"/>
        </w:rPr>
        <w:t>19 de agosto del 2022.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9D01DB">
        <w:rPr>
          <w:rFonts w:ascii="Arial" w:hAnsi="Arial" w:cs="Arial"/>
        </w:rPr>
        <w:t>.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Luis Alonso Nieves Armas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:rsidR="006E652F" w:rsidRPr="00B81B71" w:rsidRDefault="006E652F" w:rsidP="00BD63B8">
      <w:pPr>
        <w:spacing w:after="0"/>
        <w:rPr>
          <w:rFonts w:ascii="Arial" w:hAnsi="Arial" w:cs="Arial"/>
          <w:b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:rsidR="008C648F" w:rsidRDefault="008C648F" w:rsidP="00146E90">
      <w:pPr>
        <w:spacing w:after="0"/>
        <w:jc w:val="both"/>
        <w:rPr>
          <w:rFonts w:ascii="Arial" w:hAnsi="Arial" w:cs="Arial"/>
          <w:b/>
        </w:rPr>
      </w:pPr>
    </w:p>
    <w:p w:rsidR="008C648F" w:rsidRDefault="008C648F" w:rsidP="00146E90">
      <w:pPr>
        <w:spacing w:after="0"/>
        <w:jc w:val="both"/>
        <w:rPr>
          <w:rFonts w:ascii="Arial" w:hAnsi="Arial" w:cs="Arial"/>
          <w:b/>
        </w:rPr>
      </w:pPr>
    </w:p>
    <w:p w:rsidR="008C648F" w:rsidRPr="00B81B71" w:rsidRDefault="008C648F" w:rsidP="00146E90">
      <w:pPr>
        <w:spacing w:after="0"/>
        <w:jc w:val="both"/>
        <w:rPr>
          <w:rFonts w:ascii="Arial" w:hAnsi="Arial" w:cs="Arial"/>
          <w:b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 xml:space="preserve">cta de la </w:t>
      </w:r>
      <w:r w:rsidR="00A137DC">
        <w:rPr>
          <w:rFonts w:ascii="Arial" w:hAnsi="Arial" w:cs="Arial"/>
        </w:rPr>
        <w:t>décimo primera</w:t>
      </w:r>
      <w:r w:rsidR="00C74221">
        <w:rPr>
          <w:rFonts w:ascii="Arial" w:hAnsi="Arial" w:cs="Arial"/>
        </w:rPr>
        <w:t xml:space="preserve"> 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8C648F">
        <w:rPr>
          <w:rFonts w:ascii="Arial" w:hAnsi="Arial" w:cs="Arial"/>
        </w:rPr>
        <w:t>Inspección y V</w:t>
      </w:r>
      <w:r w:rsidR="00F6294A">
        <w:rPr>
          <w:rFonts w:ascii="Arial" w:hAnsi="Arial" w:cs="Arial"/>
        </w:rPr>
        <w:t xml:space="preserve">igilancia </w:t>
      </w:r>
      <w:r w:rsidRPr="00B81B71">
        <w:rPr>
          <w:rFonts w:ascii="Arial" w:hAnsi="Arial" w:cs="Arial"/>
        </w:rPr>
        <w:t>del H. Ayuntamiento de Etzatlán, J</w:t>
      </w:r>
      <w:r w:rsidR="0022138F">
        <w:rPr>
          <w:rFonts w:ascii="Arial" w:hAnsi="Arial" w:cs="Arial"/>
        </w:rPr>
        <w:t xml:space="preserve">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22138F" w:rsidRPr="0022138F">
        <w:rPr>
          <w:rFonts w:ascii="Arial" w:hAnsi="Arial" w:cs="Arial"/>
        </w:rPr>
        <w:t>1</w:t>
      </w:r>
      <w:r w:rsidR="0022138F">
        <w:rPr>
          <w:rFonts w:ascii="Arial" w:hAnsi="Arial" w:cs="Arial"/>
        </w:rPr>
        <w:t>9 diecinueve de agosto</w:t>
      </w:r>
      <w:r w:rsidR="00F738D7" w:rsidRPr="00B81B71">
        <w:rPr>
          <w:rFonts w:ascii="Arial" w:hAnsi="Arial" w:cs="Arial"/>
        </w:rPr>
        <w:t xml:space="preserve"> del 202</w:t>
      </w:r>
      <w:r w:rsidR="002322C4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 xml:space="preserve"> dos mil </w:t>
      </w:r>
      <w:r w:rsidR="002322C4" w:rsidRPr="00B81B71">
        <w:rPr>
          <w:rFonts w:ascii="Arial" w:hAnsi="Arial" w:cs="Arial"/>
        </w:rPr>
        <w:t>veinti</w:t>
      </w:r>
      <w:r w:rsidR="002322C4">
        <w:rPr>
          <w:rFonts w:ascii="Arial" w:hAnsi="Arial" w:cs="Arial"/>
        </w:rPr>
        <w:t>dós</w:t>
      </w:r>
      <w:r w:rsidR="00F738D7" w:rsidRPr="00B81B71">
        <w:rPr>
          <w:rFonts w:ascii="Arial" w:hAnsi="Arial" w:cs="Arial"/>
        </w:rPr>
        <w:t>.</w:t>
      </w:r>
      <w:r w:rsidR="00BD63B8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---------------------------------------------</w:t>
      </w:r>
      <w:r w:rsidR="00D83A4F">
        <w:rPr>
          <w:rFonts w:ascii="Arial" w:hAnsi="Arial" w:cs="Arial"/>
        </w:rPr>
        <w:t>----------------</w:t>
      </w:r>
      <w:r w:rsidR="002322C4">
        <w:rPr>
          <w:rFonts w:ascii="Arial" w:hAnsi="Arial" w:cs="Arial"/>
        </w:rPr>
        <w:t>--------</w:t>
      </w:r>
      <w:r w:rsidR="00D91346">
        <w:rPr>
          <w:rFonts w:ascii="Arial" w:hAnsi="Arial" w:cs="Arial"/>
        </w:rPr>
        <w:t>-------------</w:t>
      </w:r>
      <w:r w:rsidR="002322C4">
        <w:rPr>
          <w:rFonts w:ascii="Arial" w:hAnsi="Arial" w:cs="Arial"/>
        </w:rPr>
        <w:t>-</w:t>
      </w:r>
      <w:r w:rsidR="00BD63B8">
        <w:rPr>
          <w:rFonts w:ascii="Arial" w:hAnsi="Arial" w:cs="Arial"/>
        </w:rPr>
        <w:t>---------</w:t>
      </w:r>
      <w:r w:rsidR="008C1835">
        <w:rPr>
          <w:rFonts w:ascii="Arial" w:hAnsi="Arial" w:cs="Arial"/>
        </w:rPr>
        <w:t>--------------</w:t>
      </w:r>
      <w:bookmarkStart w:id="0" w:name="_GoBack"/>
      <w:bookmarkEnd w:id="0"/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7"/>
    <w:rsid w:val="00083C13"/>
    <w:rsid w:val="000C0DC8"/>
    <w:rsid w:val="00131460"/>
    <w:rsid w:val="00137B5A"/>
    <w:rsid w:val="00146E90"/>
    <w:rsid w:val="00175A15"/>
    <w:rsid w:val="001C1451"/>
    <w:rsid w:val="001D0082"/>
    <w:rsid w:val="00202BAD"/>
    <w:rsid w:val="0022138F"/>
    <w:rsid w:val="002322C4"/>
    <w:rsid w:val="00261646"/>
    <w:rsid w:val="002B2DC2"/>
    <w:rsid w:val="002B5BAD"/>
    <w:rsid w:val="002E10D6"/>
    <w:rsid w:val="002F750A"/>
    <w:rsid w:val="00335172"/>
    <w:rsid w:val="00354B38"/>
    <w:rsid w:val="0037334C"/>
    <w:rsid w:val="003A607C"/>
    <w:rsid w:val="003D2385"/>
    <w:rsid w:val="003F27F3"/>
    <w:rsid w:val="00436BC1"/>
    <w:rsid w:val="004500C0"/>
    <w:rsid w:val="00453651"/>
    <w:rsid w:val="00483F64"/>
    <w:rsid w:val="004A3731"/>
    <w:rsid w:val="004B5A8E"/>
    <w:rsid w:val="004E29B9"/>
    <w:rsid w:val="0055033E"/>
    <w:rsid w:val="005F4C91"/>
    <w:rsid w:val="006B7645"/>
    <w:rsid w:val="006E652F"/>
    <w:rsid w:val="006F2CFF"/>
    <w:rsid w:val="007379A4"/>
    <w:rsid w:val="00783C66"/>
    <w:rsid w:val="007A1E71"/>
    <w:rsid w:val="008214EC"/>
    <w:rsid w:val="00822645"/>
    <w:rsid w:val="00860A74"/>
    <w:rsid w:val="00860F1E"/>
    <w:rsid w:val="008B0E5E"/>
    <w:rsid w:val="008C1835"/>
    <w:rsid w:val="008C648F"/>
    <w:rsid w:val="00982381"/>
    <w:rsid w:val="00994265"/>
    <w:rsid w:val="009D01DB"/>
    <w:rsid w:val="009D74D8"/>
    <w:rsid w:val="00A137DC"/>
    <w:rsid w:val="00A3026E"/>
    <w:rsid w:val="00A3496E"/>
    <w:rsid w:val="00A65444"/>
    <w:rsid w:val="00A81E9A"/>
    <w:rsid w:val="00B81B71"/>
    <w:rsid w:val="00BA7BD7"/>
    <w:rsid w:val="00BB1C62"/>
    <w:rsid w:val="00BD63B8"/>
    <w:rsid w:val="00BF4438"/>
    <w:rsid w:val="00BF5E28"/>
    <w:rsid w:val="00C106DA"/>
    <w:rsid w:val="00C325F2"/>
    <w:rsid w:val="00C43713"/>
    <w:rsid w:val="00C472EA"/>
    <w:rsid w:val="00C74221"/>
    <w:rsid w:val="00C86CAC"/>
    <w:rsid w:val="00D33662"/>
    <w:rsid w:val="00D624C6"/>
    <w:rsid w:val="00D83A4F"/>
    <w:rsid w:val="00D91346"/>
    <w:rsid w:val="00DB0A18"/>
    <w:rsid w:val="00DD5FBD"/>
    <w:rsid w:val="00DE21AF"/>
    <w:rsid w:val="00DE4580"/>
    <w:rsid w:val="00DE4584"/>
    <w:rsid w:val="00E24F8E"/>
    <w:rsid w:val="00E32048"/>
    <w:rsid w:val="00E45E04"/>
    <w:rsid w:val="00E60129"/>
    <w:rsid w:val="00E87C81"/>
    <w:rsid w:val="00E91320"/>
    <w:rsid w:val="00E97F68"/>
    <w:rsid w:val="00ED64D0"/>
    <w:rsid w:val="00EF563F"/>
    <w:rsid w:val="00F6294A"/>
    <w:rsid w:val="00F738D7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A68C2-BBCE-49BD-96CD-8140995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1034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SecretarioParticular</cp:lastModifiedBy>
  <cp:revision>8</cp:revision>
  <cp:lastPrinted>2023-04-04T13:23:00Z</cp:lastPrinted>
  <dcterms:created xsi:type="dcterms:W3CDTF">2022-12-14T15:00:00Z</dcterms:created>
  <dcterms:modified xsi:type="dcterms:W3CDTF">2023-04-04T13:24:00Z</dcterms:modified>
</cp:coreProperties>
</file>