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295EBFE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A459E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5BE52843" w14:textId="77777777" w:rsidR="00A459E0" w:rsidRDefault="00A459E0" w:rsidP="00054C7E">
      <w:pPr>
        <w:pStyle w:val="Sinespaciado"/>
        <w:rPr>
          <w:rFonts w:ascii="Arial" w:hAnsi="Arial" w:cs="Arial"/>
          <w:b/>
        </w:rPr>
      </w:pPr>
    </w:p>
    <w:p w14:paraId="4C9B93B4" w14:textId="32F4296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0D8E3872" w:rsidR="00F8231B" w:rsidRPr="00A85977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233215">
        <w:rPr>
          <w:rFonts w:ascii="Arial" w:hAnsi="Arial" w:cs="Arial"/>
          <w:b/>
          <w:bCs/>
        </w:rPr>
        <w:t>noven</w:t>
      </w:r>
      <w:r w:rsidR="00233215" w:rsidRPr="00233215">
        <w:rPr>
          <w:rFonts w:ascii="Arial" w:hAnsi="Arial" w:cs="Arial"/>
          <w:b/>
          <w:bCs/>
        </w:rPr>
        <w:t>a</w:t>
      </w:r>
      <w:r w:rsidR="00A85977">
        <w:rPr>
          <w:rFonts w:ascii="Arial" w:hAnsi="Arial" w:cs="Arial"/>
          <w:b/>
        </w:rPr>
        <w:t xml:space="preserve"> </w:t>
      </w:r>
      <w:r w:rsidR="0084448C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84448C">
        <w:rPr>
          <w:rFonts w:ascii="Arial" w:hAnsi="Arial" w:cs="Arial"/>
          <w:b/>
        </w:rPr>
        <w:t>ordinaria de la 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84448C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>alubridad e higiene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9431A">
        <w:rPr>
          <w:rFonts w:ascii="Arial" w:hAnsi="Arial" w:cs="Arial"/>
        </w:rPr>
        <w:t>miércoles</w:t>
      </w:r>
      <w:r w:rsidR="00A22BD8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1</w:t>
      </w:r>
      <w:r w:rsidR="00233215">
        <w:rPr>
          <w:rFonts w:ascii="Arial" w:hAnsi="Arial" w:cs="Arial"/>
        </w:rPr>
        <w:t>5</w:t>
      </w:r>
      <w:r w:rsidR="008A4A5C">
        <w:rPr>
          <w:rFonts w:ascii="Arial" w:hAnsi="Arial" w:cs="Arial"/>
        </w:rPr>
        <w:t xml:space="preserve"> </w:t>
      </w:r>
      <w:r w:rsidR="00233215">
        <w:rPr>
          <w:rFonts w:ascii="Arial" w:hAnsi="Arial" w:cs="Arial"/>
        </w:rPr>
        <w:t>quince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233215">
        <w:rPr>
          <w:rFonts w:ascii="Arial" w:hAnsi="Arial" w:cs="Arial"/>
        </w:rPr>
        <w:t>junio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233215">
        <w:rPr>
          <w:rFonts w:ascii="Arial" w:hAnsi="Arial" w:cs="Arial"/>
        </w:rPr>
        <w:t>1</w:t>
      </w:r>
      <w:r w:rsidR="00280CAE">
        <w:rPr>
          <w:rFonts w:ascii="Arial" w:hAnsi="Arial" w:cs="Arial"/>
        </w:rPr>
        <w:t>:</w:t>
      </w:r>
      <w:r w:rsidR="00F81EE2">
        <w:rPr>
          <w:rFonts w:ascii="Arial" w:hAnsi="Arial" w:cs="Arial"/>
        </w:rPr>
        <w:t>00</w:t>
      </w:r>
      <w:r w:rsidR="008A4A5C">
        <w:rPr>
          <w:rFonts w:ascii="Arial" w:hAnsi="Arial" w:cs="Arial"/>
        </w:rPr>
        <w:t xml:space="preserve"> </w:t>
      </w:r>
      <w:r w:rsidR="0079431A">
        <w:rPr>
          <w:rFonts w:ascii="Arial" w:hAnsi="Arial" w:cs="Arial"/>
        </w:rPr>
        <w:t>o</w:t>
      </w:r>
      <w:r w:rsidR="00233215">
        <w:rPr>
          <w:rFonts w:ascii="Arial" w:hAnsi="Arial" w:cs="Arial"/>
        </w:rPr>
        <w:t>n</w:t>
      </w:r>
      <w:r w:rsidR="008A4A5C">
        <w:rPr>
          <w:rFonts w:ascii="Arial" w:hAnsi="Arial" w:cs="Arial"/>
        </w:rPr>
        <w:t>c</w:t>
      </w:r>
      <w:r w:rsidR="00F81EE2">
        <w:rPr>
          <w:rFonts w:ascii="Arial" w:hAnsi="Arial" w:cs="Arial"/>
        </w:rPr>
        <w:t>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582FEE">
        <w:rPr>
          <w:rFonts w:ascii="Arial" w:hAnsi="Arial" w:cs="Arial"/>
        </w:rPr>
        <w:t>novena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AC4087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3861767C" w14:textId="77777777" w:rsidR="00B22E30" w:rsidRDefault="00B22E30" w:rsidP="00F8231B">
      <w:pPr>
        <w:jc w:val="center"/>
        <w:rPr>
          <w:rFonts w:ascii="Arial" w:hAnsi="Arial" w:cs="Arial"/>
          <w:b/>
        </w:rPr>
      </w:pPr>
    </w:p>
    <w:p w14:paraId="7DE6D1DA" w14:textId="28F41F4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2431E392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233215">
        <w:rPr>
          <w:rFonts w:ascii="Arial" w:hAnsi="Arial" w:cs="Arial"/>
        </w:rPr>
        <w:t>octava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B22E30">
        <w:rPr>
          <w:rFonts w:ascii="Arial" w:hAnsi="Arial" w:cs="Arial"/>
        </w:rPr>
        <w:t xml:space="preserve"> de fecha 04 cuatro de mayo del 2022 dos mil veintidós</w:t>
      </w:r>
      <w:r w:rsidR="008A4A5C">
        <w:rPr>
          <w:rFonts w:ascii="Arial" w:hAnsi="Arial" w:cs="Arial"/>
        </w:rPr>
        <w:t>.</w:t>
      </w:r>
      <w:r w:rsidR="00B22E30">
        <w:rPr>
          <w:rFonts w:ascii="Arial" w:hAnsi="Arial" w:cs="Arial"/>
        </w:rPr>
        <w:t xml:space="preserve"> </w:t>
      </w:r>
      <w:r w:rsidR="00A62273">
        <w:rPr>
          <w:rFonts w:ascii="Arial" w:hAnsi="Arial" w:cs="Arial"/>
        </w:rPr>
        <w:t xml:space="preserve"> </w:t>
      </w:r>
    </w:p>
    <w:p w14:paraId="03EEB703" w14:textId="42628701" w:rsidR="008E6E07" w:rsidRDefault="007661EB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233215" w:rsidRPr="00233215">
        <w:rPr>
          <w:rFonts w:ascii="Arial" w:hAnsi="Arial" w:cs="Arial"/>
        </w:rPr>
        <w:t>Informe sobre el abasto de medicina al centro de salud de la delegación Santa Rosalía.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5E09845" w14:textId="77777777" w:rsidR="00A007C8" w:rsidRPr="00054C7E" w:rsidRDefault="00A007C8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4FC682CD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5F0706">
        <w:rPr>
          <w:rFonts w:ascii="Arial" w:hAnsi="Arial" w:cs="Arial"/>
          <w:b/>
          <w:bCs/>
        </w:rPr>
        <w:t>1</w:t>
      </w:r>
      <w:r w:rsidR="001379A8">
        <w:rPr>
          <w:rFonts w:ascii="Arial" w:hAnsi="Arial" w:cs="Arial"/>
          <w:b/>
          <w:bCs/>
        </w:rPr>
        <w:t>4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1379A8">
        <w:rPr>
          <w:rFonts w:ascii="Arial" w:hAnsi="Arial" w:cs="Arial"/>
          <w:b/>
          <w:bCs/>
        </w:rPr>
        <w:t>junio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4007BAD0" w:rsidR="00F8231B" w:rsidRPr="00054C7E" w:rsidRDefault="00C7105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1B5C53C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30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379A8"/>
    <w:rsid w:val="00146976"/>
    <w:rsid w:val="00196D00"/>
    <w:rsid w:val="001C2716"/>
    <w:rsid w:val="00214A00"/>
    <w:rsid w:val="00233215"/>
    <w:rsid w:val="0027400F"/>
    <w:rsid w:val="00280CAE"/>
    <w:rsid w:val="002C41E0"/>
    <w:rsid w:val="002D03F0"/>
    <w:rsid w:val="002D488B"/>
    <w:rsid w:val="003C5D3C"/>
    <w:rsid w:val="00540002"/>
    <w:rsid w:val="00582FEE"/>
    <w:rsid w:val="005F0706"/>
    <w:rsid w:val="005F7A30"/>
    <w:rsid w:val="006D2171"/>
    <w:rsid w:val="007661EB"/>
    <w:rsid w:val="0079431A"/>
    <w:rsid w:val="00817091"/>
    <w:rsid w:val="0084448C"/>
    <w:rsid w:val="008816E4"/>
    <w:rsid w:val="008A4A5C"/>
    <w:rsid w:val="008E6E07"/>
    <w:rsid w:val="00940452"/>
    <w:rsid w:val="00940FD8"/>
    <w:rsid w:val="00964DA0"/>
    <w:rsid w:val="009E4CB7"/>
    <w:rsid w:val="00A007C8"/>
    <w:rsid w:val="00A22BD8"/>
    <w:rsid w:val="00A277FF"/>
    <w:rsid w:val="00A459E0"/>
    <w:rsid w:val="00A4641D"/>
    <w:rsid w:val="00A62273"/>
    <w:rsid w:val="00A64B66"/>
    <w:rsid w:val="00A85977"/>
    <w:rsid w:val="00A87B30"/>
    <w:rsid w:val="00AA1450"/>
    <w:rsid w:val="00AC4087"/>
    <w:rsid w:val="00AD7F70"/>
    <w:rsid w:val="00B17584"/>
    <w:rsid w:val="00B22E30"/>
    <w:rsid w:val="00B360B4"/>
    <w:rsid w:val="00B81A3B"/>
    <w:rsid w:val="00BD57D3"/>
    <w:rsid w:val="00C24D73"/>
    <w:rsid w:val="00C46ED3"/>
    <w:rsid w:val="00C7105C"/>
    <w:rsid w:val="00CD30C2"/>
    <w:rsid w:val="00D31F1C"/>
    <w:rsid w:val="00D32402"/>
    <w:rsid w:val="00D477CC"/>
    <w:rsid w:val="00DA0A46"/>
    <w:rsid w:val="00E02AB7"/>
    <w:rsid w:val="00E66BAE"/>
    <w:rsid w:val="00EA1957"/>
    <w:rsid w:val="00EA32AE"/>
    <w:rsid w:val="00EF65A2"/>
    <w:rsid w:val="00F81EE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8</cp:revision>
  <cp:lastPrinted>2022-04-20T20:09:00Z</cp:lastPrinted>
  <dcterms:created xsi:type="dcterms:W3CDTF">2022-12-29T20:44:00Z</dcterms:created>
  <dcterms:modified xsi:type="dcterms:W3CDTF">2023-04-13T15:06:00Z</dcterms:modified>
</cp:coreProperties>
</file>