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CONVOCATORIA PARA LA DECIMA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SEPTIMA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 SESION ORDINARIA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rPr>
          <w:rStyle w:val="Ninguno"/>
          <w:rFonts w:ascii="Cambria" w:cs="Cambria" w:hAnsi="Cambria" w:eastAsia="Cambria"/>
          <w:b w:val="1"/>
          <w:bCs w:val="1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rFonts w:ascii="Cambria" w:cs="Cambria" w:hAnsi="Cambria" w:eastAsia="Cambria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C. ISELA GUADALUPE AGUIRRE MIRAMONTES</w:t>
      </w: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C. LUIS ALONSO NIEVES ARMAS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REGIDORES DEL H. AYUNTAMIENTO DEL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MUNICIPIO DE ETZATL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N, JALISCO.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ADMINISTRACI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 xml:space="preserve">N 2021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>2024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P  R  E  S  E  N  T  E.-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sz w:val="2"/>
          <w:szCs w:val="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 fundamento de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del Estado de Jalisco,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VI, 31,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la que suscribe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mi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NOMENCLATURA </w:t>
      </w:r>
      <w:r>
        <w:rPr>
          <w:rStyle w:val="Ninguno"/>
          <w:rFonts w:ascii="Arial" w:hAnsi="Arial"/>
          <w:rtl w:val="0"/>
          <w:lang w:val="es-ES_tradnl"/>
        </w:rPr>
        <w:t xml:space="preserve">convoco a ustedes a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ptima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n Ordinaria </w:t>
      </w:r>
      <w:r>
        <w:rPr>
          <w:rStyle w:val="Ninguno"/>
          <w:rFonts w:ascii="Arial" w:hAnsi="Arial"/>
          <w:rtl w:val="0"/>
          <w:lang w:val="es-ES_tradnl"/>
        </w:rPr>
        <w:t>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anteriormente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alada, que se llevar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cabo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Lunes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27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Febrero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del 202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3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dos mil veinti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misma que tendr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verificativo en punto de las </w:t>
      </w:r>
      <w:r>
        <w:rPr>
          <w:rStyle w:val="Ninguno"/>
          <w:rFonts w:ascii="Arial" w:hAnsi="Arial"/>
          <w:b w:val="1"/>
          <w:bCs w:val="1"/>
          <w:rtl w:val="0"/>
        </w:rPr>
        <w:t>1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8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:00 di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eciocho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horas</w:t>
      </w:r>
      <w:r>
        <w:rPr>
          <w:rStyle w:val="Ninguno"/>
          <w:rFonts w:ascii="Arial" w:hAnsi="Arial"/>
          <w:rtl w:val="0"/>
          <w:lang w:val="es-ES_tradnl"/>
        </w:rPr>
        <w:t>; en el lugar que ocupa la sala de sesiones  del H. Ayuntamiento, ubicada en la planta baja del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Con la  finalidad de desahogar los puntos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a, que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>n se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</w:rPr>
        <w:t>alan: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I.- </w:t>
      </w:r>
      <w:r>
        <w:rPr>
          <w:rStyle w:val="Ninguno"/>
          <w:rFonts w:ascii="Arial" w:hAnsi="Arial"/>
          <w:rtl w:val="0"/>
          <w:lang w:val="es-ES_tradnl"/>
        </w:rPr>
        <w:t>Lista de asistencia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rum Legal.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II.-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>III.-</w:t>
      </w:r>
      <w:r>
        <w:rPr>
          <w:rStyle w:val="Ninguno"/>
          <w:rFonts w:ascii="Arial" w:hAnsi="Arial"/>
          <w:rtl w:val="0"/>
          <w:lang w:val="pt-PT"/>
        </w:rPr>
        <w:t xml:space="preserve"> 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  <w:lang w:val="ru-RU"/>
        </w:rPr>
        <w:t xml:space="preserve">IV.- </w:t>
      </w:r>
      <w:r>
        <w:rPr>
          <w:rStyle w:val="Ninguno"/>
          <w:rFonts w:ascii="Arial" w:hAnsi="Arial"/>
          <w:rtl w:val="0"/>
          <w:lang w:val="es-ES_tradnl"/>
        </w:rPr>
        <w:t>Revisar la lista de calles que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 pendientes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NOMENCLATUR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</w:t>
      </w:r>
      <w:r>
        <w:rPr>
          <w:rStyle w:val="Ninguno"/>
          <w:rFonts w:ascii="Arial" w:hAnsi="Arial"/>
          <w:b w:val="1"/>
          <w:bCs w:val="1"/>
          <w:rtl w:val="0"/>
        </w:rPr>
        <w:t>V.-</w:t>
      </w:r>
      <w:r>
        <w:rPr>
          <w:rStyle w:val="Ninguno"/>
          <w:rFonts w:ascii="Arial" w:hAnsi="Arial"/>
          <w:rtl w:val="0"/>
          <w:lang w:val="pt-PT"/>
        </w:rPr>
        <w:t xml:space="preserve"> Asuntos Varios.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</w:t>
      </w:r>
      <w:r>
        <w:rPr>
          <w:rStyle w:val="Ninguno"/>
          <w:rFonts w:ascii="Arial" w:hAnsi="Arial"/>
          <w:b w:val="1"/>
          <w:bCs w:val="1"/>
          <w:rtl w:val="0"/>
        </w:rPr>
        <w:t>VI.-</w:t>
      </w:r>
      <w:r>
        <w:rPr>
          <w:rStyle w:val="Ninguno"/>
          <w:rFonts w:ascii="Arial" w:hAnsi="Arial"/>
          <w:rtl w:val="0"/>
          <w:lang w:val="it-IT"/>
        </w:rPr>
        <w:t>Clausura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rtl w:val="0"/>
        </w:rPr>
        <w:tab/>
        <w:tab/>
        <w:t>Sin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por el momento, en espera de su puntual asistencia qued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 xml:space="preserve">a sus 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rdenes para cualquier duda y/o aclaraci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ATENTAMENTE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 xml:space="preserve">n, Jalisco, a </w:t>
      </w:r>
      <w:r>
        <w:rPr>
          <w:rStyle w:val="Ninguno"/>
          <w:rFonts w:ascii="Arial" w:hAnsi="Arial"/>
          <w:rtl w:val="0"/>
          <w:lang w:val="es-ES_tradnl"/>
        </w:rPr>
        <w:t>23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 xml:space="preserve">Febrero </w:t>
      </w:r>
      <w:r>
        <w:rPr>
          <w:rStyle w:val="Ninguno"/>
          <w:rFonts w:ascii="Arial" w:hAnsi="Arial"/>
          <w:rtl w:val="0"/>
          <w:lang w:val="pt-PT"/>
        </w:rPr>
        <w:t>de 202</w:t>
      </w:r>
      <w:r>
        <w:rPr>
          <w:rStyle w:val="Ninguno"/>
          <w:rFonts w:ascii="Arial" w:hAnsi="Arial"/>
          <w:rtl w:val="0"/>
          <w:lang w:val="es-ES_tradnl"/>
        </w:rPr>
        <w:t>3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REZ ROMERO</w:t>
      </w:r>
    </w:p>
    <w:p>
      <w:pPr>
        <w:pStyle w:val="Cuerpo"/>
        <w:spacing w:after="0"/>
        <w:jc w:val="center"/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PRESIDENTA DE LA COMISI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