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E17B5F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D68CD">
        <w:rPr>
          <w:rFonts w:ascii="Aparajita" w:hAnsi="Aparajita" w:cs="Aparajita"/>
          <w:sz w:val="27"/>
          <w:szCs w:val="27"/>
          <w:lang w:val="es-MX"/>
        </w:rPr>
        <w:t xml:space="preserve"> Novena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D68CD">
        <w:rPr>
          <w:rFonts w:ascii="Aparajita" w:hAnsi="Aparajita" w:cs="Aparajita"/>
          <w:sz w:val="27"/>
          <w:szCs w:val="27"/>
          <w:lang w:val="es-MX"/>
        </w:rPr>
        <w:t>viernes 28 veintiocho   de Abril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AD68CD">
        <w:rPr>
          <w:b/>
          <w:sz w:val="20"/>
          <w:lang w:val="es-MX"/>
        </w:rPr>
        <w:t>26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AD68CD">
        <w:rPr>
          <w:b/>
          <w:sz w:val="20"/>
          <w:lang w:val="es-MX"/>
        </w:rPr>
        <w:t>Abril</w:t>
      </w:r>
      <w:r w:rsidR="00833319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A639D3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B0CCC"/>
    <w:rsid w:val="003C1081"/>
    <w:rsid w:val="00416582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07AE5"/>
    <w:rsid w:val="006756C2"/>
    <w:rsid w:val="00676AE1"/>
    <w:rsid w:val="0069759A"/>
    <w:rsid w:val="006A4329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D6863"/>
    <w:rsid w:val="009162E4"/>
    <w:rsid w:val="00922013"/>
    <w:rsid w:val="00924BB4"/>
    <w:rsid w:val="009824EB"/>
    <w:rsid w:val="009D2E10"/>
    <w:rsid w:val="00A472FB"/>
    <w:rsid w:val="00A639D3"/>
    <w:rsid w:val="00A84323"/>
    <w:rsid w:val="00AB79B4"/>
    <w:rsid w:val="00AD68CD"/>
    <w:rsid w:val="00B044B7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0495A"/>
    <w:rsid w:val="00D10894"/>
    <w:rsid w:val="00D15AE4"/>
    <w:rsid w:val="00D7288F"/>
    <w:rsid w:val="00D839CD"/>
    <w:rsid w:val="00D97DFC"/>
    <w:rsid w:val="00DB5303"/>
    <w:rsid w:val="00DC5780"/>
    <w:rsid w:val="00DD0370"/>
    <w:rsid w:val="00DE0635"/>
    <w:rsid w:val="00E17B5F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93254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15</cp:revision>
  <cp:lastPrinted>2022-10-04T16:32:00Z</cp:lastPrinted>
  <dcterms:created xsi:type="dcterms:W3CDTF">2022-10-21T15:04:00Z</dcterms:created>
  <dcterms:modified xsi:type="dcterms:W3CDTF">2023-04-24T14:34:00Z</dcterms:modified>
</cp:coreProperties>
</file>