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07179" w14:textId="0DD7A015"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EF1C20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14:paraId="5DEE00C7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0EA0B99F" w14:textId="77777777" w:rsidR="00054C7E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CARLOS ENRIQUE IBARRA RODRÍGUEZ. </w:t>
      </w:r>
    </w:p>
    <w:p w14:paraId="46FDCEBF" w14:textId="77777777" w:rsidR="000937C7" w:rsidRPr="000937C7" w:rsidRDefault="002D488B" w:rsidP="000937C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LUIS ALONSO NIEVES ARMAS. </w:t>
      </w:r>
    </w:p>
    <w:p w14:paraId="11F141E4" w14:textId="77777777"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14:paraId="3A21CAB9" w14:textId="77777777" w:rsidR="00EF1C20" w:rsidRDefault="00EF1C20" w:rsidP="00054C7E">
      <w:pPr>
        <w:pStyle w:val="Sinespaciado"/>
        <w:rPr>
          <w:rFonts w:ascii="Arial" w:hAnsi="Arial" w:cs="Arial"/>
          <w:b/>
        </w:rPr>
      </w:pPr>
    </w:p>
    <w:p w14:paraId="6F798CC2" w14:textId="2424FD9A"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14:paraId="2519F2E0" w14:textId="77777777" w:rsidR="009E4CB7" w:rsidRPr="00054C7E" w:rsidRDefault="009E4CB7">
      <w:pPr>
        <w:rPr>
          <w:rFonts w:ascii="Arial" w:hAnsi="Arial" w:cs="Arial"/>
        </w:rPr>
      </w:pPr>
    </w:p>
    <w:p w14:paraId="6F8753B6" w14:textId="4112BCD2" w:rsidR="00F8231B" w:rsidRDefault="009E4CB7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AD379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28, 29 fracción X</w:t>
      </w:r>
      <w:r w:rsidR="002D488B">
        <w:rPr>
          <w:rFonts w:ascii="Arial" w:hAnsi="Arial" w:cs="Arial"/>
        </w:rPr>
        <w:t>VII</w:t>
      </w:r>
      <w:r w:rsidR="00A22BD8" w:rsidRPr="00054C7E">
        <w:rPr>
          <w:rFonts w:ascii="Arial" w:hAnsi="Arial" w:cs="Arial"/>
        </w:rPr>
        <w:t xml:space="preserve">, 30, 31, 32, 33, 34 y 35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AD379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Pr="00054C7E">
        <w:rPr>
          <w:rFonts w:ascii="Arial" w:hAnsi="Arial" w:cs="Arial"/>
        </w:rPr>
        <w:t xml:space="preserve"> Rubio, en mi carácter de Presidente de la </w:t>
      </w:r>
      <w:r w:rsidR="00200D48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200D48">
        <w:rPr>
          <w:rFonts w:ascii="Arial" w:hAnsi="Arial" w:cs="Arial"/>
        </w:rPr>
        <w:t xml:space="preserve"> e</w:t>
      </w:r>
      <w:r w:rsidRPr="00054C7E">
        <w:rPr>
          <w:rFonts w:ascii="Arial" w:hAnsi="Arial" w:cs="Arial"/>
        </w:rPr>
        <w:t>dilicia</w:t>
      </w:r>
      <w:r w:rsidR="00F8231B" w:rsidRPr="00054C7E">
        <w:rPr>
          <w:rFonts w:ascii="Arial" w:hAnsi="Arial" w:cs="Arial"/>
        </w:rPr>
        <w:t xml:space="preserve">, convoco a usted a la </w:t>
      </w:r>
      <w:r w:rsidR="00B02846">
        <w:rPr>
          <w:rFonts w:ascii="Arial" w:hAnsi="Arial" w:cs="Arial"/>
          <w:b/>
        </w:rPr>
        <w:t>Vigésima</w:t>
      </w:r>
      <w:r w:rsidR="00BE7DA5">
        <w:rPr>
          <w:rFonts w:ascii="Arial" w:hAnsi="Arial" w:cs="Arial"/>
          <w:b/>
        </w:rPr>
        <w:t xml:space="preserve"> </w:t>
      </w:r>
      <w:r w:rsidR="006624F2">
        <w:rPr>
          <w:rFonts w:ascii="Arial" w:hAnsi="Arial" w:cs="Arial"/>
          <w:b/>
        </w:rPr>
        <w:t>Sex</w:t>
      </w:r>
      <w:r w:rsidR="004275A5">
        <w:rPr>
          <w:rFonts w:ascii="Arial" w:hAnsi="Arial" w:cs="Arial"/>
          <w:b/>
        </w:rPr>
        <w:t>ta</w:t>
      </w:r>
      <w:r w:rsidR="00FC3A76">
        <w:rPr>
          <w:rFonts w:ascii="Arial" w:hAnsi="Arial" w:cs="Arial"/>
          <w:b/>
        </w:rPr>
        <w:t xml:space="preserve"> Sesión O</w:t>
      </w:r>
      <w:r w:rsidR="00F8231B" w:rsidRPr="00054C7E">
        <w:rPr>
          <w:rFonts w:ascii="Arial" w:hAnsi="Arial" w:cs="Arial"/>
          <w:b/>
        </w:rPr>
        <w:t xml:space="preserve">rdinaria de la </w:t>
      </w:r>
      <w:r w:rsidR="00FC3A76">
        <w:rPr>
          <w:rFonts w:ascii="Arial" w:hAnsi="Arial" w:cs="Arial"/>
          <w:b/>
        </w:rPr>
        <w:t>C</w:t>
      </w:r>
      <w:r w:rsidR="00F8231B" w:rsidRPr="00054C7E">
        <w:rPr>
          <w:rFonts w:ascii="Arial" w:hAnsi="Arial" w:cs="Arial"/>
          <w:b/>
        </w:rPr>
        <w:t>omisión</w:t>
      </w:r>
      <w:r w:rsidR="001C2716" w:rsidRPr="00054C7E">
        <w:rPr>
          <w:rFonts w:ascii="Arial" w:hAnsi="Arial" w:cs="Arial"/>
          <w:b/>
        </w:rPr>
        <w:t xml:space="preserve"> de</w:t>
      </w:r>
      <w:r w:rsidR="00FC3A76">
        <w:rPr>
          <w:rFonts w:ascii="Arial" w:hAnsi="Arial" w:cs="Arial"/>
          <w:b/>
        </w:rPr>
        <w:t xml:space="preserve"> Inspección y V</w:t>
      </w:r>
      <w:r w:rsidR="002D488B" w:rsidRPr="002D488B">
        <w:rPr>
          <w:rFonts w:ascii="Arial" w:hAnsi="Arial" w:cs="Arial"/>
          <w:b/>
        </w:rPr>
        <w:t>igilancia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7B3E27">
        <w:rPr>
          <w:rFonts w:ascii="Arial" w:hAnsi="Arial" w:cs="Arial"/>
        </w:rPr>
        <w:t>miércoles</w:t>
      </w:r>
      <w:r w:rsidR="006520BF">
        <w:rPr>
          <w:rFonts w:ascii="Arial" w:hAnsi="Arial" w:cs="Arial"/>
        </w:rPr>
        <w:t xml:space="preserve"> </w:t>
      </w:r>
      <w:r w:rsidR="007B3E27">
        <w:rPr>
          <w:rFonts w:ascii="Arial" w:hAnsi="Arial" w:cs="Arial"/>
        </w:rPr>
        <w:t>29 veintinueve</w:t>
      </w:r>
      <w:r w:rsidR="00EF1C20">
        <w:rPr>
          <w:rFonts w:ascii="Arial" w:hAnsi="Arial" w:cs="Arial"/>
        </w:rPr>
        <w:t xml:space="preserve"> </w:t>
      </w:r>
      <w:r w:rsidR="006520BF">
        <w:rPr>
          <w:rFonts w:ascii="Arial" w:hAnsi="Arial" w:cs="Arial"/>
        </w:rPr>
        <w:t>de</w:t>
      </w:r>
      <w:r w:rsidR="00565F56">
        <w:rPr>
          <w:rFonts w:ascii="Arial" w:hAnsi="Arial" w:cs="Arial"/>
        </w:rPr>
        <w:t xml:space="preserve"> </w:t>
      </w:r>
      <w:r w:rsidR="007B3E27">
        <w:rPr>
          <w:rFonts w:ascii="Arial" w:hAnsi="Arial" w:cs="Arial"/>
        </w:rPr>
        <w:t>noviembre</w:t>
      </w:r>
      <w:r w:rsidR="00AD379E" w:rsidRPr="00AD379E">
        <w:rPr>
          <w:rFonts w:ascii="Arial" w:hAnsi="Arial" w:cs="Arial"/>
        </w:rPr>
        <w:t xml:space="preserve"> </w:t>
      </w:r>
      <w:r w:rsidR="00A22BD8" w:rsidRPr="00AD379E">
        <w:rPr>
          <w:rFonts w:ascii="Arial" w:hAnsi="Arial" w:cs="Arial"/>
        </w:rPr>
        <w:t>del 202</w:t>
      </w:r>
      <w:r w:rsidR="006520BF">
        <w:rPr>
          <w:rFonts w:ascii="Arial" w:hAnsi="Arial" w:cs="Arial"/>
        </w:rPr>
        <w:t>3</w:t>
      </w:r>
      <w:r w:rsidR="00F8231B" w:rsidRPr="00AD379E">
        <w:rPr>
          <w:rFonts w:ascii="Arial" w:hAnsi="Arial" w:cs="Arial"/>
        </w:rPr>
        <w:t xml:space="preserve"> dos mil </w:t>
      </w:r>
      <w:r w:rsidR="006520BF">
        <w:rPr>
          <w:rFonts w:ascii="Arial" w:hAnsi="Arial" w:cs="Arial"/>
        </w:rPr>
        <w:t>veintitrés</w:t>
      </w:r>
      <w:r w:rsidR="00F8231B" w:rsidRPr="00054C7E">
        <w:rPr>
          <w:rFonts w:ascii="Arial" w:hAnsi="Arial" w:cs="Arial"/>
        </w:rPr>
        <w:t>, misma que tendrá</w:t>
      </w:r>
      <w:r w:rsidR="00FC3A76">
        <w:rPr>
          <w:rFonts w:ascii="Arial" w:hAnsi="Arial" w:cs="Arial"/>
        </w:rPr>
        <w:t xml:space="preserve"> verificativo en punto de las </w:t>
      </w:r>
      <w:r w:rsidR="00B02846">
        <w:rPr>
          <w:rFonts w:ascii="Arial" w:hAnsi="Arial" w:cs="Arial"/>
        </w:rPr>
        <w:t>1</w:t>
      </w:r>
      <w:r w:rsidR="007B3E27">
        <w:rPr>
          <w:rFonts w:ascii="Arial" w:hAnsi="Arial" w:cs="Arial"/>
        </w:rPr>
        <w:t>2</w:t>
      </w:r>
      <w:r w:rsidR="002D488B">
        <w:rPr>
          <w:rFonts w:ascii="Arial" w:hAnsi="Arial" w:cs="Arial"/>
        </w:rPr>
        <w:t>:</w:t>
      </w:r>
      <w:r w:rsidR="007B3E27">
        <w:rPr>
          <w:rFonts w:ascii="Arial" w:hAnsi="Arial" w:cs="Arial"/>
        </w:rPr>
        <w:t>45</w:t>
      </w:r>
      <w:r w:rsidR="00811BA4">
        <w:rPr>
          <w:rFonts w:ascii="Arial" w:hAnsi="Arial" w:cs="Arial"/>
        </w:rPr>
        <w:t xml:space="preserve"> </w:t>
      </w:r>
      <w:r w:rsidR="007B3E27">
        <w:rPr>
          <w:rFonts w:ascii="Arial" w:hAnsi="Arial" w:cs="Arial"/>
        </w:rPr>
        <w:t>doce</w:t>
      </w:r>
      <w:r w:rsidR="00811BA4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>horas</w:t>
      </w:r>
      <w:r w:rsidR="003F6B81">
        <w:rPr>
          <w:rFonts w:ascii="Arial" w:hAnsi="Arial" w:cs="Arial"/>
        </w:rPr>
        <w:t xml:space="preserve"> con </w:t>
      </w:r>
      <w:r w:rsidR="007B3E27">
        <w:rPr>
          <w:rFonts w:ascii="Arial" w:hAnsi="Arial" w:cs="Arial"/>
        </w:rPr>
        <w:t>cuarenta y cinco</w:t>
      </w:r>
      <w:r w:rsidR="003F6B81">
        <w:rPr>
          <w:rFonts w:ascii="Arial" w:hAnsi="Arial" w:cs="Arial"/>
        </w:rPr>
        <w:t xml:space="preserve"> minutos</w:t>
      </w:r>
      <w:r w:rsidR="00F8231B" w:rsidRPr="00054C7E">
        <w:rPr>
          <w:rFonts w:ascii="Arial" w:hAnsi="Arial" w:cs="Arial"/>
        </w:rPr>
        <w:t xml:space="preserve">; en el lugar que ocupa la sala de sesiones de Ayuntamiento, ubicada en la planta baja del </w:t>
      </w:r>
      <w:r w:rsidR="00200D48">
        <w:rPr>
          <w:rFonts w:ascii="Arial" w:hAnsi="Arial" w:cs="Arial"/>
        </w:rPr>
        <w:t>p</w:t>
      </w:r>
      <w:r w:rsidR="00F8231B" w:rsidRPr="00054C7E">
        <w:rPr>
          <w:rFonts w:ascii="Arial" w:hAnsi="Arial" w:cs="Arial"/>
        </w:rPr>
        <w:t xml:space="preserve">alacio </w:t>
      </w:r>
      <w:r w:rsidR="00200D48">
        <w:rPr>
          <w:rFonts w:ascii="Arial" w:hAnsi="Arial" w:cs="Arial"/>
        </w:rPr>
        <w:t>m</w:t>
      </w:r>
      <w:r w:rsidR="00F8231B" w:rsidRPr="00054C7E">
        <w:rPr>
          <w:rFonts w:ascii="Arial" w:hAnsi="Arial" w:cs="Arial"/>
        </w:rPr>
        <w:t>unicipal de Etzatlán, Jalisco; co</w:t>
      </w:r>
      <w:r w:rsidR="00200D48">
        <w:rPr>
          <w:rFonts w:ascii="Arial" w:hAnsi="Arial" w:cs="Arial"/>
        </w:rPr>
        <w:t xml:space="preserve">n la finalidad de llevar a cabo la </w:t>
      </w:r>
      <w:r w:rsidR="00B02846">
        <w:rPr>
          <w:rFonts w:ascii="Arial" w:hAnsi="Arial" w:cs="Arial"/>
        </w:rPr>
        <w:t>vigésima</w:t>
      </w:r>
      <w:r w:rsidR="00676EEA">
        <w:rPr>
          <w:rFonts w:ascii="Arial" w:hAnsi="Arial" w:cs="Arial"/>
        </w:rPr>
        <w:t xml:space="preserve"> </w:t>
      </w:r>
      <w:r w:rsidR="007B3E27">
        <w:rPr>
          <w:rFonts w:ascii="Arial" w:hAnsi="Arial" w:cs="Arial"/>
        </w:rPr>
        <w:t>sex</w:t>
      </w:r>
      <w:r w:rsidR="004275A5">
        <w:rPr>
          <w:rFonts w:ascii="Arial" w:hAnsi="Arial" w:cs="Arial"/>
        </w:rPr>
        <w:t>ta</w:t>
      </w:r>
      <w:r w:rsidR="00C01688">
        <w:rPr>
          <w:rFonts w:ascii="Arial" w:hAnsi="Arial" w:cs="Arial"/>
        </w:rPr>
        <w:t xml:space="preserve"> </w:t>
      </w:r>
      <w:r w:rsidR="00200D48">
        <w:rPr>
          <w:rFonts w:ascii="Arial" w:hAnsi="Arial" w:cs="Arial"/>
        </w:rPr>
        <w:t>sesión ordinaria de la comisión e</w:t>
      </w:r>
      <w:r w:rsidR="00F8231B" w:rsidRPr="00054C7E">
        <w:rPr>
          <w:rFonts w:ascii="Arial" w:hAnsi="Arial" w:cs="Arial"/>
        </w:rPr>
        <w:t>dilicia de</w:t>
      </w:r>
      <w:r w:rsidR="00811BA4">
        <w:rPr>
          <w:rFonts w:ascii="Arial" w:hAnsi="Arial" w:cs="Arial"/>
        </w:rPr>
        <w:t xml:space="preserve"> </w:t>
      </w:r>
      <w:r w:rsidR="00200D48">
        <w:rPr>
          <w:rFonts w:ascii="Arial" w:hAnsi="Arial" w:cs="Arial"/>
        </w:rPr>
        <w:t>i</w:t>
      </w:r>
      <w:r w:rsidR="002D488B">
        <w:rPr>
          <w:rFonts w:ascii="Arial" w:hAnsi="Arial" w:cs="Arial"/>
        </w:rPr>
        <w:t>nspección y vigilancia</w:t>
      </w:r>
      <w:r w:rsidR="00F8231B" w:rsidRPr="00054C7E">
        <w:rPr>
          <w:rFonts w:ascii="Arial" w:hAnsi="Arial" w:cs="Arial"/>
        </w:rPr>
        <w:t>; bajo el siguiente:</w:t>
      </w:r>
    </w:p>
    <w:p w14:paraId="56230B37" w14:textId="77777777" w:rsidR="004275A5" w:rsidRPr="00200D48" w:rsidRDefault="004275A5" w:rsidP="000F18CA">
      <w:pPr>
        <w:jc w:val="both"/>
        <w:rPr>
          <w:rFonts w:ascii="Arial" w:hAnsi="Arial" w:cs="Arial"/>
        </w:rPr>
      </w:pPr>
    </w:p>
    <w:p w14:paraId="35A3733D" w14:textId="77777777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5A88CA65" w14:textId="57105C6D" w:rsidR="008E6E07" w:rsidRPr="00295E80" w:rsidRDefault="008E6E07" w:rsidP="00295E8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Lista</w:t>
      </w:r>
      <w:r w:rsidR="00200D48" w:rsidRPr="00295E80">
        <w:rPr>
          <w:rFonts w:ascii="Arial" w:hAnsi="Arial" w:cs="Arial"/>
        </w:rPr>
        <w:t xml:space="preserve"> de </w:t>
      </w:r>
      <w:r w:rsidR="005D5F1F" w:rsidRPr="00295E80">
        <w:rPr>
          <w:rFonts w:ascii="Arial" w:hAnsi="Arial" w:cs="Arial"/>
        </w:rPr>
        <w:t>p</w:t>
      </w:r>
      <w:r w:rsidR="00200D48" w:rsidRPr="00295E80">
        <w:rPr>
          <w:rFonts w:ascii="Arial" w:hAnsi="Arial" w:cs="Arial"/>
        </w:rPr>
        <w:t>resentes y declaración de q</w:t>
      </w:r>
      <w:r w:rsidRPr="00295E80">
        <w:rPr>
          <w:rFonts w:ascii="Arial" w:hAnsi="Arial" w:cs="Arial"/>
        </w:rPr>
        <w:t>uórum legal.</w:t>
      </w:r>
    </w:p>
    <w:p w14:paraId="4CC9595C" w14:textId="658F183C" w:rsidR="008E6E07" w:rsidRPr="00295E80" w:rsidRDefault="008E6E07" w:rsidP="00295E8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Lectura, discusión y en su caso aprobación del orden del día.</w:t>
      </w:r>
    </w:p>
    <w:p w14:paraId="4137A333" w14:textId="5BD49630" w:rsidR="00200D48" w:rsidRPr="00295E80" w:rsidRDefault="00200D48" w:rsidP="00295E8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L</w:t>
      </w:r>
      <w:r w:rsidR="0080252C" w:rsidRPr="00295E80">
        <w:rPr>
          <w:rFonts w:ascii="Arial" w:hAnsi="Arial" w:cs="Arial"/>
        </w:rPr>
        <w:t xml:space="preserve">ectura y aprobación del acta de </w:t>
      </w:r>
      <w:r w:rsidRPr="00295E80">
        <w:rPr>
          <w:rFonts w:ascii="Arial" w:hAnsi="Arial" w:cs="Arial"/>
        </w:rPr>
        <w:t xml:space="preserve">la </w:t>
      </w:r>
      <w:r w:rsidR="00676EEA" w:rsidRPr="00295E80">
        <w:rPr>
          <w:rFonts w:ascii="Arial" w:hAnsi="Arial" w:cs="Arial"/>
        </w:rPr>
        <w:t>vigésima</w:t>
      </w:r>
      <w:r w:rsidR="00206015">
        <w:rPr>
          <w:rFonts w:ascii="Arial" w:hAnsi="Arial" w:cs="Arial"/>
        </w:rPr>
        <w:t xml:space="preserve"> </w:t>
      </w:r>
      <w:r w:rsidR="007B3E27">
        <w:rPr>
          <w:rFonts w:ascii="Arial" w:hAnsi="Arial" w:cs="Arial"/>
        </w:rPr>
        <w:t>quin</w:t>
      </w:r>
      <w:r w:rsidR="003F6B81">
        <w:rPr>
          <w:rFonts w:ascii="Arial" w:hAnsi="Arial" w:cs="Arial"/>
        </w:rPr>
        <w:t>ta</w:t>
      </w:r>
      <w:r w:rsidR="00811BA4" w:rsidRPr="00295E80">
        <w:rPr>
          <w:rFonts w:ascii="Arial" w:hAnsi="Arial" w:cs="Arial"/>
        </w:rPr>
        <w:t xml:space="preserve"> sesión ordinaria</w:t>
      </w:r>
      <w:r w:rsidR="00565F56" w:rsidRPr="00295E80">
        <w:rPr>
          <w:rFonts w:ascii="Arial" w:hAnsi="Arial" w:cs="Arial"/>
        </w:rPr>
        <w:t xml:space="preserve"> del día </w:t>
      </w:r>
      <w:r w:rsidR="007B3E27">
        <w:rPr>
          <w:rFonts w:ascii="Arial" w:hAnsi="Arial" w:cs="Arial"/>
        </w:rPr>
        <w:t>30</w:t>
      </w:r>
      <w:r w:rsidR="00565F56" w:rsidRPr="00295E80">
        <w:rPr>
          <w:rFonts w:ascii="Arial" w:hAnsi="Arial" w:cs="Arial"/>
        </w:rPr>
        <w:t xml:space="preserve"> </w:t>
      </w:r>
      <w:r w:rsidR="007B3E27">
        <w:rPr>
          <w:rFonts w:ascii="Arial" w:hAnsi="Arial" w:cs="Arial"/>
        </w:rPr>
        <w:t>treinta</w:t>
      </w:r>
      <w:r w:rsidR="00565F56" w:rsidRPr="00295E80">
        <w:rPr>
          <w:rFonts w:ascii="Arial" w:hAnsi="Arial" w:cs="Arial"/>
        </w:rPr>
        <w:t xml:space="preserve"> de </w:t>
      </w:r>
      <w:r w:rsidR="007B3E27">
        <w:rPr>
          <w:rFonts w:ascii="Arial" w:hAnsi="Arial" w:cs="Arial"/>
        </w:rPr>
        <w:t>octubre</w:t>
      </w:r>
      <w:r w:rsidR="00565F56" w:rsidRPr="00295E80">
        <w:rPr>
          <w:rFonts w:ascii="Arial" w:hAnsi="Arial" w:cs="Arial"/>
        </w:rPr>
        <w:t xml:space="preserve"> </w:t>
      </w:r>
      <w:r w:rsidR="006520BF" w:rsidRPr="00295E80">
        <w:rPr>
          <w:rFonts w:ascii="Arial" w:hAnsi="Arial" w:cs="Arial"/>
        </w:rPr>
        <w:t>del 2023 veintitrés</w:t>
      </w:r>
      <w:r w:rsidR="00811BA4" w:rsidRPr="00295E80">
        <w:rPr>
          <w:rFonts w:ascii="Arial" w:hAnsi="Arial" w:cs="Arial"/>
        </w:rPr>
        <w:t>.</w:t>
      </w:r>
    </w:p>
    <w:p w14:paraId="058B3A2F" w14:textId="76D58E19" w:rsidR="00295E80" w:rsidRPr="006B2817" w:rsidRDefault="00155536" w:rsidP="006B281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 xml:space="preserve">Seguimiento </w:t>
      </w:r>
      <w:r w:rsidR="00334141" w:rsidRPr="00295E80">
        <w:rPr>
          <w:rFonts w:ascii="Arial" w:hAnsi="Arial" w:cs="Arial"/>
        </w:rPr>
        <w:t>en</w:t>
      </w:r>
      <w:r w:rsidRPr="00295E80">
        <w:rPr>
          <w:rFonts w:ascii="Arial" w:hAnsi="Arial" w:cs="Arial"/>
        </w:rPr>
        <w:t xml:space="preserve"> la revisión de licencias municipales</w:t>
      </w:r>
      <w:r w:rsidR="00711468" w:rsidRPr="00295E80">
        <w:rPr>
          <w:rFonts w:ascii="Arial" w:hAnsi="Arial" w:cs="Arial"/>
        </w:rPr>
        <w:t>.</w:t>
      </w:r>
    </w:p>
    <w:p w14:paraId="61692744" w14:textId="02FF8E28" w:rsidR="00200D48" w:rsidRPr="00295E80" w:rsidRDefault="00200D48" w:rsidP="00295E8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Asuntos varios.</w:t>
      </w:r>
    </w:p>
    <w:p w14:paraId="1A14505E" w14:textId="5C95B598" w:rsidR="00200D48" w:rsidRPr="00295E80" w:rsidRDefault="00200D48" w:rsidP="00295E8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Clausura.</w:t>
      </w:r>
    </w:p>
    <w:p w14:paraId="185BF8DF" w14:textId="77777777" w:rsidR="008E6E07" w:rsidRPr="00054C7E" w:rsidRDefault="008E6E07" w:rsidP="00200D48">
      <w:pPr>
        <w:spacing w:after="0"/>
        <w:ind w:left="708"/>
        <w:jc w:val="both"/>
        <w:rPr>
          <w:rFonts w:ascii="Arial" w:hAnsi="Arial" w:cs="Arial"/>
        </w:rPr>
      </w:pPr>
    </w:p>
    <w:p w14:paraId="1B674ADF" w14:textId="77777777" w:rsidR="00F8231B" w:rsidRPr="00054C7E" w:rsidRDefault="00F8231B">
      <w:pPr>
        <w:rPr>
          <w:rFonts w:ascii="Arial" w:hAnsi="Arial" w:cs="Arial"/>
        </w:rPr>
      </w:pPr>
    </w:p>
    <w:p w14:paraId="64B007E7" w14:textId="77777777" w:rsidR="00F8231B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5C034959" w14:textId="77777777" w:rsidR="00295E80" w:rsidRPr="00054C7E" w:rsidRDefault="00295E80">
      <w:pPr>
        <w:rPr>
          <w:rFonts w:ascii="Arial" w:hAnsi="Arial" w:cs="Arial"/>
        </w:rPr>
      </w:pPr>
    </w:p>
    <w:p w14:paraId="502C2047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47DF2B32" w14:textId="01771874" w:rsidR="00F8231B" w:rsidRPr="00054C7E" w:rsidRDefault="00711468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676EEA">
        <w:rPr>
          <w:rFonts w:ascii="Arial" w:hAnsi="Arial" w:cs="Arial"/>
          <w:b/>
          <w:bCs/>
        </w:rPr>
        <w:t>2</w:t>
      </w:r>
      <w:r w:rsidR="007B3E27">
        <w:rPr>
          <w:rFonts w:ascii="Arial" w:hAnsi="Arial" w:cs="Arial"/>
          <w:b/>
          <w:bCs/>
        </w:rPr>
        <w:t>8</w:t>
      </w:r>
      <w:r w:rsidR="004275A5">
        <w:rPr>
          <w:rFonts w:ascii="Arial" w:hAnsi="Arial" w:cs="Arial"/>
          <w:b/>
          <w:bCs/>
        </w:rPr>
        <w:t xml:space="preserve"> </w:t>
      </w:r>
      <w:r w:rsidR="0096180C">
        <w:rPr>
          <w:rFonts w:ascii="Arial" w:hAnsi="Arial" w:cs="Arial"/>
          <w:b/>
          <w:bCs/>
        </w:rPr>
        <w:t xml:space="preserve">de </w:t>
      </w:r>
      <w:proofErr w:type="gramStart"/>
      <w:r w:rsidR="007B3E27">
        <w:rPr>
          <w:rFonts w:ascii="Arial" w:hAnsi="Arial" w:cs="Arial"/>
          <w:b/>
          <w:bCs/>
        </w:rPr>
        <w:t>Noviem</w:t>
      </w:r>
      <w:r w:rsidR="004275A5">
        <w:rPr>
          <w:rFonts w:ascii="Arial" w:hAnsi="Arial" w:cs="Arial"/>
          <w:b/>
          <w:bCs/>
        </w:rPr>
        <w:t>bre</w:t>
      </w:r>
      <w:proofErr w:type="gramEnd"/>
      <w:r w:rsidR="006520BF">
        <w:rPr>
          <w:rFonts w:ascii="Arial" w:hAnsi="Arial" w:cs="Arial"/>
          <w:b/>
          <w:bCs/>
        </w:rPr>
        <w:t xml:space="preserve"> del 2023</w:t>
      </w:r>
      <w:r w:rsidR="00AD379E">
        <w:rPr>
          <w:rFonts w:ascii="Arial" w:hAnsi="Arial" w:cs="Arial"/>
          <w:b/>
          <w:bCs/>
        </w:rPr>
        <w:t>.</w:t>
      </w:r>
    </w:p>
    <w:p w14:paraId="5788EA1D" w14:textId="77777777"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14:paraId="3A8A4948" w14:textId="77777777" w:rsid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287D97A2" w14:textId="77777777" w:rsidR="00810CE3" w:rsidRPr="00054C7E" w:rsidRDefault="00810CE3" w:rsidP="00F8231B">
      <w:pPr>
        <w:pStyle w:val="Sinespaciado"/>
        <w:jc w:val="center"/>
        <w:rPr>
          <w:rFonts w:ascii="Arial" w:hAnsi="Arial" w:cs="Arial"/>
        </w:rPr>
      </w:pPr>
    </w:p>
    <w:p w14:paraId="662A1477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775FF3BE" w14:textId="77777777" w:rsidR="00F8231B" w:rsidRPr="00054C7E" w:rsidRDefault="007E71EC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75A3FAC0" wp14:editId="2ED79ED9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27940" b="1905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C16D6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"/>
            </w:pict>
          </mc:Fallback>
        </mc:AlternateContent>
      </w:r>
    </w:p>
    <w:p w14:paraId="3716AA0C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14:paraId="7B866918" w14:textId="77777777" w:rsidR="00F8231B" w:rsidRPr="00054C7E" w:rsidRDefault="00A22BD8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p w14:paraId="6E7ABCA5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213F6"/>
    <w:multiLevelType w:val="hybridMultilevel"/>
    <w:tmpl w:val="055C16CC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656617559">
    <w:abstractNumId w:val="0"/>
  </w:num>
  <w:num w:numId="2" w16cid:durableId="1759449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CB7"/>
    <w:rsid w:val="00054C7E"/>
    <w:rsid w:val="00067D8F"/>
    <w:rsid w:val="000937C7"/>
    <w:rsid w:val="000E3A9E"/>
    <w:rsid w:val="000E765F"/>
    <w:rsid w:val="000F18CA"/>
    <w:rsid w:val="00125E35"/>
    <w:rsid w:val="0013688A"/>
    <w:rsid w:val="00155536"/>
    <w:rsid w:val="0019090A"/>
    <w:rsid w:val="001C2716"/>
    <w:rsid w:val="00200D48"/>
    <w:rsid w:val="00206015"/>
    <w:rsid w:val="00214A00"/>
    <w:rsid w:val="00277EFB"/>
    <w:rsid w:val="00295E80"/>
    <w:rsid w:val="002C41E0"/>
    <w:rsid w:val="002C50FD"/>
    <w:rsid w:val="002D03F0"/>
    <w:rsid w:val="002D488B"/>
    <w:rsid w:val="00334141"/>
    <w:rsid w:val="003F6B81"/>
    <w:rsid w:val="004275A5"/>
    <w:rsid w:val="004A6E41"/>
    <w:rsid w:val="004C7C60"/>
    <w:rsid w:val="004D46C2"/>
    <w:rsid w:val="005246DA"/>
    <w:rsid w:val="00531D1F"/>
    <w:rsid w:val="00565F56"/>
    <w:rsid w:val="005A3B9F"/>
    <w:rsid w:val="005D5F1F"/>
    <w:rsid w:val="006520BF"/>
    <w:rsid w:val="006624F2"/>
    <w:rsid w:val="00676EEA"/>
    <w:rsid w:val="006A6E66"/>
    <w:rsid w:val="006B2817"/>
    <w:rsid w:val="006B7857"/>
    <w:rsid w:val="006C45F5"/>
    <w:rsid w:val="006D2CE4"/>
    <w:rsid w:val="006F4C9C"/>
    <w:rsid w:val="00711468"/>
    <w:rsid w:val="00745ACB"/>
    <w:rsid w:val="007B3E27"/>
    <w:rsid w:val="007E71EC"/>
    <w:rsid w:val="0080252C"/>
    <w:rsid w:val="00810CE3"/>
    <w:rsid w:val="00811BA4"/>
    <w:rsid w:val="00817091"/>
    <w:rsid w:val="008D71FA"/>
    <w:rsid w:val="008E6E07"/>
    <w:rsid w:val="00940452"/>
    <w:rsid w:val="0096180C"/>
    <w:rsid w:val="009E4CB7"/>
    <w:rsid w:val="00A22BD8"/>
    <w:rsid w:val="00A277FF"/>
    <w:rsid w:val="00A32619"/>
    <w:rsid w:val="00A427C0"/>
    <w:rsid w:val="00AD379E"/>
    <w:rsid w:val="00AD7F70"/>
    <w:rsid w:val="00B02846"/>
    <w:rsid w:val="00B360B4"/>
    <w:rsid w:val="00BD57D3"/>
    <w:rsid w:val="00BE7DA5"/>
    <w:rsid w:val="00C011FA"/>
    <w:rsid w:val="00C01688"/>
    <w:rsid w:val="00C20B83"/>
    <w:rsid w:val="00CE098F"/>
    <w:rsid w:val="00D31F1C"/>
    <w:rsid w:val="00DC2E91"/>
    <w:rsid w:val="00E02AB7"/>
    <w:rsid w:val="00E66BAE"/>
    <w:rsid w:val="00EA32AE"/>
    <w:rsid w:val="00ED5BE1"/>
    <w:rsid w:val="00EF1C20"/>
    <w:rsid w:val="00EF65A2"/>
    <w:rsid w:val="00F8231B"/>
    <w:rsid w:val="00FC3A76"/>
    <w:rsid w:val="00FC59E1"/>
    <w:rsid w:val="00FF7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6ED44"/>
  <w15:docId w15:val="{9EDFDA25-91B0-4FFB-BD10-2BDFC5C4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D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7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PC</cp:lastModifiedBy>
  <cp:revision>3</cp:revision>
  <cp:lastPrinted>2023-11-30T15:24:00Z</cp:lastPrinted>
  <dcterms:created xsi:type="dcterms:W3CDTF">2023-11-30T15:05:00Z</dcterms:created>
  <dcterms:modified xsi:type="dcterms:W3CDTF">2023-11-30T15:25:00Z</dcterms:modified>
</cp:coreProperties>
</file>