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1B63D5">
        <w:rPr>
          <w:b/>
          <w:lang w:val="es-MX"/>
        </w:rPr>
        <w:t>ACTA DE LA TRIGÉSIMA</w:t>
      </w:r>
      <w:r w:rsidR="00E51D8D">
        <w:rPr>
          <w:b/>
          <w:lang w:val="es-MX"/>
        </w:rPr>
        <w:t xml:space="preserve"> 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6A477D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376A91">
        <w:rPr>
          <w:rFonts w:ascii="Andalus" w:hAnsi="Andalus" w:cs="Andalus"/>
          <w:lang w:val="es-MX"/>
        </w:rPr>
        <w:t xml:space="preserve">día </w:t>
      </w:r>
      <w:r w:rsidR="00E20B1A">
        <w:rPr>
          <w:rFonts w:ascii="Andalus" w:hAnsi="Andalus" w:cs="Andalus"/>
          <w:lang w:val="es-MX"/>
        </w:rPr>
        <w:t>miércoles 27</w:t>
      </w:r>
      <w:r w:rsidR="00376A91">
        <w:rPr>
          <w:rFonts w:ascii="Andalus" w:hAnsi="Andalus" w:cs="Andalus"/>
          <w:lang w:val="es-MX"/>
        </w:rPr>
        <w:t xml:space="preserve"> </w:t>
      </w:r>
      <w:r w:rsidR="00E20B1A">
        <w:rPr>
          <w:rFonts w:ascii="Andalus" w:hAnsi="Andalus" w:cs="Andalus"/>
          <w:lang w:val="es-MX"/>
        </w:rPr>
        <w:t>veintisiete</w:t>
      </w:r>
      <w:r w:rsidR="006A477D">
        <w:rPr>
          <w:rFonts w:ascii="Andalus" w:hAnsi="Andalus" w:cs="Andalus"/>
          <w:lang w:val="es-MX"/>
        </w:rPr>
        <w:t xml:space="preserve"> de marzo</w:t>
      </w:r>
      <w:r w:rsidR="00376A91">
        <w:rPr>
          <w:rFonts w:ascii="Andalus" w:hAnsi="Andalus" w:cs="Andalus"/>
          <w:lang w:val="es-MX"/>
        </w:rPr>
        <w:t xml:space="preserve"> del 2024 dos mil veinticuatro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1B63D5">
        <w:rPr>
          <w:rFonts w:ascii="Andalus" w:hAnsi="Andalus" w:cs="Andalus"/>
          <w:lang w:val="es-MX"/>
        </w:rPr>
        <w:t xml:space="preserve"> la Trigésima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376A91">
        <w:rPr>
          <w:rFonts w:ascii="Andalus" w:hAnsi="Andalus" w:cs="Andalus"/>
          <w:lang w:val="es-MX"/>
        </w:rPr>
        <w:t xml:space="preserve">, presidida por </w:t>
      </w:r>
      <w:r w:rsidR="007E2CD0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7E2CD0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>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D729C2">
        <w:rPr>
          <w:rFonts w:ascii="Andalus" w:hAnsi="Andalus" w:cs="Andalus"/>
          <w:lang w:val="es-MX"/>
        </w:rPr>
        <w:t>su carácter de Presidenta</w:t>
      </w:r>
      <w:r w:rsidRPr="004A69FA">
        <w:rPr>
          <w:rFonts w:ascii="Andalus" w:hAnsi="Andalus" w:cs="Andalus"/>
          <w:lang w:val="es-MX"/>
        </w:rPr>
        <w:t xml:space="preserve">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  <w:r w:rsidR="00E20B1A">
        <w:rPr>
          <w:rFonts w:ascii="Andalus" w:hAnsi="Andalus" w:cs="Andalus"/>
          <w:lang w:val="es-MX"/>
        </w:rPr>
        <w:t xml:space="preserve">- - - -- - - - - - - - - - - -- - - - - - - - - - - - - - - - - - - - -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376A91">
        <w:rPr>
          <w:rFonts w:ascii="Andalus" w:hAnsi="Andalus" w:cs="Andalus"/>
          <w:lang w:val="es-MX"/>
        </w:rPr>
        <w:t xml:space="preserve"> En uso de la voz</w:t>
      </w:r>
      <w:r w:rsidR="00D729C2">
        <w:rPr>
          <w:rFonts w:ascii="Andalus" w:hAnsi="Andalus" w:cs="Andalus"/>
          <w:lang w:val="es-MX"/>
        </w:rPr>
        <w:t xml:space="preserve"> la</w:t>
      </w:r>
      <w:r w:rsid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1B63D5">
        <w:rPr>
          <w:rFonts w:ascii="Andalus" w:hAnsi="Andalus" w:cs="Andalus"/>
          <w:lang w:val="es-MX"/>
        </w:rPr>
        <w:t>asistencia a la Trigésima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6A477D">
        <w:rPr>
          <w:rFonts w:ascii="Andalus" w:hAnsi="Andalus" w:cs="Andalus"/>
          <w:lang w:val="es-MX"/>
        </w:rPr>
        <w:t>11</w:t>
      </w:r>
      <w:r w:rsidR="00221B2C">
        <w:rPr>
          <w:rFonts w:ascii="Andalus" w:hAnsi="Andalus" w:cs="Andalus"/>
          <w:lang w:val="es-MX"/>
        </w:rPr>
        <w:t>:</w:t>
      </w:r>
      <w:r w:rsidR="00DC457B">
        <w:rPr>
          <w:rFonts w:ascii="Andalus" w:hAnsi="Andalus" w:cs="Andalus"/>
          <w:lang w:val="es-MX"/>
        </w:rPr>
        <w:t>0</w:t>
      </w:r>
      <w:r w:rsidR="00DE6551">
        <w:rPr>
          <w:rFonts w:ascii="Andalus" w:hAnsi="Andalus" w:cs="Andalus"/>
          <w:lang w:val="es-MX"/>
        </w:rPr>
        <w:t>5</w:t>
      </w:r>
      <w:r w:rsidR="006A477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620022">
        <w:rPr>
          <w:rFonts w:ascii="Andalus" w:hAnsi="Andalus" w:cs="Andalus"/>
          <w:lang w:val="es-MX"/>
        </w:rPr>
        <w:t xml:space="preserve"> con </w:t>
      </w:r>
      <w:r w:rsidR="00DE6551">
        <w:rPr>
          <w:rFonts w:ascii="Andalus" w:hAnsi="Andalus" w:cs="Andalus"/>
          <w:lang w:val="es-MX"/>
        </w:rPr>
        <w:t>cinco</w:t>
      </w:r>
      <w:r w:rsidR="00254F0E">
        <w:rPr>
          <w:rFonts w:ascii="Andalus" w:hAnsi="Andalus" w:cs="Andalus"/>
          <w:lang w:val="es-MX"/>
        </w:rPr>
        <w:t xml:space="preserve">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8B4240">
        <w:rPr>
          <w:rFonts w:ascii="Andalus" w:hAnsi="Andalus" w:cs="Andalus"/>
          <w:lang w:val="es-MX"/>
        </w:rPr>
        <w:t>día</w:t>
      </w:r>
      <w:r w:rsidR="00C74895">
        <w:rPr>
          <w:rFonts w:ascii="Andalus" w:hAnsi="Andalus" w:cs="Andalus"/>
          <w:lang w:val="es-MX"/>
        </w:rPr>
        <w:t xml:space="preserve"> </w:t>
      </w:r>
      <w:r w:rsidR="00E20B1A">
        <w:rPr>
          <w:rFonts w:ascii="Andalus" w:hAnsi="Andalus" w:cs="Andalus"/>
          <w:lang w:val="es-MX"/>
        </w:rPr>
        <w:t>miércoles 27  veintisiete</w:t>
      </w:r>
      <w:r w:rsidR="006A477D">
        <w:rPr>
          <w:rFonts w:ascii="Andalus" w:hAnsi="Andalus" w:cs="Andalus"/>
          <w:lang w:val="es-MX"/>
        </w:rPr>
        <w:t xml:space="preserve">  de marzo</w:t>
      </w:r>
      <w:r w:rsidR="00376A91">
        <w:rPr>
          <w:rFonts w:ascii="Andalus" w:hAnsi="Andalus" w:cs="Andalus"/>
          <w:lang w:val="es-MX"/>
        </w:rPr>
        <w:t xml:space="preserve"> del 2024 dos mil veinticuatro</w:t>
      </w:r>
      <w:r w:rsidRPr="00C9553D">
        <w:rPr>
          <w:rFonts w:ascii="Andalus" w:hAnsi="Andalus" w:cs="Andalus"/>
          <w:lang w:val="es-MX"/>
        </w:rPr>
        <w:t>,</w:t>
      </w:r>
      <w:r w:rsidR="00D729C2">
        <w:rPr>
          <w:rFonts w:ascii="Andalus" w:hAnsi="Andalus" w:cs="Andalus"/>
          <w:lang w:val="es-MX"/>
        </w:rPr>
        <w:t xml:space="preserve"> la presidenta</w:t>
      </w:r>
      <w:r w:rsidRPr="00C9553D">
        <w:rPr>
          <w:rFonts w:ascii="Andalus" w:hAnsi="Andalus" w:cs="Andalus"/>
          <w:lang w:val="es-MX"/>
        </w:rPr>
        <w:t xml:space="preserve">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B5709B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  <w:r w:rsidR="006A477D">
        <w:rPr>
          <w:rFonts w:ascii="Andalus" w:hAnsi="Andalus" w:cs="Andalus"/>
          <w:lang w:val="es-MX"/>
        </w:rPr>
        <w:t>-- - - - - - - - - -- - - -- --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6A477D">
      <w:pPr>
        <w:pStyle w:val="Textoindependiente"/>
        <w:spacing w:before="0" w:after="0"/>
        <w:ind w:left="851" w:right="425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D729C2">
        <w:rPr>
          <w:b/>
          <w:sz w:val="22"/>
          <w:lang w:val="es-MX"/>
        </w:rPr>
        <w:t>a</w:t>
      </w:r>
      <w:r w:rsidR="004C4D41" w:rsidRPr="00C9553D">
        <w:rPr>
          <w:b/>
          <w:sz w:val="22"/>
          <w:lang w:val="es-MX"/>
        </w:rPr>
        <w:t>:</w:t>
      </w:r>
      <w:r w:rsidR="00D729C2">
        <w:rPr>
          <w:sz w:val="22"/>
          <w:lang w:val="es-MX"/>
        </w:rPr>
        <w:t xml:space="preserve"> </w:t>
      </w:r>
      <w:r w:rsidR="00D729C2" w:rsidRPr="00376A91">
        <w:rPr>
          <w:rFonts w:ascii="Andalus" w:hAnsi="Andalus" w:cs="Andalus"/>
          <w:lang w:val="es-MX"/>
        </w:rPr>
        <w:t>C. Carmen Lorena Ibarra cortes</w:t>
      </w:r>
      <w:r w:rsidR="00C3148B" w:rsidRPr="00C9553D">
        <w:rPr>
          <w:sz w:val="22"/>
          <w:lang w:val="es-MX"/>
        </w:rPr>
        <w:t>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6A477D">
      <w:pPr>
        <w:pStyle w:val="Textoindependiente"/>
        <w:spacing w:before="0" w:after="0"/>
        <w:ind w:left="851" w:right="425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6A477D">
      <w:pPr>
        <w:pStyle w:val="Textoindependiente"/>
        <w:spacing w:before="0" w:after="0"/>
        <w:ind w:left="851" w:right="425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Pr="00DE6551" w:rsidRDefault="00254F0E" w:rsidP="00402354">
      <w:pPr>
        <w:pStyle w:val="Textoindependiente"/>
        <w:rPr>
          <w:b/>
          <w:sz w:val="2"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Default="00B7338A" w:rsidP="00D32230">
      <w:pPr>
        <w:pStyle w:val="Textoindependiente"/>
        <w:spacing w:before="0" w:after="0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376A91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E20B1A">
        <w:rPr>
          <w:rFonts w:ascii="Andalus" w:hAnsi="Andalus" w:cs="Andalus"/>
          <w:lang w:val="es-MX"/>
        </w:rPr>
        <w:t>25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C74895">
        <w:rPr>
          <w:rFonts w:ascii="Andalus" w:hAnsi="Andalus" w:cs="Andalus"/>
          <w:lang w:val="es-MX"/>
        </w:rPr>
        <w:t xml:space="preserve"> </w:t>
      </w:r>
      <w:r w:rsidR="001B63D5">
        <w:rPr>
          <w:rFonts w:ascii="Andalus" w:hAnsi="Andalus" w:cs="Andalus"/>
          <w:lang w:val="es-MX"/>
        </w:rPr>
        <w:t xml:space="preserve"> de Marzo</w:t>
      </w:r>
      <w:r w:rsidR="00DE6551">
        <w:rPr>
          <w:rFonts w:ascii="Andalus" w:hAnsi="Andalus" w:cs="Andalus"/>
          <w:lang w:val="es-MX"/>
        </w:rPr>
        <w:t xml:space="preserve"> 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del 2024 dos mil veinticuatro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376A91">
        <w:rPr>
          <w:rFonts w:ascii="Andalus" w:hAnsi="Andalus" w:cs="Andalus"/>
          <w:lang w:val="es-MX"/>
        </w:rPr>
        <w:t>- - - - - - - - - - - - -- - - -</w:t>
      </w:r>
      <w:r w:rsidR="00E20B1A">
        <w:rPr>
          <w:rFonts w:ascii="Andalus" w:hAnsi="Andalus" w:cs="Andalus"/>
          <w:lang w:val="es-MX"/>
        </w:rPr>
        <w:t xml:space="preserve"> - - - - - -</w:t>
      </w:r>
      <w:r w:rsidR="00C74895">
        <w:rPr>
          <w:rFonts w:ascii="Andalus" w:hAnsi="Andalus" w:cs="Andalus"/>
          <w:lang w:val="es-MX"/>
        </w:rPr>
        <w:t xml:space="preserve"> </w:t>
      </w:r>
    </w:p>
    <w:p w:rsidR="00C74895" w:rsidRPr="00E51D8D" w:rsidRDefault="00C74895" w:rsidP="00D32230">
      <w:pPr>
        <w:pStyle w:val="Textoindependiente"/>
        <w:spacing w:before="0" w:after="0"/>
        <w:ind w:left="851"/>
        <w:jc w:val="both"/>
        <w:rPr>
          <w:b/>
          <w:sz w:val="2"/>
          <w:lang w:val="es-MX"/>
        </w:rPr>
      </w:pP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DE6551" w:rsidP="00511545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 xml:space="preserve">               </w:t>
      </w:r>
      <w:r w:rsidR="00B7338A"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>
        <w:rPr>
          <w:rFonts w:ascii="Andalus" w:hAnsi="Andalus" w:cs="Andalus"/>
          <w:lang w:val="es-MX"/>
        </w:rPr>
        <w:t>presidenta</w:t>
      </w:r>
      <w:r w:rsidR="002E6A63">
        <w:rPr>
          <w:rFonts w:ascii="Andalus" w:hAnsi="Andalus" w:cs="Andalus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376A91">
        <w:rPr>
          <w:rFonts w:ascii="Andalus" w:hAnsi="Andalus" w:cs="Andalus"/>
          <w:lang w:val="es-MX"/>
        </w:rPr>
        <w:t xml:space="preserve"> presidenta</w:t>
      </w:r>
      <w:r w:rsidR="00951E2B">
        <w:rPr>
          <w:rFonts w:ascii="Andalus" w:hAnsi="Andalus" w:cs="Andalus"/>
          <w:lang w:val="es-MX"/>
        </w:rPr>
        <w:t xml:space="preserve"> de la comisión,</w:t>
      </w:r>
      <w:r w:rsidR="00376A91" w:rsidRP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AD1D31">
        <w:rPr>
          <w:rFonts w:ascii="Andalus" w:hAnsi="Andalus" w:cs="Andalus"/>
          <w:lang w:val="es-MX"/>
        </w:rPr>
        <w:t>menciona</w:t>
      </w:r>
      <w:r w:rsidR="00E51D8D">
        <w:rPr>
          <w:rFonts w:ascii="Andalus" w:hAnsi="Andalus" w:cs="Andalus"/>
          <w:lang w:val="es-MX"/>
        </w:rPr>
        <w:t>;</w:t>
      </w:r>
      <w:r w:rsidR="00951E2B">
        <w:rPr>
          <w:rFonts w:ascii="Andalus" w:hAnsi="Andalus" w:cs="Andalus"/>
          <w:lang w:val="es-MX"/>
        </w:rPr>
        <w:t xml:space="preserve"> tomando en cuenta que una de las atribuciones de las comisiones edilicias es la de Recibir, estudiar, analizar, discutir y dictaminar los asuntos turna</w:t>
      </w:r>
      <w:r w:rsidR="00B5709B">
        <w:rPr>
          <w:rFonts w:ascii="Andalus" w:hAnsi="Andalus" w:cs="Andalus"/>
          <w:lang w:val="es-MX"/>
        </w:rPr>
        <w:t>dos</w:t>
      </w:r>
      <w:r w:rsidR="00A2110F">
        <w:rPr>
          <w:rFonts w:ascii="Andalus" w:hAnsi="Andalus" w:cs="Andalus"/>
          <w:lang w:val="es-MX"/>
        </w:rPr>
        <w:t xml:space="preserve">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</w:t>
      </w:r>
      <w:r w:rsidR="00B5709B">
        <w:rPr>
          <w:rFonts w:ascii="Andalus" w:hAnsi="Andalus" w:cs="Andalus"/>
          <w:lang w:val="es-MX"/>
        </w:rPr>
        <w:t xml:space="preserve"> los asuntos que le son encomendados</w:t>
      </w:r>
      <w:r w:rsidR="00951E2B">
        <w:rPr>
          <w:rFonts w:ascii="Andalus" w:hAnsi="Andalus" w:cs="Andalus"/>
          <w:lang w:val="es-MX"/>
        </w:rPr>
        <w:t>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221B2C">
        <w:rPr>
          <w:rFonts w:ascii="Andalus" w:hAnsi="Andalus" w:cs="Andalus"/>
          <w:lang w:val="es-MX"/>
        </w:rPr>
        <w:t>manifiesta</w:t>
      </w:r>
      <w:r w:rsidR="00C437A7">
        <w:rPr>
          <w:rFonts w:ascii="Andalus" w:hAnsi="Andalus" w:cs="Andalus"/>
          <w:lang w:val="es-MX"/>
        </w:rPr>
        <w:t>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B5709B">
        <w:rPr>
          <w:rFonts w:ascii="Andalus" w:hAnsi="Andalus" w:cs="Andalus"/>
          <w:lang w:val="es-MX"/>
        </w:rPr>
        <w:t xml:space="preserve"> - - - - - - - - - - - - - - - - - - - - - </w:t>
      </w:r>
    </w:p>
    <w:p w:rsidR="00C74895" w:rsidRPr="00DE6551" w:rsidRDefault="00C74895" w:rsidP="00C55CBF">
      <w:pPr>
        <w:pStyle w:val="Textoindependiente"/>
        <w:jc w:val="center"/>
        <w:rPr>
          <w:b/>
          <w:sz w:val="2"/>
          <w:lang w:val="es-MX"/>
        </w:rPr>
      </w:pP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cortes,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</w:t>
      </w:r>
      <w:r w:rsidR="00D729C2">
        <w:rPr>
          <w:rFonts w:ascii="Andalus" w:hAnsi="Andalus" w:cs="Andalus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 xml:space="preserve"> r</w:t>
      </w:r>
      <w:r w:rsidR="00254F0E">
        <w:rPr>
          <w:rFonts w:ascii="Andalus" w:hAnsi="Andalus" w:cs="Andalus"/>
          <w:lang w:val="es-MX"/>
        </w:rPr>
        <w:t>egidore</w:t>
      </w:r>
      <w:r w:rsidR="008B4240">
        <w:rPr>
          <w:rFonts w:ascii="Andalus" w:hAnsi="Andalus" w:cs="Andalus"/>
          <w:lang w:val="es-MX"/>
        </w:rPr>
        <w:t>s</w:t>
      </w:r>
      <w:r w:rsidR="00D729C2">
        <w:rPr>
          <w:rFonts w:ascii="Andalus" w:hAnsi="Andalus" w:cs="Andalus"/>
          <w:lang w:val="es-MX"/>
        </w:rPr>
        <w:t>,</w:t>
      </w:r>
      <w:r w:rsidR="008B4240">
        <w:rPr>
          <w:rFonts w:ascii="Andalus" w:hAnsi="Andalus" w:cs="Andalus"/>
          <w:lang w:val="es-MX"/>
        </w:rPr>
        <w:t xml:space="preserve"> </w:t>
      </w:r>
      <w:r w:rsidR="00E51D8D">
        <w:rPr>
          <w:rFonts w:ascii="Andalus" w:hAnsi="Andalus" w:cs="Andalus"/>
          <w:lang w:val="es-MX"/>
        </w:rPr>
        <w:t>escucha</w:t>
      </w:r>
      <w:r w:rsidR="00376A91">
        <w:rPr>
          <w:rFonts w:ascii="Andalus" w:hAnsi="Andalus" w:cs="Andalus"/>
          <w:lang w:val="es-MX"/>
        </w:rPr>
        <w:t>r la propuesta</w:t>
      </w:r>
      <w:r w:rsidR="00E51D8D">
        <w:rPr>
          <w:rFonts w:ascii="Andalus" w:hAnsi="Andalus" w:cs="Andalus"/>
          <w:lang w:val="es-MX"/>
        </w:rPr>
        <w:t xml:space="preserve"> de esta </w:t>
      </w:r>
      <w:r w:rsidR="00E51D8D" w:rsidRPr="00E51D8D">
        <w:rPr>
          <w:rFonts w:ascii="Andalus" w:hAnsi="Andalus" w:cs="Andalus"/>
          <w:lang w:val="es-MX"/>
        </w:rPr>
        <w:t>comisión a lo</w:t>
      </w:r>
      <w:r w:rsidR="00E51D8D">
        <w:rPr>
          <w:rFonts w:ascii="Andalus" w:hAnsi="Andalus" w:cs="Andalus"/>
          <w:lang w:val="es-MX"/>
        </w:rPr>
        <w:t xml:space="preserve"> que se</w:t>
      </w:r>
      <w:r w:rsidR="00E36943" w:rsidRPr="00E51D8D">
        <w:rPr>
          <w:rFonts w:ascii="Andalus" w:hAnsi="Andalus" w:cs="Andalus"/>
          <w:lang w:val="es-MX"/>
        </w:rPr>
        <w:t xml:space="preserve"> </w:t>
      </w:r>
      <w:r w:rsidR="00376A91" w:rsidRPr="00DE6551">
        <w:rPr>
          <w:rFonts w:ascii="Andalus" w:hAnsi="Andalus" w:cs="Andalus"/>
          <w:lang w:val="es-MX"/>
        </w:rPr>
        <w:t>propone</w:t>
      </w:r>
      <w:r w:rsidR="00DE6551" w:rsidRPr="00DE6551">
        <w:rPr>
          <w:rFonts w:ascii="Andalus" w:hAnsi="Andalus" w:cs="Andalus"/>
          <w:lang w:val="es-MX"/>
        </w:rPr>
        <w:t xml:space="preserve"> </w:t>
      </w:r>
      <w:r w:rsidR="001B63D5" w:rsidRPr="001B63D5">
        <w:rPr>
          <w:rFonts w:ascii="Andalus" w:hAnsi="Andalus" w:cs="Andalus"/>
          <w:lang w:val="es-MX"/>
        </w:rPr>
        <w:t>proponer la realización de  una inspección al centro o lugar destinado a la custodia de personas detenidas por sanciones administrativas, con el objetivo de precisar las necesidades de dichos centros y la forma operativa de las mismas</w:t>
      </w:r>
      <w:r w:rsidR="00254F0E" w:rsidRPr="001B63D5">
        <w:rPr>
          <w:rFonts w:ascii="Andalus" w:hAnsi="Andalus" w:cs="Andalus"/>
          <w:lang w:val="es-MX"/>
        </w:rPr>
        <w:t>;</w:t>
      </w:r>
      <w:r w:rsidR="00E07542" w:rsidRPr="001B63D5">
        <w:rPr>
          <w:rFonts w:ascii="Andalus" w:hAnsi="Andalus" w:cs="Andalus"/>
          <w:lang w:val="es-MX"/>
        </w:rPr>
        <w:t xml:space="preserve"> una vez  some</w:t>
      </w:r>
      <w:r w:rsidR="00E51D8D" w:rsidRPr="001B63D5">
        <w:rPr>
          <w:rFonts w:ascii="Andalus" w:hAnsi="Andalus" w:cs="Andalus"/>
          <w:lang w:val="es-MX"/>
        </w:rPr>
        <w:t>tiéndola</w:t>
      </w:r>
      <w:r w:rsidR="00473C78" w:rsidRPr="001B63D5">
        <w:rPr>
          <w:rFonts w:ascii="Andalus" w:hAnsi="Andalus" w:cs="Andalus"/>
          <w:lang w:val="es-MX"/>
        </w:rPr>
        <w:t xml:space="preserve">  a</w:t>
      </w:r>
      <w:r w:rsidR="00E51D8D" w:rsidRPr="001B63D5">
        <w:rPr>
          <w:rFonts w:ascii="Andalus" w:hAnsi="Andalus" w:cs="Andalus"/>
          <w:lang w:val="es-MX"/>
        </w:rPr>
        <w:t xml:space="preserve"> su conocimiento</w:t>
      </w:r>
      <w:r w:rsidR="008B4240" w:rsidRPr="001B63D5">
        <w:rPr>
          <w:rFonts w:ascii="Andalus" w:hAnsi="Andalus" w:cs="Andalus"/>
          <w:lang w:val="es-MX"/>
        </w:rPr>
        <w:t xml:space="preserve"> y </w:t>
      </w:r>
      <w:r w:rsidR="00E07542" w:rsidRPr="001B63D5">
        <w:rPr>
          <w:rFonts w:ascii="Andalus" w:hAnsi="Andalus" w:cs="Andalus"/>
          <w:lang w:val="es-MX"/>
        </w:rPr>
        <w:t xml:space="preserve"> revisión</w:t>
      </w:r>
      <w:r w:rsidR="00E9154F" w:rsidRPr="001B63D5">
        <w:rPr>
          <w:rFonts w:ascii="Andalus" w:hAnsi="Andalus" w:cs="Andalus"/>
          <w:lang w:val="es-MX"/>
        </w:rPr>
        <w:t xml:space="preserve"> </w:t>
      </w:r>
      <w:r w:rsidR="00E07542" w:rsidRPr="001B63D5">
        <w:rPr>
          <w:rFonts w:ascii="Andalus" w:hAnsi="Andalus" w:cs="Andalus"/>
          <w:lang w:val="es-MX"/>
        </w:rPr>
        <w:t>dicha propues</w:t>
      </w:r>
      <w:r w:rsidR="00E07542" w:rsidRPr="00E51D8D">
        <w:rPr>
          <w:rFonts w:ascii="Andalus" w:hAnsi="Andalus" w:cs="Andalus"/>
          <w:lang w:val="es-MX"/>
        </w:rPr>
        <w:t>ta</w:t>
      </w:r>
      <w:r w:rsidR="00E07542" w:rsidRPr="00E9154F">
        <w:rPr>
          <w:rFonts w:ascii="Andalus" w:hAnsi="Andalus" w:cs="Andalus"/>
          <w:lang w:val="es-MX"/>
        </w:rPr>
        <w:t xml:space="preserve">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E51D8D">
        <w:rPr>
          <w:rStyle w:val="fontstyle01"/>
          <w:rFonts w:ascii="Andalus" w:hAnsi="Andalus" w:cs="Andalus"/>
          <w:lang w:val="es-MX"/>
        </w:rPr>
        <w:t xml:space="preserve">  integrantes de esta comisión</w:t>
      </w:r>
      <w:r w:rsidR="00473C78">
        <w:rPr>
          <w:rStyle w:val="fontstyle01"/>
          <w:rFonts w:ascii="Andalus" w:hAnsi="Andalus" w:cs="Andalus"/>
          <w:lang w:val="es-MX"/>
        </w:rPr>
        <w:t xml:space="preserve"> mencionan;</w:t>
      </w:r>
      <w:r w:rsidR="00E51D8D">
        <w:rPr>
          <w:rStyle w:val="fontstyle01"/>
          <w:rFonts w:ascii="Andalus" w:hAnsi="Andalus" w:cs="Andalus"/>
          <w:lang w:val="es-MX"/>
        </w:rPr>
        <w:t xml:space="preserve"> 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E51D8D">
        <w:rPr>
          <w:rStyle w:val="fontstyle01"/>
          <w:rFonts w:ascii="Andalus" w:hAnsi="Andalus" w:cs="Andalus"/>
          <w:lang w:val="es-MX"/>
        </w:rPr>
        <w:t xml:space="preserve"> en su análisis y probable </w:t>
      </w:r>
      <w:r w:rsidR="00620022">
        <w:rPr>
          <w:rStyle w:val="fontstyle01"/>
          <w:rFonts w:ascii="Andalus" w:hAnsi="Andalus" w:cs="Andalus"/>
          <w:lang w:val="es-MX"/>
        </w:rPr>
        <w:t xml:space="preserve">aprobación. </w:t>
      </w:r>
      <w:r w:rsidR="00A2110F">
        <w:rPr>
          <w:rStyle w:val="fontstyle01"/>
          <w:rFonts w:ascii="Andalus" w:hAnsi="Andalus" w:cs="Andalus"/>
          <w:lang w:val="es-MX"/>
        </w:rPr>
        <w:t>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 xml:space="preserve">- </w:t>
      </w:r>
      <w:r w:rsidR="0041173D">
        <w:rPr>
          <w:rStyle w:val="fontstyle01"/>
          <w:rFonts w:ascii="Andalus" w:hAnsi="Andalus" w:cs="Andalus"/>
          <w:lang w:val="es-MX"/>
        </w:rPr>
        <w:t>- - --</w:t>
      </w:r>
      <w:r w:rsidR="00E51D8D">
        <w:rPr>
          <w:rStyle w:val="fontstyle01"/>
          <w:rFonts w:ascii="Andalus" w:hAnsi="Andalus" w:cs="Andalus"/>
          <w:lang w:val="es-MX"/>
        </w:rPr>
        <w:t xml:space="preserve">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8B4240" w:rsidRDefault="008B4240" w:rsidP="00810FB5">
      <w:pPr>
        <w:pStyle w:val="Textoindependiente"/>
        <w:spacing w:before="0" w:after="0"/>
        <w:jc w:val="center"/>
        <w:rPr>
          <w:b/>
          <w:lang w:val="es-MX"/>
        </w:rPr>
      </w:pPr>
    </w:p>
    <w:p w:rsidR="00F2492E" w:rsidRPr="009D57B9" w:rsidRDefault="00DE6551" w:rsidP="00810FB5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           </w:t>
      </w:r>
      <w:r w:rsidR="00B7338A" w:rsidRPr="009D57B9">
        <w:rPr>
          <w:b/>
          <w:lang w:val="es-MX"/>
        </w:rPr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="004C17AD">
        <w:rPr>
          <w:rFonts w:ascii="Andalus" w:hAnsi="Andalus" w:cs="Andalus"/>
          <w:sz w:val="23"/>
          <w:szCs w:val="23"/>
          <w:lang w:val="es-MX"/>
        </w:rPr>
        <w:t>. La presidenta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376A91" w:rsidRPr="004A69FA">
        <w:rPr>
          <w:rFonts w:ascii="Andalus" w:hAnsi="Andalus" w:cs="Andalus"/>
          <w:lang w:val="es-MX"/>
        </w:rPr>
        <w:t>l</w:t>
      </w:r>
      <w:r w:rsidR="00376A91">
        <w:rPr>
          <w:rFonts w:ascii="Andalus" w:hAnsi="Andalus" w:cs="Andalus"/>
          <w:lang w:val="es-MX"/>
        </w:rPr>
        <w:t>a</w:t>
      </w:r>
      <w:r w:rsidR="00376A91" w:rsidRPr="00376A91">
        <w:rPr>
          <w:rFonts w:ascii="Andalus" w:hAnsi="Andalus" w:cs="Andalus"/>
          <w:sz w:val="28"/>
          <w:lang w:val="es-MX"/>
        </w:rPr>
        <w:t xml:space="preserve"> </w:t>
      </w:r>
      <w:r w:rsidR="00376A91" w:rsidRPr="00376A91">
        <w:rPr>
          <w:rFonts w:ascii="Andalus" w:hAnsi="Andalus" w:cs="Andalus"/>
          <w:lang w:val="es-MX"/>
        </w:rPr>
        <w:t>Regidora  C. Carmen Lorena Ibarra cortes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1B63D5">
        <w:rPr>
          <w:rFonts w:ascii="Andalus" w:hAnsi="Andalus" w:cs="Andalus"/>
          <w:sz w:val="23"/>
          <w:szCs w:val="23"/>
          <w:lang w:val="es-MX"/>
        </w:rPr>
        <w:t>Trigésima</w:t>
      </w:r>
      <w:r w:rsidR="00B5709B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>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6A477D">
        <w:rPr>
          <w:rFonts w:ascii="Andalus" w:hAnsi="Andalus" w:cs="Andalus"/>
          <w:sz w:val="23"/>
          <w:szCs w:val="23"/>
          <w:lang w:val="es-MX"/>
        </w:rPr>
        <w:t>11</w:t>
      </w:r>
      <w:r w:rsidR="00620022">
        <w:rPr>
          <w:rFonts w:ascii="Andalus" w:hAnsi="Andalus" w:cs="Andalus"/>
          <w:sz w:val="23"/>
          <w:szCs w:val="23"/>
          <w:lang w:val="es-MX"/>
        </w:rPr>
        <w:t>:20</w:t>
      </w:r>
      <w:r w:rsidR="006A477D">
        <w:rPr>
          <w:rFonts w:ascii="Andalus" w:hAnsi="Andalus" w:cs="Andalus"/>
          <w:sz w:val="23"/>
          <w:szCs w:val="23"/>
          <w:lang w:val="es-MX"/>
        </w:rPr>
        <w:t xml:space="preserve"> a.m. once </w:t>
      </w:r>
      <w:r w:rsidR="00DC457B">
        <w:rPr>
          <w:rFonts w:ascii="Andalus" w:hAnsi="Andalus" w:cs="Andalus"/>
          <w:sz w:val="23"/>
          <w:szCs w:val="23"/>
          <w:lang w:val="es-MX"/>
        </w:rPr>
        <w:t xml:space="preserve"> horas con veinte</w:t>
      </w:r>
      <w:r w:rsidR="008B4240">
        <w:rPr>
          <w:rFonts w:ascii="Andalus" w:hAnsi="Andalus" w:cs="Andalus"/>
          <w:sz w:val="23"/>
          <w:szCs w:val="23"/>
          <w:lang w:val="es-MX"/>
        </w:rPr>
        <w:t xml:space="preserve"> minutos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</w:t>
      </w:r>
      <w:r w:rsidR="00C04D12">
        <w:rPr>
          <w:rFonts w:ascii="Andalus" w:hAnsi="Andalus" w:cs="Andalus"/>
          <w:sz w:val="23"/>
          <w:szCs w:val="23"/>
          <w:lang w:val="es-MX"/>
        </w:rPr>
        <w:t xml:space="preserve"> - - -- - - -- - - - - - </w:t>
      </w:r>
    </w:p>
    <w:p w:rsidR="00FE271F" w:rsidRDefault="00FE271F" w:rsidP="00315CAB">
      <w:pPr>
        <w:pStyle w:val="Textoindependiente"/>
        <w:rPr>
          <w:b/>
          <w:sz w:val="2"/>
          <w:lang w:val="es-MX"/>
        </w:rPr>
      </w:pPr>
    </w:p>
    <w:p w:rsidR="00473C78" w:rsidRDefault="00473C78" w:rsidP="00315CAB">
      <w:pPr>
        <w:pStyle w:val="Textoindependiente"/>
        <w:rPr>
          <w:b/>
          <w:sz w:val="2"/>
          <w:lang w:val="es-MX"/>
        </w:rPr>
      </w:pPr>
    </w:p>
    <w:p w:rsidR="00473C78" w:rsidRPr="0080236A" w:rsidRDefault="00473C78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>ETZATLAN,</w:t>
      </w:r>
      <w:r w:rsidR="00DE6551">
        <w:rPr>
          <w:b/>
          <w:sz w:val="18"/>
          <w:lang w:val="es-MX"/>
        </w:rPr>
        <w:t xml:space="preserve">   </w:t>
      </w:r>
      <w:r w:rsidR="004745FB" w:rsidRPr="00315CAB">
        <w:rPr>
          <w:b/>
          <w:sz w:val="18"/>
          <w:lang w:val="es-MX"/>
        </w:rPr>
        <w:t xml:space="preserve"> JALISCO. </w:t>
      </w:r>
      <w:r w:rsidR="00E20B1A">
        <w:rPr>
          <w:b/>
          <w:sz w:val="18"/>
          <w:lang w:val="es-MX"/>
        </w:rPr>
        <w:t xml:space="preserve">   A   27</w:t>
      </w:r>
      <w:r w:rsidR="006A477D">
        <w:rPr>
          <w:b/>
          <w:sz w:val="18"/>
          <w:lang w:val="es-MX"/>
        </w:rPr>
        <w:t xml:space="preserve"> 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1B63D5">
        <w:rPr>
          <w:b/>
          <w:sz w:val="18"/>
          <w:lang w:val="es-MX"/>
        </w:rPr>
        <w:t xml:space="preserve"> MARZO</w:t>
      </w:r>
      <w:r w:rsidR="00AA3302">
        <w:rPr>
          <w:b/>
          <w:sz w:val="18"/>
          <w:lang w:val="es-MX"/>
        </w:rPr>
        <w:t xml:space="preserve"> </w:t>
      </w:r>
      <w:r w:rsidR="00376A91">
        <w:rPr>
          <w:b/>
          <w:sz w:val="18"/>
          <w:lang w:val="es-MX"/>
        </w:rPr>
        <w:t xml:space="preserve"> DEL </w:t>
      </w:r>
      <w:r w:rsidR="00DE6551">
        <w:rPr>
          <w:b/>
          <w:sz w:val="18"/>
          <w:lang w:val="es-MX"/>
        </w:rPr>
        <w:t xml:space="preserve">  </w:t>
      </w:r>
      <w:r w:rsidR="00376A91">
        <w:rPr>
          <w:b/>
          <w:sz w:val="18"/>
          <w:lang w:val="es-MX"/>
        </w:rPr>
        <w:t>2024</w:t>
      </w:r>
    </w:p>
    <w:p w:rsidR="00DE6551" w:rsidRPr="00CB569F" w:rsidRDefault="006C3381" w:rsidP="00DE6551">
      <w:pPr>
        <w:spacing w:after="0"/>
        <w:jc w:val="center"/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DE6551">
        <w:rPr>
          <w:rFonts w:ascii="Aparajita" w:hAnsi="Aparajita" w:cs="Aparajita"/>
          <w:b/>
          <w:lang w:val="es-MX"/>
        </w:rPr>
        <w:t xml:space="preserve">     </w:t>
      </w:r>
      <w:r>
        <w:rPr>
          <w:rFonts w:ascii="Aparajita" w:hAnsi="Aparajita" w:cs="Aparajita"/>
          <w:b/>
          <w:lang w:val="es-MX"/>
        </w:rPr>
        <w:t xml:space="preserve">  </w:t>
      </w:r>
      <w:r w:rsidR="00DE6551" w:rsidRPr="00CB569F">
        <w:rPr>
          <w:rFonts w:ascii="Aparajita" w:hAnsi="Aparajita" w:cs="Aparajita"/>
          <w:lang w:val="es-MX"/>
        </w:rPr>
        <w:t>“</w:t>
      </w:r>
      <w:r w:rsidR="00DE6551"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2024 año del bicentenario del nacimiento del federalismo mexicano, </w:t>
      </w:r>
    </w:p>
    <w:p w:rsidR="00DE6551" w:rsidRPr="00CB569F" w:rsidRDefault="00DE6551" w:rsidP="00DE6551">
      <w:pPr>
        <w:spacing w:after="0"/>
        <w:jc w:val="center"/>
        <w:rPr>
          <w:rFonts w:ascii="Candara" w:hAnsi="Candara"/>
          <w:lang w:val="es-MX"/>
        </w:rPr>
      </w:pPr>
      <w:r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                </w:t>
      </w:r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>así como de la libertad y la soberanía de los Estados”.</w:t>
      </w:r>
    </w:p>
    <w:p w:rsidR="00470EED" w:rsidRPr="00D578A2" w:rsidRDefault="00470EED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</w:p>
    <w:p w:rsidR="00470EED" w:rsidRPr="00473C78" w:rsidRDefault="00470EED" w:rsidP="009D57B9">
      <w:pPr>
        <w:pStyle w:val="Textoindependiente"/>
        <w:jc w:val="center"/>
        <w:rPr>
          <w:b/>
          <w:sz w:val="6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76A91">
        <w:rPr>
          <w:rFonts w:ascii="Andalus" w:eastAsia="Batang" w:hAnsi="Andalus" w:cs="Andalus"/>
          <w:b/>
          <w:sz w:val="20"/>
          <w:lang w:val="es-MX"/>
        </w:rPr>
        <w:t>REGIDORA</w:t>
      </w:r>
      <w:r w:rsidR="00376A91">
        <w:rPr>
          <w:rFonts w:ascii="Andalus" w:hAnsi="Andalus" w:cs="Andalus"/>
          <w:lang w:val="es-MX"/>
        </w:rPr>
        <w:t xml:space="preserve"> </w:t>
      </w:r>
      <w:r w:rsidR="00376A91" w:rsidRPr="00376A91">
        <w:rPr>
          <w:rFonts w:ascii="Andalus" w:hAnsi="Andalus" w:cs="Andalus"/>
          <w:b/>
          <w:sz w:val="20"/>
          <w:lang w:val="es-MX"/>
        </w:rPr>
        <w:t>C. CARMEN LORENA IBARRA CORTES,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473C78">
      <w:pPr>
        <w:pStyle w:val="Textoindependiente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1B63D5" w:rsidRDefault="009D57B9">
      <w:pPr>
        <w:pStyle w:val="Textoindependiente"/>
        <w:rPr>
          <w:sz w:val="22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1B63D5">
        <w:rPr>
          <w:rFonts w:ascii="Andalus" w:hAnsi="Andalus" w:cs="Andalus"/>
          <w:sz w:val="22"/>
          <w:szCs w:val="21"/>
          <w:lang w:val="es-MX"/>
        </w:rPr>
        <w:t>la TRIGÉSIMA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E20B1A" w:rsidRPr="00E20B1A">
        <w:rPr>
          <w:rFonts w:ascii="Andalus" w:hAnsi="Andalus" w:cs="Andalus"/>
          <w:sz w:val="22"/>
          <w:lang w:val="es-MX"/>
        </w:rPr>
        <w:t>miércoles</w:t>
      </w:r>
      <w:r w:rsidR="006A477D" w:rsidRPr="00E20B1A">
        <w:rPr>
          <w:rFonts w:ascii="Andalus" w:hAnsi="Andalus" w:cs="Andalus"/>
          <w:sz w:val="20"/>
          <w:szCs w:val="21"/>
          <w:lang w:val="es-MX"/>
        </w:rPr>
        <w:t xml:space="preserve"> </w:t>
      </w:r>
      <w:r w:rsidR="00E20B1A">
        <w:rPr>
          <w:rFonts w:ascii="Andalus" w:hAnsi="Andalus" w:cs="Andalus"/>
          <w:sz w:val="22"/>
          <w:szCs w:val="21"/>
          <w:lang w:val="es-MX"/>
        </w:rPr>
        <w:t>27 veintisiete</w:t>
      </w:r>
      <w:r w:rsidR="001B63D5">
        <w:rPr>
          <w:rFonts w:ascii="Andalus" w:hAnsi="Andalus" w:cs="Andalus"/>
          <w:sz w:val="22"/>
          <w:szCs w:val="21"/>
          <w:lang w:val="es-MX"/>
        </w:rPr>
        <w:t xml:space="preserve"> de Marzo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</w:t>
      </w:r>
      <w:r w:rsidR="00D729C2">
        <w:rPr>
          <w:rFonts w:ascii="Andalus" w:hAnsi="Andalus" w:cs="Andalus"/>
          <w:sz w:val="22"/>
          <w:szCs w:val="21"/>
          <w:lang w:val="es-MX"/>
        </w:rPr>
        <w:t xml:space="preserve"> del 2024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DC457B">
        <w:rPr>
          <w:rFonts w:ascii="Andalus" w:hAnsi="Andalus" w:cs="Andalus"/>
          <w:sz w:val="22"/>
          <w:szCs w:val="21"/>
          <w:lang w:val="es-MX"/>
        </w:rPr>
        <w:t xml:space="preserve"> - - - - -</w:t>
      </w:r>
      <w:r w:rsidR="00473C78">
        <w:rPr>
          <w:rFonts w:ascii="Andalus" w:hAnsi="Andalus" w:cs="Andalus"/>
          <w:sz w:val="22"/>
          <w:szCs w:val="21"/>
          <w:lang w:val="es-MX"/>
        </w:rPr>
        <w:t xml:space="preserve"> -</w:t>
      </w:r>
      <w:r w:rsidR="00B5709B">
        <w:rPr>
          <w:rFonts w:ascii="Andalus" w:hAnsi="Andalus" w:cs="Andalus"/>
          <w:sz w:val="22"/>
          <w:szCs w:val="21"/>
          <w:lang w:val="es-MX"/>
        </w:rPr>
        <w:t xml:space="preserve"> - - - - - - 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  <w:r w:rsidR="0026361A">
        <w:rPr>
          <w:rFonts w:ascii="Andalus" w:hAnsi="Andalus" w:cs="Andalus"/>
          <w:sz w:val="22"/>
          <w:szCs w:val="21"/>
          <w:lang w:val="es-MX"/>
        </w:rPr>
        <w:t xml:space="preserve"> - - - </w:t>
      </w:r>
      <w:r w:rsidR="008B4240">
        <w:rPr>
          <w:rFonts w:ascii="Andalus" w:hAnsi="Andalus" w:cs="Andalus"/>
          <w:sz w:val="22"/>
          <w:szCs w:val="21"/>
          <w:lang w:val="es-MX"/>
        </w:rPr>
        <w:t xml:space="preserve">-- - - - - </w:t>
      </w:r>
      <w:r w:rsidR="00DE6551">
        <w:rPr>
          <w:rFonts w:ascii="Andalus" w:hAnsi="Andalus" w:cs="Andalus"/>
          <w:sz w:val="22"/>
          <w:szCs w:val="21"/>
          <w:lang w:val="es-MX"/>
        </w:rPr>
        <w:t xml:space="preserve"> - </w:t>
      </w:r>
      <w:r w:rsidR="00D729C2">
        <w:rPr>
          <w:rFonts w:ascii="Andalus" w:hAnsi="Andalus" w:cs="Andalus"/>
          <w:sz w:val="22"/>
          <w:szCs w:val="21"/>
          <w:lang w:val="es-MX"/>
        </w:rPr>
        <w:t xml:space="preserve"> 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7168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B3A48"/>
    <w:rsid w:val="001B63D5"/>
    <w:rsid w:val="001D216D"/>
    <w:rsid w:val="00202F4B"/>
    <w:rsid w:val="00217DD6"/>
    <w:rsid w:val="00221B2C"/>
    <w:rsid w:val="00247DAB"/>
    <w:rsid w:val="00254F0E"/>
    <w:rsid w:val="0026361A"/>
    <w:rsid w:val="00280B83"/>
    <w:rsid w:val="002E1B41"/>
    <w:rsid w:val="002E6A63"/>
    <w:rsid w:val="00315CAB"/>
    <w:rsid w:val="00342CDD"/>
    <w:rsid w:val="00347349"/>
    <w:rsid w:val="00376A91"/>
    <w:rsid w:val="003809EA"/>
    <w:rsid w:val="00386CCA"/>
    <w:rsid w:val="003B2FE5"/>
    <w:rsid w:val="003C1ED3"/>
    <w:rsid w:val="003C20D8"/>
    <w:rsid w:val="003D58E1"/>
    <w:rsid w:val="00402354"/>
    <w:rsid w:val="00406D3B"/>
    <w:rsid w:val="0041173D"/>
    <w:rsid w:val="00415FA6"/>
    <w:rsid w:val="0044106C"/>
    <w:rsid w:val="00470EED"/>
    <w:rsid w:val="00473C78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17AD"/>
    <w:rsid w:val="004C4D41"/>
    <w:rsid w:val="004D7EDE"/>
    <w:rsid w:val="004E29B3"/>
    <w:rsid w:val="004F43E7"/>
    <w:rsid w:val="00511545"/>
    <w:rsid w:val="00541E13"/>
    <w:rsid w:val="00543B5D"/>
    <w:rsid w:val="005732C1"/>
    <w:rsid w:val="00590D07"/>
    <w:rsid w:val="00597687"/>
    <w:rsid w:val="005D68AE"/>
    <w:rsid w:val="00620022"/>
    <w:rsid w:val="006465ED"/>
    <w:rsid w:val="0065236D"/>
    <w:rsid w:val="00665013"/>
    <w:rsid w:val="006843EE"/>
    <w:rsid w:val="00690AF9"/>
    <w:rsid w:val="006A477D"/>
    <w:rsid w:val="006C00B7"/>
    <w:rsid w:val="006C3381"/>
    <w:rsid w:val="007123EF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23ECC"/>
    <w:rsid w:val="00834B89"/>
    <w:rsid w:val="00864827"/>
    <w:rsid w:val="008756E3"/>
    <w:rsid w:val="00887253"/>
    <w:rsid w:val="00887447"/>
    <w:rsid w:val="008A08A2"/>
    <w:rsid w:val="008A0903"/>
    <w:rsid w:val="008B4240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9E6C2B"/>
    <w:rsid w:val="00A12B1B"/>
    <w:rsid w:val="00A20A2A"/>
    <w:rsid w:val="00A2110F"/>
    <w:rsid w:val="00A34B32"/>
    <w:rsid w:val="00A63271"/>
    <w:rsid w:val="00A66DAD"/>
    <w:rsid w:val="00A7520D"/>
    <w:rsid w:val="00A86DCE"/>
    <w:rsid w:val="00AA3302"/>
    <w:rsid w:val="00AC4DB0"/>
    <w:rsid w:val="00AD1D31"/>
    <w:rsid w:val="00AE2C11"/>
    <w:rsid w:val="00AE441D"/>
    <w:rsid w:val="00AF1024"/>
    <w:rsid w:val="00B23F05"/>
    <w:rsid w:val="00B3337E"/>
    <w:rsid w:val="00B5709B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04D12"/>
    <w:rsid w:val="00C3148B"/>
    <w:rsid w:val="00C34A42"/>
    <w:rsid w:val="00C36279"/>
    <w:rsid w:val="00C437A7"/>
    <w:rsid w:val="00C52D9D"/>
    <w:rsid w:val="00C55CBF"/>
    <w:rsid w:val="00C57E55"/>
    <w:rsid w:val="00C74895"/>
    <w:rsid w:val="00C76893"/>
    <w:rsid w:val="00C84FEA"/>
    <w:rsid w:val="00C9553D"/>
    <w:rsid w:val="00CD75D0"/>
    <w:rsid w:val="00CE6069"/>
    <w:rsid w:val="00D16B0A"/>
    <w:rsid w:val="00D32230"/>
    <w:rsid w:val="00D37D12"/>
    <w:rsid w:val="00D40EF9"/>
    <w:rsid w:val="00D422AB"/>
    <w:rsid w:val="00D578A2"/>
    <w:rsid w:val="00D729C2"/>
    <w:rsid w:val="00D74F57"/>
    <w:rsid w:val="00D94BFB"/>
    <w:rsid w:val="00DC457B"/>
    <w:rsid w:val="00DE4753"/>
    <w:rsid w:val="00DE48D8"/>
    <w:rsid w:val="00DE64AB"/>
    <w:rsid w:val="00DE6551"/>
    <w:rsid w:val="00E07542"/>
    <w:rsid w:val="00E115C6"/>
    <w:rsid w:val="00E20B1A"/>
    <w:rsid w:val="00E315A3"/>
    <w:rsid w:val="00E36943"/>
    <w:rsid w:val="00E43E62"/>
    <w:rsid w:val="00E51D8D"/>
    <w:rsid w:val="00E661BC"/>
    <w:rsid w:val="00E9154F"/>
    <w:rsid w:val="00EA0936"/>
    <w:rsid w:val="00EF729D"/>
    <w:rsid w:val="00F06D18"/>
    <w:rsid w:val="00F07A85"/>
    <w:rsid w:val="00F12FE0"/>
    <w:rsid w:val="00F2492E"/>
    <w:rsid w:val="00F24D0C"/>
    <w:rsid w:val="00F35A84"/>
    <w:rsid w:val="00F73885"/>
    <w:rsid w:val="00F770A6"/>
    <w:rsid w:val="00F83A8F"/>
    <w:rsid w:val="00FA23F2"/>
    <w:rsid w:val="00FD6B17"/>
    <w:rsid w:val="00FE271F"/>
    <w:rsid w:val="00FE6C31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2024-03-22T20:43:00Z</dcterms:modified>
</cp:coreProperties>
</file>