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857D" w14:textId="1974BFA3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2B7A5E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691E0950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40583A66" w14:textId="3CA7CB1A" w:rsidR="000937C7" w:rsidRDefault="00B1496C" w:rsidP="00B1496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640D00">
        <w:rPr>
          <w:rFonts w:ascii="Arial" w:hAnsi="Arial" w:cs="Arial"/>
          <w:b/>
        </w:rPr>
        <w:t>ALEJANDRO ILLAN DE LEÓN</w:t>
      </w:r>
      <w:r>
        <w:rPr>
          <w:rFonts w:ascii="Arial" w:hAnsi="Arial" w:cs="Arial"/>
          <w:b/>
        </w:rPr>
        <w:t xml:space="preserve">. </w:t>
      </w:r>
    </w:p>
    <w:p w14:paraId="13C529F5" w14:textId="77777777" w:rsidR="00B1496C" w:rsidRPr="000937C7" w:rsidRDefault="00B1496C" w:rsidP="00B1496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ISELA GUADALUPE AGUIRRE MIRAMONTES. </w:t>
      </w:r>
    </w:p>
    <w:p w14:paraId="0DE759C0" w14:textId="77777777" w:rsidR="009E4CB7" w:rsidRPr="000937C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A22BD8" w:rsidRPr="000937C7">
        <w:rPr>
          <w:rFonts w:ascii="Arial" w:hAnsi="Arial" w:cs="Arial"/>
          <w:b/>
        </w:rPr>
        <w:t>E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29F404C2" w14:textId="77777777" w:rsidR="002B7A5E" w:rsidRDefault="002B7A5E" w:rsidP="00054C7E">
      <w:pPr>
        <w:pStyle w:val="Sinespaciado"/>
        <w:rPr>
          <w:rFonts w:ascii="Arial" w:hAnsi="Arial" w:cs="Arial"/>
          <w:b/>
        </w:rPr>
      </w:pPr>
    </w:p>
    <w:p w14:paraId="7F6AC1A2" w14:textId="2EE8899C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3D936E78" w14:textId="77777777" w:rsidR="009E4CB7" w:rsidRPr="00054C7E" w:rsidRDefault="009E4CB7">
      <w:pPr>
        <w:rPr>
          <w:rFonts w:ascii="Arial" w:hAnsi="Arial" w:cs="Arial"/>
        </w:rPr>
      </w:pPr>
    </w:p>
    <w:p w14:paraId="5C01CCEE" w14:textId="29D8A1FC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 xml:space="preserve">28, 29 fracción </w:t>
      </w:r>
      <w:r w:rsidR="000937C7">
        <w:rPr>
          <w:rFonts w:ascii="Arial" w:hAnsi="Arial" w:cs="Arial"/>
        </w:rPr>
        <w:t>V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Presidente de la </w:t>
      </w:r>
      <w:r w:rsidR="00E34EE4">
        <w:rPr>
          <w:rFonts w:ascii="Arial" w:hAnsi="Arial" w:cs="Arial"/>
        </w:rPr>
        <w:t>c</w:t>
      </w:r>
      <w:r w:rsidR="00F8231B" w:rsidRPr="00054C7E">
        <w:rPr>
          <w:rFonts w:ascii="Arial" w:hAnsi="Arial" w:cs="Arial"/>
        </w:rPr>
        <w:t>omisión</w:t>
      </w:r>
      <w:r w:rsidR="009E4CB7" w:rsidRPr="00054C7E">
        <w:rPr>
          <w:rFonts w:ascii="Arial" w:hAnsi="Arial" w:cs="Arial"/>
        </w:rPr>
        <w:t xml:space="preserve"> </w:t>
      </w:r>
      <w:r w:rsidR="00E34EE4">
        <w:rPr>
          <w:rFonts w:ascii="Arial" w:hAnsi="Arial" w:cs="Arial"/>
        </w:rPr>
        <w:t>e</w:t>
      </w:r>
      <w:r w:rsidR="009E4CB7" w:rsidRPr="00054C7E">
        <w:rPr>
          <w:rFonts w:ascii="Arial" w:hAnsi="Arial" w:cs="Arial"/>
        </w:rPr>
        <w:t>dilici</w:t>
      </w:r>
      <w:r w:rsidR="002B7A5E">
        <w:rPr>
          <w:rFonts w:ascii="Arial" w:hAnsi="Arial" w:cs="Arial"/>
        </w:rPr>
        <w:t>a</w:t>
      </w:r>
      <w:r w:rsidR="00F8231B" w:rsidRPr="00054C7E">
        <w:rPr>
          <w:rFonts w:ascii="Arial" w:hAnsi="Arial" w:cs="Arial"/>
        </w:rPr>
        <w:t xml:space="preserve">, convoco a usted a la </w:t>
      </w:r>
      <w:r w:rsidR="001E70B7">
        <w:rPr>
          <w:rFonts w:ascii="Arial" w:hAnsi="Arial" w:cs="Arial"/>
          <w:b/>
          <w:bCs/>
        </w:rPr>
        <w:t>Tri</w:t>
      </w:r>
      <w:r w:rsidR="000E3446">
        <w:rPr>
          <w:rFonts w:ascii="Arial" w:hAnsi="Arial" w:cs="Arial"/>
          <w:b/>
          <w:bCs/>
        </w:rPr>
        <w:t>gésima</w:t>
      </w:r>
      <w:r w:rsidR="00F861D9">
        <w:rPr>
          <w:rFonts w:ascii="Arial" w:hAnsi="Arial" w:cs="Arial"/>
          <w:b/>
          <w:bCs/>
        </w:rPr>
        <w:t xml:space="preserve"> </w:t>
      </w:r>
      <w:r w:rsidR="003633D4">
        <w:rPr>
          <w:rFonts w:ascii="Arial" w:hAnsi="Arial" w:cs="Arial"/>
          <w:b/>
          <w:bCs/>
        </w:rPr>
        <w:t>Segunda</w:t>
      </w:r>
      <w:r w:rsidR="001E70B7">
        <w:rPr>
          <w:rFonts w:ascii="Arial" w:hAnsi="Arial" w:cs="Arial"/>
          <w:b/>
          <w:bCs/>
        </w:rPr>
        <w:t xml:space="preserve"> </w:t>
      </w:r>
      <w:r w:rsidR="002B7A5E">
        <w:rPr>
          <w:rFonts w:ascii="Arial" w:hAnsi="Arial" w:cs="Arial"/>
          <w:b/>
        </w:rPr>
        <w:t>Sesión Ordi</w:t>
      </w:r>
      <w:r w:rsidR="000B13EA">
        <w:rPr>
          <w:rFonts w:ascii="Arial" w:hAnsi="Arial" w:cs="Arial"/>
          <w:b/>
        </w:rPr>
        <w:t xml:space="preserve">naria de la </w:t>
      </w:r>
      <w:r w:rsidR="002B7A5E">
        <w:rPr>
          <w:rFonts w:ascii="Arial" w:hAnsi="Arial" w:cs="Arial"/>
          <w:b/>
        </w:rPr>
        <w:t>C</w:t>
      </w:r>
      <w:r w:rsidR="00F8231B" w:rsidRPr="00054C7E">
        <w:rPr>
          <w:rFonts w:ascii="Arial" w:hAnsi="Arial" w:cs="Arial"/>
          <w:b/>
        </w:rPr>
        <w:t>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2B7A5E">
        <w:rPr>
          <w:rFonts w:ascii="Arial" w:hAnsi="Arial" w:cs="Arial"/>
          <w:b/>
        </w:rPr>
        <w:t>C</w:t>
      </w:r>
      <w:r w:rsidR="000B13EA">
        <w:rPr>
          <w:rFonts w:ascii="Arial" w:hAnsi="Arial" w:cs="Arial"/>
          <w:b/>
        </w:rPr>
        <w:t xml:space="preserve">alles y </w:t>
      </w:r>
      <w:r w:rsidR="002B7A5E">
        <w:rPr>
          <w:rFonts w:ascii="Arial" w:hAnsi="Arial" w:cs="Arial"/>
          <w:b/>
        </w:rPr>
        <w:t>C</w:t>
      </w:r>
      <w:r w:rsidR="00B1496C">
        <w:rPr>
          <w:rFonts w:ascii="Arial" w:hAnsi="Arial" w:cs="Arial"/>
          <w:b/>
        </w:rPr>
        <w:t>alzadas</w:t>
      </w:r>
      <w:r w:rsidR="00F8231B" w:rsidRPr="00054C7E">
        <w:rPr>
          <w:rFonts w:ascii="Arial" w:hAnsi="Arial" w:cs="Arial"/>
        </w:rPr>
        <w:t xml:space="preserve">, que se llevará a cabo el </w:t>
      </w:r>
      <w:r w:rsidR="00F8231B" w:rsidRPr="00F056A0">
        <w:rPr>
          <w:rFonts w:ascii="Arial" w:hAnsi="Arial" w:cs="Arial"/>
        </w:rPr>
        <w:t>día</w:t>
      </w:r>
      <w:r w:rsidR="00FF0460">
        <w:rPr>
          <w:rFonts w:ascii="Arial" w:hAnsi="Arial" w:cs="Arial"/>
        </w:rPr>
        <w:t xml:space="preserve"> </w:t>
      </w:r>
      <w:r w:rsidR="001B2F61">
        <w:rPr>
          <w:rFonts w:ascii="Arial" w:hAnsi="Arial" w:cs="Arial"/>
        </w:rPr>
        <w:t>jueves</w:t>
      </w:r>
      <w:r w:rsidR="00F8231B" w:rsidRPr="00E419D2">
        <w:rPr>
          <w:rFonts w:ascii="Arial" w:hAnsi="Arial" w:cs="Arial"/>
        </w:rPr>
        <w:t xml:space="preserve"> </w:t>
      </w:r>
      <w:r w:rsidR="002A0A1B">
        <w:rPr>
          <w:rFonts w:ascii="Arial" w:hAnsi="Arial" w:cs="Arial"/>
        </w:rPr>
        <w:t>2</w:t>
      </w:r>
      <w:r w:rsidR="001B2F61">
        <w:rPr>
          <w:rFonts w:ascii="Arial" w:hAnsi="Arial" w:cs="Arial"/>
        </w:rPr>
        <w:t>3</w:t>
      </w:r>
      <w:r w:rsidR="00BB3E65" w:rsidRPr="00E419D2">
        <w:rPr>
          <w:rFonts w:ascii="Arial" w:hAnsi="Arial" w:cs="Arial"/>
        </w:rPr>
        <w:t xml:space="preserve"> </w:t>
      </w:r>
      <w:r w:rsidR="001B2F61">
        <w:rPr>
          <w:rFonts w:ascii="Arial" w:hAnsi="Arial" w:cs="Arial"/>
        </w:rPr>
        <w:t>veintitrés</w:t>
      </w:r>
      <w:r w:rsidR="002A6FE1" w:rsidRPr="00E419D2">
        <w:rPr>
          <w:rFonts w:ascii="Arial" w:hAnsi="Arial" w:cs="Arial"/>
        </w:rPr>
        <w:t xml:space="preserve"> </w:t>
      </w:r>
      <w:r w:rsidR="00BB3E65" w:rsidRPr="00E419D2">
        <w:rPr>
          <w:rFonts w:ascii="Arial" w:hAnsi="Arial" w:cs="Arial"/>
        </w:rPr>
        <w:t>de</w:t>
      </w:r>
      <w:r w:rsidR="00D743A7" w:rsidRPr="00E419D2">
        <w:rPr>
          <w:rFonts w:ascii="Arial" w:hAnsi="Arial" w:cs="Arial"/>
        </w:rPr>
        <w:t xml:space="preserve"> </w:t>
      </w:r>
      <w:r w:rsidR="001B2F61">
        <w:rPr>
          <w:rFonts w:ascii="Arial" w:hAnsi="Arial" w:cs="Arial"/>
        </w:rPr>
        <w:t>mayo</w:t>
      </w:r>
      <w:r w:rsidR="0030627D">
        <w:rPr>
          <w:rFonts w:ascii="Arial" w:hAnsi="Arial" w:cs="Arial"/>
        </w:rPr>
        <w:t xml:space="preserve"> </w:t>
      </w:r>
      <w:r w:rsidR="00DA5F36">
        <w:rPr>
          <w:rFonts w:ascii="Arial" w:hAnsi="Arial" w:cs="Arial"/>
        </w:rPr>
        <w:t>del 202</w:t>
      </w:r>
      <w:r w:rsidR="00457B61">
        <w:rPr>
          <w:rFonts w:ascii="Arial" w:hAnsi="Arial" w:cs="Arial"/>
        </w:rPr>
        <w:t>4</w:t>
      </w:r>
      <w:r w:rsidR="00F8231B" w:rsidRPr="00F056A0">
        <w:rPr>
          <w:rFonts w:ascii="Arial" w:hAnsi="Arial" w:cs="Arial"/>
        </w:rPr>
        <w:t xml:space="preserve"> dos mil </w:t>
      </w:r>
      <w:r w:rsidR="00DA5F36">
        <w:rPr>
          <w:rFonts w:ascii="Arial" w:hAnsi="Arial" w:cs="Arial"/>
        </w:rPr>
        <w:t>veinti</w:t>
      </w:r>
      <w:r w:rsidR="00457B61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3D3AE7">
        <w:rPr>
          <w:rFonts w:ascii="Arial" w:hAnsi="Arial" w:cs="Arial"/>
        </w:rPr>
        <w:t xml:space="preserve"> verificativo en punto de las </w:t>
      </w:r>
      <w:r w:rsidR="002A0A1B">
        <w:rPr>
          <w:rFonts w:ascii="Arial" w:hAnsi="Arial" w:cs="Arial"/>
        </w:rPr>
        <w:t>1</w:t>
      </w:r>
      <w:r w:rsidR="001B2F61">
        <w:rPr>
          <w:rFonts w:ascii="Arial" w:hAnsi="Arial" w:cs="Arial"/>
        </w:rPr>
        <w:t>2</w:t>
      </w:r>
      <w:r w:rsidR="00944805" w:rsidRPr="00FF0460">
        <w:rPr>
          <w:rFonts w:ascii="Arial" w:hAnsi="Arial" w:cs="Arial"/>
        </w:rPr>
        <w:t>:</w:t>
      </w:r>
      <w:r w:rsidR="001B2F61">
        <w:rPr>
          <w:rFonts w:ascii="Arial" w:hAnsi="Arial" w:cs="Arial"/>
        </w:rPr>
        <w:t>30</w:t>
      </w:r>
      <w:r w:rsidR="00944805" w:rsidRPr="00FF0460">
        <w:rPr>
          <w:rFonts w:ascii="Arial" w:hAnsi="Arial" w:cs="Arial"/>
        </w:rPr>
        <w:t xml:space="preserve"> </w:t>
      </w:r>
      <w:r w:rsidR="001B2F61">
        <w:rPr>
          <w:rFonts w:ascii="Arial" w:hAnsi="Arial" w:cs="Arial"/>
        </w:rPr>
        <w:t>d</w:t>
      </w:r>
      <w:r w:rsidR="002A0A1B">
        <w:rPr>
          <w:rFonts w:ascii="Arial" w:hAnsi="Arial" w:cs="Arial"/>
        </w:rPr>
        <w:t>oce</w:t>
      </w:r>
      <w:r w:rsidR="00FF0460">
        <w:rPr>
          <w:rFonts w:ascii="Arial" w:hAnsi="Arial" w:cs="Arial"/>
        </w:rPr>
        <w:t xml:space="preserve"> </w:t>
      </w:r>
      <w:r w:rsidR="00F8231B" w:rsidRPr="00F056A0">
        <w:rPr>
          <w:rFonts w:ascii="Arial" w:hAnsi="Arial" w:cs="Arial"/>
        </w:rPr>
        <w:t>horas</w:t>
      </w:r>
      <w:r w:rsidR="00F861D9">
        <w:rPr>
          <w:rFonts w:ascii="Arial" w:hAnsi="Arial" w:cs="Arial"/>
        </w:rPr>
        <w:t xml:space="preserve"> con </w:t>
      </w:r>
      <w:r w:rsidR="001B2F61">
        <w:rPr>
          <w:rFonts w:ascii="Arial" w:hAnsi="Arial" w:cs="Arial"/>
        </w:rPr>
        <w:t>treinta</w:t>
      </w:r>
      <w:r w:rsidR="00F861D9">
        <w:rPr>
          <w:rFonts w:ascii="Arial" w:hAnsi="Arial" w:cs="Arial"/>
        </w:rPr>
        <w:t xml:space="preserve"> minutos</w:t>
      </w:r>
      <w:r w:rsidR="00F8231B" w:rsidRPr="00F056A0">
        <w:rPr>
          <w:rFonts w:ascii="Arial" w:hAnsi="Arial" w:cs="Arial"/>
        </w:rPr>
        <w:t>;</w:t>
      </w:r>
      <w:r w:rsidR="00F8231B" w:rsidRPr="00054C7E">
        <w:rPr>
          <w:rFonts w:ascii="Arial" w:hAnsi="Arial" w:cs="Arial"/>
        </w:rPr>
        <w:t xml:space="preserve"> en el lugar que ocupa la sala de </w:t>
      </w:r>
      <w:r w:rsidR="00F8231B" w:rsidRPr="005D4A6B">
        <w:rPr>
          <w:rFonts w:ascii="Arial" w:hAnsi="Arial" w:cs="Arial"/>
        </w:rPr>
        <w:t>sesiones</w:t>
      </w:r>
      <w:r w:rsidR="008815E5">
        <w:rPr>
          <w:rFonts w:ascii="Arial" w:hAnsi="Arial" w:cs="Arial"/>
        </w:rPr>
        <w:t xml:space="preserve"> del</w:t>
      </w:r>
      <w:r w:rsidR="00F24A8D">
        <w:rPr>
          <w:rFonts w:ascii="Arial" w:hAnsi="Arial" w:cs="Arial"/>
        </w:rPr>
        <w:t xml:space="preserve"> </w:t>
      </w:r>
      <w:r w:rsidR="00C525D1">
        <w:rPr>
          <w:rFonts w:ascii="Arial" w:hAnsi="Arial" w:cs="Arial"/>
        </w:rPr>
        <w:t xml:space="preserve">                              </w:t>
      </w:r>
      <w:r w:rsidR="008815E5">
        <w:rPr>
          <w:rFonts w:ascii="Arial" w:hAnsi="Arial" w:cs="Arial"/>
        </w:rPr>
        <w:t xml:space="preserve">H. </w:t>
      </w:r>
      <w:r w:rsidR="00F8231B" w:rsidRPr="005D4A6B">
        <w:rPr>
          <w:rFonts w:ascii="Arial" w:hAnsi="Arial" w:cs="Arial"/>
        </w:rPr>
        <w:t>Ayuntamiento, ubicada en la planta baja del Palacio Municipal</w:t>
      </w:r>
      <w:r w:rsidR="00F8231B" w:rsidRPr="00054C7E">
        <w:rPr>
          <w:rFonts w:ascii="Arial" w:hAnsi="Arial" w:cs="Arial"/>
        </w:rPr>
        <w:t xml:space="preserve"> de Etzatlán, Jalisco; con la finalidad de llevar a cabo </w:t>
      </w:r>
      <w:r w:rsidR="00E34EE4">
        <w:rPr>
          <w:rFonts w:ascii="Arial" w:hAnsi="Arial" w:cs="Arial"/>
        </w:rPr>
        <w:t xml:space="preserve">la </w:t>
      </w:r>
      <w:r w:rsidR="00E419D2">
        <w:rPr>
          <w:rFonts w:ascii="Arial" w:hAnsi="Arial" w:cs="Arial"/>
        </w:rPr>
        <w:t>tr</w:t>
      </w:r>
      <w:r w:rsidR="00F24A8D">
        <w:rPr>
          <w:rFonts w:ascii="Arial" w:hAnsi="Arial" w:cs="Arial"/>
        </w:rPr>
        <w:t>igésima</w:t>
      </w:r>
      <w:r w:rsidR="00F861D9">
        <w:rPr>
          <w:rFonts w:ascii="Arial" w:hAnsi="Arial" w:cs="Arial"/>
        </w:rPr>
        <w:t xml:space="preserve"> </w:t>
      </w:r>
      <w:r w:rsidR="001B2F61">
        <w:rPr>
          <w:rFonts w:ascii="Arial" w:hAnsi="Arial" w:cs="Arial"/>
        </w:rPr>
        <w:t>segunda</w:t>
      </w:r>
      <w:r w:rsidR="00C831ED">
        <w:rPr>
          <w:rFonts w:ascii="Arial" w:hAnsi="Arial" w:cs="Arial"/>
        </w:rPr>
        <w:t xml:space="preserve"> </w:t>
      </w:r>
      <w:r w:rsidR="00E34EE4">
        <w:rPr>
          <w:rFonts w:ascii="Arial" w:hAnsi="Arial" w:cs="Arial"/>
        </w:rPr>
        <w:t>sesión ordinaria de la c</w:t>
      </w:r>
      <w:r w:rsidR="00F8231B" w:rsidRPr="00054C7E">
        <w:rPr>
          <w:rFonts w:ascii="Arial" w:hAnsi="Arial" w:cs="Arial"/>
        </w:rPr>
        <w:t xml:space="preserve">omisión </w:t>
      </w:r>
      <w:r w:rsidR="00E34EE4">
        <w:rPr>
          <w:rFonts w:ascii="Arial" w:hAnsi="Arial" w:cs="Arial"/>
        </w:rPr>
        <w:t>e</w:t>
      </w:r>
      <w:r w:rsidR="00F8231B" w:rsidRPr="00054C7E">
        <w:rPr>
          <w:rFonts w:ascii="Arial" w:hAnsi="Arial" w:cs="Arial"/>
        </w:rPr>
        <w:t>dilicia de</w:t>
      </w:r>
      <w:r w:rsidR="00940452" w:rsidRPr="00054C7E">
        <w:rPr>
          <w:rFonts w:ascii="Arial" w:hAnsi="Arial" w:cs="Arial"/>
        </w:rPr>
        <w:t xml:space="preserve"> </w:t>
      </w:r>
      <w:r w:rsidR="00BE4AEC">
        <w:rPr>
          <w:rFonts w:ascii="Arial" w:hAnsi="Arial" w:cs="Arial"/>
        </w:rPr>
        <w:t>calles y calzadas</w:t>
      </w:r>
      <w:r w:rsidR="00F8231B" w:rsidRPr="00054C7E">
        <w:rPr>
          <w:rFonts w:ascii="Arial" w:hAnsi="Arial" w:cs="Arial"/>
        </w:rPr>
        <w:t>; bajo el siguiente:</w:t>
      </w:r>
    </w:p>
    <w:p w14:paraId="5AD8F70B" w14:textId="77777777" w:rsidR="00C831ED" w:rsidRPr="008815E5" w:rsidRDefault="00C831ED" w:rsidP="000F18CA">
      <w:pPr>
        <w:jc w:val="both"/>
        <w:rPr>
          <w:rFonts w:ascii="Arial" w:hAnsi="Arial" w:cs="Arial"/>
        </w:rPr>
      </w:pPr>
    </w:p>
    <w:p w14:paraId="4C1FB069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76BF7FD6" w14:textId="63739627" w:rsidR="00FC5D5B" w:rsidRPr="004243FC" w:rsidRDefault="00E34EE4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Lista de presentes y declaración de q</w:t>
      </w:r>
      <w:r w:rsidR="00FC5D5B" w:rsidRPr="004243FC">
        <w:rPr>
          <w:rFonts w:ascii="Arial" w:hAnsi="Arial" w:cs="Arial"/>
        </w:rPr>
        <w:t>uórum legal.</w:t>
      </w:r>
    </w:p>
    <w:p w14:paraId="2B9830D3" w14:textId="6B06C633" w:rsidR="00FC5D5B" w:rsidRPr="004243FC" w:rsidRDefault="00FC5D5B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Lectura, discusión y en su caso aprobación del orden del día.</w:t>
      </w:r>
    </w:p>
    <w:p w14:paraId="0895E0B4" w14:textId="36F19E5B" w:rsidR="003D3AE7" w:rsidRPr="004243FC" w:rsidRDefault="00F056A0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Lectura y aproba</w:t>
      </w:r>
      <w:r w:rsidR="00DA5F36" w:rsidRPr="004243FC">
        <w:rPr>
          <w:rFonts w:ascii="Arial" w:hAnsi="Arial" w:cs="Arial"/>
        </w:rPr>
        <w:t>c</w:t>
      </w:r>
      <w:r w:rsidR="00944805" w:rsidRPr="004243FC">
        <w:rPr>
          <w:rFonts w:ascii="Arial" w:hAnsi="Arial" w:cs="Arial"/>
        </w:rPr>
        <w:t>i</w:t>
      </w:r>
      <w:r w:rsidR="00CD7BBE" w:rsidRPr="004243FC">
        <w:rPr>
          <w:rFonts w:ascii="Arial" w:hAnsi="Arial" w:cs="Arial"/>
        </w:rPr>
        <w:t xml:space="preserve">ón del acta de la </w:t>
      </w:r>
      <w:r w:rsidR="00E23E85">
        <w:rPr>
          <w:rFonts w:ascii="Arial" w:hAnsi="Arial" w:cs="Arial"/>
        </w:rPr>
        <w:t>tr</w:t>
      </w:r>
      <w:r w:rsidR="002334FD" w:rsidRPr="004243FC">
        <w:rPr>
          <w:rFonts w:ascii="Arial" w:hAnsi="Arial" w:cs="Arial"/>
        </w:rPr>
        <w:t>igésima</w:t>
      </w:r>
      <w:r w:rsidR="00F05C36">
        <w:rPr>
          <w:rFonts w:ascii="Arial" w:hAnsi="Arial" w:cs="Arial"/>
        </w:rPr>
        <w:t xml:space="preserve"> primera</w:t>
      </w:r>
      <w:r w:rsidRPr="004243FC">
        <w:rPr>
          <w:rFonts w:ascii="Arial" w:hAnsi="Arial" w:cs="Arial"/>
        </w:rPr>
        <w:t xml:space="preserve"> sesión ordinaria del </w:t>
      </w:r>
      <w:r w:rsidR="009E2A57" w:rsidRPr="004243FC">
        <w:rPr>
          <w:rFonts w:ascii="Arial" w:hAnsi="Arial" w:cs="Arial"/>
        </w:rPr>
        <w:t>2</w:t>
      </w:r>
      <w:r w:rsidR="001B2F61">
        <w:rPr>
          <w:rFonts w:ascii="Arial" w:hAnsi="Arial" w:cs="Arial"/>
        </w:rPr>
        <w:t>9</w:t>
      </w:r>
      <w:r w:rsidR="0030627D" w:rsidRPr="004243FC">
        <w:rPr>
          <w:rFonts w:ascii="Arial" w:hAnsi="Arial" w:cs="Arial"/>
        </w:rPr>
        <w:t xml:space="preserve"> </w:t>
      </w:r>
      <w:r w:rsidR="00E23E85" w:rsidRPr="004243FC">
        <w:rPr>
          <w:rFonts w:ascii="Arial" w:hAnsi="Arial" w:cs="Arial"/>
        </w:rPr>
        <w:t>veint</w:t>
      </w:r>
      <w:r w:rsidR="00E23E85">
        <w:rPr>
          <w:rFonts w:ascii="Arial" w:hAnsi="Arial" w:cs="Arial"/>
        </w:rPr>
        <w:t>i</w:t>
      </w:r>
      <w:r w:rsidR="001B2F61">
        <w:rPr>
          <w:rFonts w:ascii="Arial" w:hAnsi="Arial" w:cs="Arial"/>
        </w:rPr>
        <w:t>nueve</w:t>
      </w:r>
      <w:r w:rsidR="004243FC" w:rsidRPr="004243FC">
        <w:rPr>
          <w:rFonts w:ascii="Arial" w:hAnsi="Arial" w:cs="Arial"/>
        </w:rPr>
        <w:t xml:space="preserve"> </w:t>
      </w:r>
      <w:r w:rsidR="0030627D" w:rsidRPr="004243FC">
        <w:rPr>
          <w:rFonts w:ascii="Arial" w:hAnsi="Arial" w:cs="Arial"/>
        </w:rPr>
        <w:t xml:space="preserve">de </w:t>
      </w:r>
      <w:r w:rsidR="001B2F61">
        <w:rPr>
          <w:rFonts w:ascii="Arial" w:hAnsi="Arial" w:cs="Arial"/>
        </w:rPr>
        <w:t>abril</w:t>
      </w:r>
      <w:r w:rsidR="00BB3E65" w:rsidRPr="004243FC">
        <w:rPr>
          <w:rFonts w:ascii="Arial" w:hAnsi="Arial" w:cs="Arial"/>
        </w:rPr>
        <w:t xml:space="preserve"> del 202</w:t>
      </w:r>
      <w:r w:rsidR="002C55F8">
        <w:rPr>
          <w:rFonts w:ascii="Arial" w:hAnsi="Arial" w:cs="Arial"/>
        </w:rPr>
        <w:t>4</w:t>
      </w:r>
      <w:r w:rsidR="00BB3E65" w:rsidRPr="004243FC">
        <w:rPr>
          <w:rFonts w:ascii="Arial" w:hAnsi="Arial" w:cs="Arial"/>
        </w:rPr>
        <w:t xml:space="preserve"> dos mil veinti</w:t>
      </w:r>
      <w:r w:rsidR="002C55F8">
        <w:rPr>
          <w:rFonts w:ascii="Arial" w:hAnsi="Arial" w:cs="Arial"/>
        </w:rPr>
        <w:t>cuatro</w:t>
      </w:r>
      <w:r w:rsidR="00DA5F36" w:rsidRPr="004243FC">
        <w:rPr>
          <w:rFonts w:ascii="Arial" w:hAnsi="Arial" w:cs="Arial"/>
        </w:rPr>
        <w:t>.</w:t>
      </w:r>
    </w:p>
    <w:p w14:paraId="4B6B2031" w14:textId="4773AA7A" w:rsidR="00283045" w:rsidRPr="002A0A1B" w:rsidRDefault="00EC1E13" w:rsidP="002A0A1B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Informe de bacheo</w:t>
      </w:r>
      <w:r w:rsidR="00FA06E2">
        <w:rPr>
          <w:rFonts w:ascii="Arial" w:hAnsi="Arial" w:cs="Arial"/>
        </w:rPr>
        <w:t xml:space="preserve"> en empedrado</w:t>
      </w:r>
      <w:r w:rsidR="002C55F8">
        <w:rPr>
          <w:rFonts w:ascii="Arial" w:hAnsi="Arial" w:cs="Arial"/>
        </w:rPr>
        <w:t xml:space="preserve"> por fugas de agua</w:t>
      </w:r>
      <w:r w:rsidR="004243FC">
        <w:rPr>
          <w:rFonts w:ascii="Arial" w:hAnsi="Arial" w:cs="Arial"/>
        </w:rPr>
        <w:t>.</w:t>
      </w:r>
    </w:p>
    <w:p w14:paraId="5F94192C" w14:textId="4D709B87" w:rsidR="00BB3E65" w:rsidRPr="004243FC" w:rsidRDefault="009F72F1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A</w:t>
      </w:r>
      <w:r w:rsidR="00BB3E65" w:rsidRPr="004243FC">
        <w:rPr>
          <w:rFonts w:ascii="Arial" w:hAnsi="Arial" w:cs="Arial"/>
        </w:rPr>
        <w:t>suntos varios.</w:t>
      </w:r>
    </w:p>
    <w:p w14:paraId="4F96A10C" w14:textId="225D49EE" w:rsidR="00BB3E65" w:rsidRPr="004243FC" w:rsidRDefault="009F72F1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C</w:t>
      </w:r>
      <w:r w:rsidR="00BB3E65" w:rsidRPr="004243FC">
        <w:rPr>
          <w:rFonts w:ascii="Arial" w:hAnsi="Arial" w:cs="Arial"/>
        </w:rPr>
        <w:t>lausura.</w:t>
      </w:r>
    </w:p>
    <w:p w14:paraId="60AD310F" w14:textId="77777777" w:rsidR="00F8231B" w:rsidRPr="00054C7E" w:rsidRDefault="00F8231B">
      <w:pPr>
        <w:rPr>
          <w:rFonts w:ascii="Arial" w:hAnsi="Arial" w:cs="Arial"/>
        </w:rPr>
      </w:pPr>
    </w:p>
    <w:p w14:paraId="6F3FF545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6F50D759" w14:textId="77777777" w:rsidR="002B7A5E" w:rsidRPr="00054C7E" w:rsidRDefault="002B7A5E">
      <w:pPr>
        <w:rPr>
          <w:rFonts w:ascii="Arial" w:hAnsi="Arial" w:cs="Arial"/>
        </w:rPr>
      </w:pPr>
    </w:p>
    <w:p w14:paraId="03B15CB2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463DB942" w14:textId="783DB42E" w:rsidR="00F8231B" w:rsidRPr="00054C7E" w:rsidRDefault="003D3AE7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Etzatlán Jalisco, </w:t>
      </w:r>
      <w:r w:rsidR="00975790">
        <w:rPr>
          <w:rFonts w:ascii="Arial" w:hAnsi="Arial" w:cs="Arial"/>
          <w:b/>
          <w:bCs/>
        </w:rPr>
        <w:t>2</w:t>
      </w:r>
      <w:r w:rsidR="001B2F61">
        <w:rPr>
          <w:rFonts w:ascii="Arial" w:hAnsi="Arial" w:cs="Arial"/>
          <w:b/>
          <w:bCs/>
        </w:rPr>
        <w:t>2</w:t>
      </w:r>
      <w:r w:rsidR="0030627D">
        <w:rPr>
          <w:rFonts w:ascii="Arial" w:hAnsi="Arial" w:cs="Arial"/>
          <w:b/>
          <w:bCs/>
        </w:rPr>
        <w:t xml:space="preserve"> de </w:t>
      </w:r>
      <w:r w:rsidR="001B2F61">
        <w:rPr>
          <w:rFonts w:ascii="Arial" w:hAnsi="Arial" w:cs="Arial"/>
          <w:b/>
          <w:bCs/>
        </w:rPr>
        <w:t>mayo</w:t>
      </w:r>
      <w:r w:rsidR="00DA5F36">
        <w:rPr>
          <w:rFonts w:ascii="Arial" w:hAnsi="Arial" w:cs="Arial"/>
          <w:b/>
          <w:bCs/>
        </w:rPr>
        <w:t xml:space="preserve"> del 202</w:t>
      </w:r>
      <w:r w:rsidR="00975790">
        <w:rPr>
          <w:rFonts w:ascii="Arial" w:hAnsi="Arial" w:cs="Arial"/>
          <w:b/>
          <w:bCs/>
        </w:rPr>
        <w:t>4</w:t>
      </w:r>
    </w:p>
    <w:p w14:paraId="48F8F357" w14:textId="77777777" w:rsidR="00F8231B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119C2CB2" w14:textId="77777777" w:rsidR="005D4A6B" w:rsidRPr="00054C7E" w:rsidRDefault="005D4A6B" w:rsidP="00A22BD8">
      <w:pPr>
        <w:pStyle w:val="Sinespaciado"/>
        <w:jc w:val="center"/>
        <w:rPr>
          <w:rFonts w:ascii="Arial" w:hAnsi="Arial" w:cs="Arial"/>
        </w:rPr>
      </w:pPr>
    </w:p>
    <w:p w14:paraId="2F6B6535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616731A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664A85E8" w14:textId="77777777" w:rsidR="00F8231B" w:rsidRPr="00054C7E" w:rsidRDefault="002A6FE1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AF1A73" wp14:editId="2F96940E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0F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"/>
            </w:pict>
          </mc:Fallback>
        </mc:AlternateContent>
      </w:r>
    </w:p>
    <w:p w14:paraId="540010D6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18385204" w14:textId="07A9038C" w:rsidR="00F8231B" w:rsidRPr="00054C7E" w:rsidRDefault="00A22BD8" w:rsidP="00F8231B">
      <w:pPr>
        <w:pStyle w:val="Sinespaciado"/>
        <w:jc w:val="center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54C7E" w:rsidSect="00A23E5F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00A2"/>
    <w:multiLevelType w:val="hybridMultilevel"/>
    <w:tmpl w:val="EE5A812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66439913">
    <w:abstractNumId w:val="0"/>
  </w:num>
  <w:num w:numId="2" w16cid:durableId="2071534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B7"/>
    <w:rsid w:val="00054C7E"/>
    <w:rsid w:val="00067D8F"/>
    <w:rsid w:val="000937C7"/>
    <w:rsid w:val="000B13EA"/>
    <w:rsid w:val="000D15AC"/>
    <w:rsid w:val="000D4C6E"/>
    <w:rsid w:val="000E3446"/>
    <w:rsid w:val="000E3A9E"/>
    <w:rsid w:val="000F18CA"/>
    <w:rsid w:val="00115995"/>
    <w:rsid w:val="0019182B"/>
    <w:rsid w:val="001B2F61"/>
    <w:rsid w:val="001C00C3"/>
    <w:rsid w:val="001C2716"/>
    <w:rsid w:val="001E70B7"/>
    <w:rsid w:val="00214A00"/>
    <w:rsid w:val="00216F8E"/>
    <w:rsid w:val="002334FD"/>
    <w:rsid w:val="002658DB"/>
    <w:rsid w:val="00283045"/>
    <w:rsid w:val="002A0A1B"/>
    <w:rsid w:val="002A6FE1"/>
    <w:rsid w:val="002B7A5E"/>
    <w:rsid w:val="002C41E0"/>
    <w:rsid w:val="002C55F8"/>
    <w:rsid w:val="002D03F0"/>
    <w:rsid w:val="0030627D"/>
    <w:rsid w:val="00320426"/>
    <w:rsid w:val="003633D4"/>
    <w:rsid w:val="00364864"/>
    <w:rsid w:val="00373FCD"/>
    <w:rsid w:val="003B5806"/>
    <w:rsid w:val="003D3AE7"/>
    <w:rsid w:val="003E7EF6"/>
    <w:rsid w:val="003F767C"/>
    <w:rsid w:val="004026F3"/>
    <w:rsid w:val="004243FC"/>
    <w:rsid w:val="00424DC5"/>
    <w:rsid w:val="00457B61"/>
    <w:rsid w:val="004A2EB4"/>
    <w:rsid w:val="004D2A42"/>
    <w:rsid w:val="004D6749"/>
    <w:rsid w:val="0052032C"/>
    <w:rsid w:val="005B33CC"/>
    <w:rsid w:val="005B5565"/>
    <w:rsid w:val="005B75C4"/>
    <w:rsid w:val="005C290F"/>
    <w:rsid w:val="005D4A6B"/>
    <w:rsid w:val="00640D00"/>
    <w:rsid w:val="00687E4D"/>
    <w:rsid w:val="007003F1"/>
    <w:rsid w:val="007640D4"/>
    <w:rsid w:val="00817091"/>
    <w:rsid w:val="008815E5"/>
    <w:rsid w:val="00885FDC"/>
    <w:rsid w:val="008A0F48"/>
    <w:rsid w:val="008C3532"/>
    <w:rsid w:val="008C79FA"/>
    <w:rsid w:val="008E6E07"/>
    <w:rsid w:val="00940452"/>
    <w:rsid w:val="00944805"/>
    <w:rsid w:val="00966A9A"/>
    <w:rsid w:val="00975790"/>
    <w:rsid w:val="00984291"/>
    <w:rsid w:val="00993C2F"/>
    <w:rsid w:val="009E2A57"/>
    <w:rsid w:val="009E4CB7"/>
    <w:rsid w:val="009F72F1"/>
    <w:rsid w:val="00A22BD8"/>
    <w:rsid w:val="00A23E5F"/>
    <w:rsid w:val="00A63C7D"/>
    <w:rsid w:val="00A727E8"/>
    <w:rsid w:val="00AD7F70"/>
    <w:rsid w:val="00AF5F51"/>
    <w:rsid w:val="00B1496C"/>
    <w:rsid w:val="00B360B4"/>
    <w:rsid w:val="00B445C5"/>
    <w:rsid w:val="00B66A8B"/>
    <w:rsid w:val="00BB3E65"/>
    <w:rsid w:val="00BD57D3"/>
    <w:rsid w:val="00BD5CC4"/>
    <w:rsid w:val="00BE4166"/>
    <w:rsid w:val="00BE4AEC"/>
    <w:rsid w:val="00C525D1"/>
    <w:rsid w:val="00C57CB3"/>
    <w:rsid w:val="00C70F6B"/>
    <w:rsid w:val="00C831ED"/>
    <w:rsid w:val="00CD7BBE"/>
    <w:rsid w:val="00D31F1C"/>
    <w:rsid w:val="00D743A7"/>
    <w:rsid w:val="00DA5F36"/>
    <w:rsid w:val="00E02AB7"/>
    <w:rsid w:val="00E23E85"/>
    <w:rsid w:val="00E34EE4"/>
    <w:rsid w:val="00E374FD"/>
    <w:rsid w:val="00E40C5F"/>
    <w:rsid w:val="00E419D2"/>
    <w:rsid w:val="00E66BAE"/>
    <w:rsid w:val="00E70943"/>
    <w:rsid w:val="00E84C38"/>
    <w:rsid w:val="00EA32AE"/>
    <w:rsid w:val="00EB6D7D"/>
    <w:rsid w:val="00EC1E13"/>
    <w:rsid w:val="00EE1CB0"/>
    <w:rsid w:val="00EF65A2"/>
    <w:rsid w:val="00F056A0"/>
    <w:rsid w:val="00F05C36"/>
    <w:rsid w:val="00F24518"/>
    <w:rsid w:val="00F24A8D"/>
    <w:rsid w:val="00F8231B"/>
    <w:rsid w:val="00F861D9"/>
    <w:rsid w:val="00FA06E2"/>
    <w:rsid w:val="00FC5D5B"/>
    <w:rsid w:val="00FE5370"/>
    <w:rsid w:val="00FF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57C8"/>
  <w15:docId w15:val="{4B14D45D-0BA5-413C-BAAD-3BF5FDB9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4</cp:revision>
  <cp:lastPrinted>2024-05-13T18:33:00Z</cp:lastPrinted>
  <dcterms:created xsi:type="dcterms:W3CDTF">2024-05-13T18:33:00Z</dcterms:created>
  <dcterms:modified xsi:type="dcterms:W3CDTF">2024-05-13T19:06:00Z</dcterms:modified>
</cp:coreProperties>
</file>