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E22E" w14:textId="6E02004B" w:rsidR="00BA7BD7" w:rsidRDefault="00BA7BD7" w:rsidP="00E65045">
      <w:pPr>
        <w:spacing w:after="0"/>
        <w:jc w:val="center"/>
        <w:rPr>
          <w:rFonts w:ascii="Arial" w:hAnsi="Arial" w:cs="Arial"/>
          <w:b/>
          <w:sz w:val="24"/>
          <w:szCs w:val="24"/>
        </w:rPr>
      </w:pPr>
      <w:r w:rsidRPr="00E65045">
        <w:rPr>
          <w:rFonts w:ascii="Arial" w:hAnsi="Arial" w:cs="Arial"/>
          <w:b/>
          <w:sz w:val="24"/>
          <w:szCs w:val="24"/>
        </w:rPr>
        <w:t>ACTA DE LA</w:t>
      </w:r>
      <w:r w:rsidR="00E65045" w:rsidRPr="00E65045">
        <w:rPr>
          <w:rFonts w:ascii="Arial" w:hAnsi="Arial" w:cs="Arial"/>
          <w:b/>
          <w:sz w:val="24"/>
          <w:szCs w:val="24"/>
        </w:rPr>
        <w:t xml:space="preserve"> </w:t>
      </w:r>
      <w:r w:rsidR="00DE6376">
        <w:rPr>
          <w:rFonts w:ascii="Arial" w:hAnsi="Arial" w:cs="Arial"/>
          <w:b/>
          <w:sz w:val="24"/>
          <w:szCs w:val="24"/>
        </w:rPr>
        <w:t>TRI</w:t>
      </w:r>
      <w:r w:rsidR="00593F96">
        <w:rPr>
          <w:rFonts w:ascii="Arial" w:hAnsi="Arial" w:cs="Arial"/>
          <w:b/>
          <w:sz w:val="24"/>
          <w:szCs w:val="24"/>
        </w:rPr>
        <w:t>G</w:t>
      </w:r>
      <w:r w:rsidR="00A3434C">
        <w:rPr>
          <w:rFonts w:ascii="Arial" w:hAnsi="Arial" w:cs="Arial"/>
          <w:b/>
          <w:sz w:val="24"/>
          <w:szCs w:val="24"/>
        </w:rPr>
        <w:t>É</w:t>
      </w:r>
      <w:r w:rsidR="00593F96">
        <w:rPr>
          <w:rFonts w:ascii="Arial" w:hAnsi="Arial" w:cs="Arial"/>
          <w:b/>
          <w:sz w:val="24"/>
          <w:szCs w:val="24"/>
        </w:rPr>
        <w:t>SIM</w:t>
      </w:r>
      <w:r w:rsidR="00A3434C">
        <w:rPr>
          <w:rFonts w:ascii="Arial" w:hAnsi="Arial" w:cs="Arial"/>
          <w:b/>
          <w:sz w:val="24"/>
          <w:szCs w:val="24"/>
        </w:rPr>
        <w:t>A</w:t>
      </w:r>
      <w:r w:rsidR="009C0949">
        <w:rPr>
          <w:rFonts w:ascii="Arial" w:hAnsi="Arial" w:cs="Arial"/>
          <w:b/>
          <w:sz w:val="24"/>
          <w:szCs w:val="24"/>
        </w:rPr>
        <w:t xml:space="preserve"> </w:t>
      </w:r>
      <w:r w:rsidR="00E53DCB">
        <w:rPr>
          <w:rFonts w:ascii="Arial" w:hAnsi="Arial" w:cs="Arial"/>
          <w:b/>
          <w:sz w:val="24"/>
          <w:szCs w:val="24"/>
        </w:rPr>
        <w:t>CUARTA</w:t>
      </w:r>
      <w:r w:rsidRPr="00E65045">
        <w:rPr>
          <w:rFonts w:ascii="Arial" w:hAnsi="Arial" w:cs="Arial"/>
          <w:b/>
          <w:sz w:val="24"/>
          <w:szCs w:val="24"/>
        </w:rPr>
        <w:t xml:space="preserve"> SESIÓN ORDINARIA DE LA COMISIÓN EDILICIA</w:t>
      </w:r>
      <w:r w:rsidR="00A3434C">
        <w:rPr>
          <w:rFonts w:ascii="Arial" w:hAnsi="Arial" w:cs="Arial"/>
          <w:b/>
          <w:sz w:val="24"/>
          <w:szCs w:val="24"/>
        </w:rPr>
        <w:t xml:space="preserve"> </w:t>
      </w:r>
      <w:r w:rsidR="00D33662" w:rsidRPr="00E65045">
        <w:rPr>
          <w:rFonts w:ascii="Arial" w:hAnsi="Arial" w:cs="Arial"/>
          <w:b/>
          <w:sz w:val="24"/>
          <w:szCs w:val="24"/>
        </w:rPr>
        <w:t xml:space="preserve">DE </w:t>
      </w:r>
      <w:r w:rsidR="00A913D4" w:rsidRPr="00E65045">
        <w:rPr>
          <w:rFonts w:ascii="Arial" w:hAnsi="Arial" w:cs="Arial"/>
          <w:b/>
          <w:sz w:val="24"/>
          <w:szCs w:val="24"/>
        </w:rPr>
        <w:t>A</w:t>
      </w:r>
      <w:r w:rsidR="00D82BE9" w:rsidRPr="00E65045">
        <w:rPr>
          <w:rFonts w:ascii="Arial" w:hAnsi="Arial" w:cs="Arial"/>
          <w:b/>
          <w:sz w:val="24"/>
          <w:szCs w:val="24"/>
        </w:rPr>
        <w:t>LUMBRADO PÚBLICO</w:t>
      </w:r>
    </w:p>
    <w:p w14:paraId="66206743" w14:textId="77777777" w:rsidR="00875703" w:rsidRPr="00E65045" w:rsidRDefault="00875703" w:rsidP="00E65045">
      <w:pPr>
        <w:spacing w:after="0"/>
        <w:jc w:val="center"/>
        <w:rPr>
          <w:rFonts w:ascii="Arial" w:hAnsi="Arial" w:cs="Arial"/>
          <w:b/>
          <w:sz w:val="24"/>
          <w:szCs w:val="24"/>
        </w:rPr>
      </w:pPr>
    </w:p>
    <w:p w14:paraId="55DEFB64" w14:textId="7240DBD8" w:rsidR="00453651" w:rsidRPr="00E65045" w:rsidRDefault="00BA7BD7" w:rsidP="00593F96">
      <w:pPr>
        <w:widowControl w:val="0"/>
        <w:pBdr>
          <w:top w:val="nil"/>
          <w:left w:val="nil"/>
          <w:bottom w:val="nil"/>
          <w:right w:val="nil"/>
          <w:between w:val="nil"/>
        </w:pBdr>
        <w:spacing w:before="200" w:after="0"/>
        <w:ind w:left="141" w:right="381"/>
        <w:jc w:val="both"/>
        <w:rPr>
          <w:rFonts w:ascii="Arial" w:hAnsi="Arial" w:cs="Arial"/>
          <w:sz w:val="24"/>
          <w:szCs w:val="24"/>
        </w:rPr>
      </w:pPr>
      <w:r w:rsidRPr="00E65045">
        <w:rPr>
          <w:rFonts w:ascii="Arial" w:hAnsi="Arial" w:cs="Arial"/>
          <w:sz w:val="24"/>
          <w:szCs w:val="24"/>
        </w:rPr>
        <w:t xml:space="preserve">En la ciudad de </w:t>
      </w:r>
      <w:r w:rsidR="00DE4584" w:rsidRPr="00E65045">
        <w:rPr>
          <w:rFonts w:ascii="Arial" w:hAnsi="Arial" w:cs="Arial"/>
          <w:sz w:val="24"/>
          <w:szCs w:val="24"/>
        </w:rPr>
        <w:t xml:space="preserve">Etzatlán, Jalisco; siendo las </w:t>
      </w:r>
      <w:r w:rsidR="008C34A0" w:rsidRPr="00E65045">
        <w:rPr>
          <w:rFonts w:ascii="Arial" w:hAnsi="Arial" w:cs="Arial"/>
          <w:sz w:val="24"/>
          <w:szCs w:val="24"/>
        </w:rPr>
        <w:t>1</w:t>
      </w:r>
      <w:r w:rsidR="00E53DCB">
        <w:rPr>
          <w:rFonts w:ascii="Arial" w:hAnsi="Arial" w:cs="Arial"/>
          <w:sz w:val="24"/>
          <w:szCs w:val="24"/>
        </w:rPr>
        <w:t>3</w:t>
      </w:r>
      <w:r w:rsidR="00D82BE9" w:rsidRPr="00E65045">
        <w:rPr>
          <w:rFonts w:ascii="Arial" w:hAnsi="Arial" w:cs="Arial"/>
          <w:sz w:val="24"/>
          <w:szCs w:val="24"/>
        </w:rPr>
        <w:t>:</w:t>
      </w:r>
      <w:r w:rsidR="00E53DCB">
        <w:rPr>
          <w:rFonts w:ascii="Arial" w:hAnsi="Arial" w:cs="Arial"/>
          <w:sz w:val="24"/>
          <w:szCs w:val="24"/>
        </w:rPr>
        <w:t>15</w:t>
      </w:r>
      <w:r w:rsidR="00E65045" w:rsidRPr="00E65045">
        <w:rPr>
          <w:rFonts w:ascii="Arial" w:hAnsi="Arial" w:cs="Arial"/>
          <w:sz w:val="24"/>
          <w:szCs w:val="24"/>
        </w:rPr>
        <w:t xml:space="preserve"> </w:t>
      </w:r>
      <w:r w:rsidR="00E53DCB">
        <w:rPr>
          <w:rFonts w:ascii="Arial" w:hAnsi="Arial" w:cs="Arial"/>
          <w:sz w:val="24"/>
          <w:szCs w:val="24"/>
        </w:rPr>
        <w:t>trece</w:t>
      </w:r>
      <w:r w:rsidR="00E65045" w:rsidRPr="00E65045">
        <w:rPr>
          <w:rFonts w:ascii="Arial" w:hAnsi="Arial" w:cs="Arial"/>
          <w:sz w:val="24"/>
          <w:szCs w:val="24"/>
        </w:rPr>
        <w:t xml:space="preserve"> </w:t>
      </w:r>
      <w:r w:rsidR="007A1E71" w:rsidRPr="00E65045">
        <w:rPr>
          <w:rFonts w:ascii="Arial" w:hAnsi="Arial" w:cs="Arial"/>
          <w:sz w:val="24"/>
          <w:szCs w:val="24"/>
        </w:rPr>
        <w:t>horas</w:t>
      </w:r>
      <w:r w:rsidR="00E65045" w:rsidRPr="00E65045">
        <w:rPr>
          <w:rFonts w:ascii="Arial" w:hAnsi="Arial" w:cs="Arial"/>
          <w:sz w:val="24"/>
          <w:szCs w:val="24"/>
        </w:rPr>
        <w:t xml:space="preserve"> </w:t>
      </w:r>
      <w:r w:rsidR="009B4935">
        <w:rPr>
          <w:rFonts w:ascii="Arial" w:hAnsi="Arial" w:cs="Arial"/>
          <w:sz w:val="24"/>
          <w:szCs w:val="24"/>
        </w:rPr>
        <w:t xml:space="preserve">con </w:t>
      </w:r>
      <w:r w:rsidR="00E53DCB">
        <w:rPr>
          <w:rFonts w:ascii="Arial" w:hAnsi="Arial" w:cs="Arial"/>
          <w:sz w:val="24"/>
          <w:szCs w:val="24"/>
        </w:rPr>
        <w:t>quince</w:t>
      </w:r>
      <w:r w:rsidR="009B4935">
        <w:rPr>
          <w:rFonts w:ascii="Arial" w:hAnsi="Arial" w:cs="Arial"/>
          <w:sz w:val="24"/>
          <w:szCs w:val="24"/>
        </w:rPr>
        <w:t xml:space="preserve"> minutos </w:t>
      </w:r>
      <w:r w:rsidR="00335172" w:rsidRPr="00E65045">
        <w:rPr>
          <w:rFonts w:ascii="Arial" w:hAnsi="Arial" w:cs="Arial"/>
          <w:sz w:val="24"/>
          <w:szCs w:val="24"/>
        </w:rPr>
        <w:t>del</w:t>
      </w:r>
      <w:r w:rsidR="00E65045" w:rsidRPr="00E65045">
        <w:rPr>
          <w:rFonts w:ascii="Arial" w:hAnsi="Arial" w:cs="Arial"/>
          <w:sz w:val="24"/>
          <w:szCs w:val="24"/>
        </w:rPr>
        <w:t xml:space="preserve"> </w:t>
      </w:r>
      <w:r w:rsidR="0037334C" w:rsidRPr="00E65045">
        <w:rPr>
          <w:rFonts w:ascii="Arial" w:hAnsi="Arial" w:cs="Arial"/>
          <w:sz w:val="24"/>
          <w:szCs w:val="24"/>
        </w:rPr>
        <w:t>día</w:t>
      </w:r>
      <w:r w:rsidR="00E65045" w:rsidRPr="00E65045">
        <w:rPr>
          <w:rFonts w:ascii="Arial" w:hAnsi="Arial" w:cs="Arial"/>
          <w:sz w:val="24"/>
          <w:szCs w:val="24"/>
        </w:rPr>
        <w:t xml:space="preserve"> </w:t>
      </w:r>
      <w:r w:rsidR="00E53DCB">
        <w:rPr>
          <w:rFonts w:ascii="Arial" w:hAnsi="Arial" w:cs="Arial"/>
          <w:sz w:val="24"/>
          <w:szCs w:val="24"/>
        </w:rPr>
        <w:t>miércoles</w:t>
      </w:r>
      <w:r w:rsidR="009E4366">
        <w:rPr>
          <w:rFonts w:ascii="Arial" w:hAnsi="Arial" w:cs="Arial"/>
          <w:sz w:val="24"/>
          <w:szCs w:val="24"/>
        </w:rPr>
        <w:t xml:space="preserve"> </w:t>
      </w:r>
      <w:r w:rsidR="00E53DCB">
        <w:rPr>
          <w:rFonts w:ascii="Arial" w:hAnsi="Arial" w:cs="Arial"/>
          <w:sz w:val="24"/>
          <w:szCs w:val="24"/>
        </w:rPr>
        <w:t>24</w:t>
      </w:r>
      <w:r w:rsidR="00E65045" w:rsidRPr="00E65045">
        <w:rPr>
          <w:rFonts w:ascii="Arial" w:hAnsi="Arial" w:cs="Arial"/>
          <w:sz w:val="24"/>
          <w:szCs w:val="24"/>
        </w:rPr>
        <w:t xml:space="preserve"> </w:t>
      </w:r>
      <w:r w:rsidR="00E53DCB">
        <w:rPr>
          <w:rFonts w:ascii="Arial" w:hAnsi="Arial" w:cs="Arial"/>
          <w:sz w:val="24"/>
          <w:szCs w:val="24"/>
        </w:rPr>
        <w:t>veinticuatro</w:t>
      </w:r>
      <w:r w:rsidR="00A3434C">
        <w:rPr>
          <w:rFonts w:ascii="Arial" w:hAnsi="Arial" w:cs="Arial"/>
          <w:sz w:val="24"/>
          <w:szCs w:val="24"/>
        </w:rPr>
        <w:t xml:space="preserve"> </w:t>
      </w:r>
      <w:r w:rsidR="00E65045" w:rsidRPr="00E65045">
        <w:rPr>
          <w:rFonts w:ascii="Arial" w:hAnsi="Arial" w:cs="Arial"/>
          <w:sz w:val="24"/>
          <w:szCs w:val="24"/>
        </w:rPr>
        <w:t xml:space="preserve">de </w:t>
      </w:r>
      <w:r w:rsidR="009B4935">
        <w:rPr>
          <w:rFonts w:ascii="Arial" w:hAnsi="Arial" w:cs="Arial"/>
          <w:sz w:val="24"/>
          <w:szCs w:val="24"/>
        </w:rPr>
        <w:t>ju</w:t>
      </w:r>
      <w:r w:rsidR="00E53DCB">
        <w:rPr>
          <w:rFonts w:ascii="Arial" w:hAnsi="Arial" w:cs="Arial"/>
          <w:sz w:val="24"/>
          <w:szCs w:val="24"/>
        </w:rPr>
        <w:t>l</w:t>
      </w:r>
      <w:r w:rsidR="009B4935">
        <w:rPr>
          <w:rFonts w:ascii="Arial" w:hAnsi="Arial" w:cs="Arial"/>
          <w:sz w:val="24"/>
          <w:szCs w:val="24"/>
        </w:rPr>
        <w:t>io</w:t>
      </w:r>
      <w:r w:rsidR="00E65045" w:rsidRPr="00E65045">
        <w:rPr>
          <w:rFonts w:ascii="Arial" w:hAnsi="Arial" w:cs="Arial"/>
          <w:sz w:val="24"/>
          <w:szCs w:val="24"/>
        </w:rPr>
        <w:t xml:space="preserve"> </w:t>
      </w:r>
      <w:r w:rsidRPr="00E65045">
        <w:rPr>
          <w:rFonts w:ascii="Arial" w:hAnsi="Arial" w:cs="Arial"/>
          <w:sz w:val="24"/>
          <w:szCs w:val="24"/>
        </w:rPr>
        <w:t>del 20</w:t>
      </w:r>
      <w:r w:rsidR="00A3496E" w:rsidRPr="00E65045">
        <w:rPr>
          <w:rFonts w:ascii="Arial" w:hAnsi="Arial" w:cs="Arial"/>
          <w:sz w:val="24"/>
          <w:szCs w:val="24"/>
        </w:rPr>
        <w:t>2</w:t>
      </w:r>
      <w:r w:rsidR="009D329C">
        <w:rPr>
          <w:rFonts w:ascii="Arial" w:hAnsi="Arial" w:cs="Arial"/>
          <w:sz w:val="24"/>
          <w:szCs w:val="24"/>
        </w:rPr>
        <w:t>4</w:t>
      </w:r>
      <w:r w:rsidRPr="00E65045">
        <w:rPr>
          <w:rFonts w:ascii="Arial" w:hAnsi="Arial" w:cs="Arial"/>
          <w:sz w:val="24"/>
          <w:szCs w:val="24"/>
        </w:rPr>
        <w:t xml:space="preserve"> dos mil </w:t>
      </w:r>
      <w:r w:rsidR="00464DAE" w:rsidRPr="00E65045">
        <w:rPr>
          <w:rFonts w:ascii="Arial" w:hAnsi="Arial" w:cs="Arial"/>
          <w:sz w:val="24"/>
          <w:szCs w:val="24"/>
        </w:rPr>
        <w:t>veinti</w:t>
      </w:r>
      <w:r w:rsidR="009D329C">
        <w:rPr>
          <w:rFonts w:ascii="Arial" w:hAnsi="Arial" w:cs="Arial"/>
          <w:sz w:val="24"/>
          <w:szCs w:val="24"/>
        </w:rPr>
        <w:t>cuatro</w:t>
      </w:r>
      <w:r w:rsidR="007A1E71" w:rsidRPr="00E65045">
        <w:rPr>
          <w:rFonts w:ascii="Arial" w:hAnsi="Arial" w:cs="Arial"/>
          <w:sz w:val="24"/>
          <w:szCs w:val="24"/>
        </w:rPr>
        <w:t>, en la sala de sesiones del</w:t>
      </w:r>
      <w:r w:rsidR="00A3434C">
        <w:rPr>
          <w:rFonts w:ascii="Arial" w:hAnsi="Arial" w:cs="Arial"/>
          <w:sz w:val="24"/>
          <w:szCs w:val="24"/>
        </w:rPr>
        <w:t xml:space="preserve"> H.</w:t>
      </w:r>
      <w:r w:rsidR="007A1E71" w:rsidRPr="00E65045">
        <w:rPr>
          <w:rFonts w:ascii="Arial" w:hAnsi="Arial" w:cs="Arial"/>
          <w:sz w:val="24"/>
          <w:szCs w:val="24"/>
        </w:rPr>
        <w:t xml:space="preserve"> A</w:t>
      </w:r>
      <w:r w:rsidRPr="00E65045">
        <w:rPr>
          <w:rFonts w:ascii="Arial" w:hAnsi="Arial" w:cs="Arial"/>
          <w:sz w:val="24"/>
          <w:szCs w:val="24"/>
        </w:rPr>
        <w:t xml:space="preserve">yuntamiento, ubicada en el Palacio Municipal </w:t>
      </w:r>
      <w:r w:rsidR="007A1E71" w:rsidRPr="00E65045">
        <w:rPr>
          <w:rFonts w:ascii="Arial" w:hAnsi="Arial" w:cs="Arial"/>
          <w:sz w:val="24"/>
          <w:szCs w:val="24"/>
        </w:rPr>
        <w:t>de Etzatlán, Jalisco se celebró</w:t>
      </w:r>
      <w:r w:rsidRPr="00E65045">
        <w:rPr>
          <w:rFonts w:ascii="Arial" w:hAnsi="Arial" w:cs="Arial"/>
          <w:sz w:val="24"/>
          <w:szCs w:val="24"/>
        </w:rPr>
        <w:t xml:space="preserve"> la </w:t>
      </w:r>
      <w:r w:rsidR="00DE6376" w:rsidRPr="00DE6376">
        <w:rPr>
          <w:rFonts w:ascii="Arial" w:hAnsi="Arial" w:cs="Arial"/>
          <w:b/>
          <w:bCs/>
          <w:sz w:val="24"/>
          <w:szCs w:val="24"/>
        </w:rPr>
        <w:t>Tr</w:t>
      </w:r>
      <w:r w:rsidR="00593F96">
        <w:rPr>
          <w:rFonts w:ascii="Arial" w:hAnsi="Arial" w:cs="Arial"/>
          <w:b/>
          <w:sz w:val="24"/>
          <w:szCs w:val="24"/>
        </w:rPr>
        <w:t>igésim</w:t>
      </w:r>
      <w:r w:rsidR="00A3434C">
        <w:rPr>
          <w:rFonts w:ascii="Arial" w:hAnsi="Arial" w:cs="Arial"/>
          <w:b/>
          <w:sz w:val="24"/>
          <w:szCs w:val="24"/>
        </w:rPr>
        <w:t>a</w:t>
      </w:r>
      <w:r w:rsidR="009C0949">
        <w:rPr>
          <w:rFonts w:ascii="Arial" w:hAnsi="Arial" w:cs="Arial"/>
          <w:b/>
          <w:sz w:val="24"/>
          <w:szCs w:val="24"/>
        </w:rPr>
        <w:t xml:space="preserve"> </w:t>
      </w:r>
      <w:r w:rsidR="00E53DCB">
        <w:rPr>
          <w:rFonts w:ascii="Arial" w:hAnsi="Arial" w:cs="Arial"/>
          <w:b/>
          <w:sz w:val="24"/>
          <w:szCs w:val="24"/>
        </w:rPr>
        <w:t>Cuarta</w:t>
      </w:r>
      <w:r w:rsidR="00593F96">
        <w:rPr>
          <w:rFonts w:ascii="Arial" w:hAnsi="Arial" w:cs="Arial"/>
          <w:b/>
          <w:sz w:val="24"/>
          <w:szCs w:val="24"/>
        </w:rPr>
        <w:t xml:space="preserve"> </w:t>
      </w:r>
      <w:r w:rsidRPr="00E65045">
        <w:rPr>
          <w:rFonts w:ascii="Arial" w:hAnsi="Arial" w:cs="Arial"/>
          <w:b/>
          <w:sz w:val="24"/>
          <w:szCs w:val="24"/>
        </w:rPr>
        <w:t>Sesión Ordinaria de la Comis</w:t>
      </w:r>
      <w:r w:rsidR="00D33662" w:rsidRPr="00E65045">
        <w:rPr>
          <w:rFonts w:ascii="Arial" w:hAnsi="Arial" w:cs="Arial"/>
          <w:b/>
          <w:sz w:val="24"/>
          <w:szCs w:val="24"/>
        </w:rPr>
        <w:t xml:space="preserve">ión </w:t>
      </w:r>
      <w:r w:rsidR="00513FD6" w:rsidRPr="00E65045">
        <w:rPr>
          <w:rFonts w:ascii="Arial" w:hAnsi="Arial" w:cs="Arial"/>
          <w:b/>
          <w:sz w:val="24"/>
          <w:szCs w:val="24"/>
        </w:rPr>
        <w:t>edilicia</w:t>
      </w:r>
      <w:r w:rsidR="00D33662" w:rsidRPr="00E65045">
        <w:rPr>
          <w:rFonts w:ascii="Arial" w:hAnsi="Arial" w:cs="Arial"/>
          <w:b/>
          <w:sz w:val="24"/>
          <w:szCs w:val="24"/>
        </w:rPr>
        <w:t xml:space="preserve"> de</w:t>
      </w:r>
      <w:r w:rsidR="00E65045" w:rsidRPr="00E65045">
        <w:rPr>
          <w:rFonts w:ascii="Arial" w:hAnsi="Arial" w:cs="Arial"/>
          <w:b/>
          <w:sz w:val="24"/>
          <w:szCs w:val="24"/>
        </w:rPr>
        <w:t xml:space="preserve"> </w:t>
      </w:r>
      <w:r w:rsidR="00A913D4" w:rsidRPr="00E65045">
        <w:rPr>
          <w:rFonts w:ascii="Arial" w:hAnsi="Arial" w:cs="Arial"/>
          <w:b/>
          <w:sz w:val="24"/>
          <w:szCs w:val="24"/>
        </w:rPr>
        <w:t>A</w:t>
      </w:r>
      <w:r w:rsidR="00912D97" w:rsidRPr="00E65045">
        <w:rPr>
          <w:rFonts w:ascii="Arial" w:hAnsi="Arial" w:cs="Arial"/>
          <w:b/>
          <w:sz w:val="24"/>
          <w:szCs w:val="24"/>
        </w:rPr>
        <w:t>lumbrado Público</w:t>
      </w:r>
      <w:r w:rsidRPr="00E65045">
        <w:rPr>
          <w:rFonts w:ascii="Arial" w:hAnsi="Arial" w:cs="Arial"/>
          <w:sz w:val="24"/>
          <w:szCs w:val="24"/>
        </w:rPr>
        <w:t>, pre</w:t>
      </w:r>
      <w:r w:rsidR="007A1E71" w:rsidRPr="00E65045">
        <w:rPr>
          <w:rFonts w:ascii="Arial" w:hAnsi="Arial" w:cs="Arial"/>
          <w:sz w:val="24"/>
          <w:szCs w:val="24"/>
        </w:rPr>
        <w:t xml:space="preserve">sidida por </w:t>
      </w:r>
      <w:r w:rsidR="00A913D4" w:rsidRPr="00E65045">
        <w:rPr>
          <w:rFonts w:ascii="Arial" w:hAnsi="Arial" w:cs="Arial"/>
          <w:sz w:val="24"/>
          <w:szCs w:val="24"/>
        </w:rPr>
        <w:t>la</w:t>
      </w:r>
      <w:r w:rsidR="009C0949">
        <w:rPr>
          <w:rFonts w:ascii="Arial" w:hAnsi="Arial" w:cs="Arial"/>
          <w:sz w:val="24"/>
          <w:szCs w:val="24"/>
        </w:rPr>
        <w:t xml:space="preserve"> </w:t>
      </w:r>
      <w:r w:rsidR="00A913D4" w:rsidRPr="00E65045">
        <w:rPr>
          <w:rFonts w:ascii="Arial" w:hAnsi="Arial" w:cs="Arial"/>
          <w:sz w:val="24"/>
          <w:szCs w:val="24"/>
        </w:rPr>
        <w:t>C. Isela Guadalupe Aguirre Miramontes</w:t>
      </w:r>
      <w:r w:rsidRPr="00E65045">
        <w:rPr>
          <w:rFonts w:ascii="Arial" w:hAnsi="Arial" w:cs="Arial"/>
          <w:sz w:val="24"/>
          <w:szCs w:val="24"/>
        </w:rPr>
        <w:t xml:space="preserve">, en su carácter de </w:t>
      </w:r>
      <w:r w:rsidR="0060704F" w:rsidRPr="00E65045">
        <w:rPr>
          <w:rFonts w:ascii="Arial" w:hAnsi="Arial" w:cs="Arial"/>
          <w:sz w:val="24"/>
          <w:szCs w:val="24"/>
        </w:rPr>
        <w:t>presidenta</w:t>
      </w:r>
      <w:r w:rsidRPr="00E65045">
        <w:rPr>
          <w:rFonts w:ascii="Arial" w:hAnsi="Arial" w:cs="Arial"/>
          <w:sz w:val="24"/>
          <w:szCs w:val="24"/>
        </w:rPr>
        <w:t xml:space="preserve"> de la Comisión </w:t>
      </w:r>
      <w:r w:rsidR="00F16F14" w:rsidRPr="00E65045">
        <w:rPr>
          <w:rFonts w:ascii="Arial" w:hAnsi="Arial" w:cs="Arial"/>
          <w:sz w:val="24"/>
          <w:szCs w:val="24"/>
        </w:rPr>
        <w:t>Edilicia</w:t>
      </w:r>
      <w:r w:rsidR="00A3496E" w:rsidRPr="00E65045">
        <w:rPr>
          <w:rFonts w:ascii="Arial" w:hAnsi="Arial" w:cs="Arial"/>
          <w:sz w:val="24"/>
          <w:szCs w:val="24"/>
        </w:rPr>
        <w:t>; y estando convocad</w:t>
      </w:r>
      <w:r w:rsidR="00A913D4" w:rsidRPr="00E65045">
        <w:rPr>
          <w:rFonts w:ascii="Arial" w:hAnsi="Arial" w:cs="Arial"/>
          <w:sz w:val="24"/>
          <w:szCs w:val="24"/>
        </w:rPr>
        <w:t xml:space="preserve">o </w:t>
      </w:r>
      <w:r w:rsidR="00912D97" w:rsidRPr="00E65045">
        <w:rPr>
          <w:rFonts w:ascii="Arial" w:hAnsi="Arial" w:cs="Arial"/>
          <w:sz w:val="24"/>
          <w:szCs w:val="24"/>
        </w:rPr>
        <w:t>a</w:t>
      </w:r>
      <w:r w:rsidR="00A913D4" w:rsidRPr="00E65045">
        <w:rPr>
          <w:rFonts w:ascii="Arial" w:hAnsi="Arial" w:cs="Arial"/>
          <w:sz w:val="24"/>
          <w:szCs w:val="24"/>
        </w:rPr>
        <w:t xml:space="preserve">l </w:t>
      </w:r>
      <w:r w:rsidR="00912D97" w:rsidRPr="00E65045">
        <w:rPr>
          <w:rFonts w:ascii="Arial" w:hAnsi="Arial" w:cs="Arial"/>
          <w:sz w:val="24"/>
          <w:szCs w:val="24"/>
        </w:rPr>
        <w:t>Regidor C. Javier Flores Bailón</w:t>
      </w:r>
      <w:r w:rsidR="00A913D4" w:rsidRPr="00E65045">
        <w:rPr>
          <w:rFonts w:ascii="Arial" w:hAnsi="Arial" w:cs="Arial"/>
          <w:sz w:val="24"/>
          <w:szCs w:val="24"/>
        </w:rPr>
        <w:t xml:space="preserve"> y </w:t>
      </w:r>
      <w:r w:rsidR="002C1597" w:rsidRPr="00E65045">
        <w:rPr>
          <w:rFonts w:ascii="Arial" w:hAnsi="Arial" w:cs="Arial"/>
          <w:sz w:val="24"/>
          <w:szCs w:val="24"/>
        </w:rPr>
        <w:t xml:space="preserve">a </w:t>
      </w:r>
      <w:r w:rsidR="00A913D4" w:rsidRPr="00E65045">
        <w:rPr>
          <w:rFonts w:ascii="Arial" w:hAnsi="Arial" w:cs="Arial"/>
          <w:sz w:val="24"/>
          <w:szCs w:val="24"/>
        </w:rPr>
        <w:t xml:space="preserve">la Regidora </w:t>
      </w:r>
      <w:r w:rsidR="002C1597" w:rsidRPr="00E65045">
        <w:rPr>
          <w:rFonts w:ascii="Arial" w:hAnsi="Arial" w:cs="Arial"/>
          <w:sz w:val="24"/>
          <w:szCs w:val="24"/>
        </w:rPr>
        <w:t>Psic</w:t>
      </w:r>
      <w:r w:rsidR="00A913D4" w:rsidRPr="00E65045">
        <w:rPr>
          <w:rFonts w:ascii="Arial" w:hAnsi="Arial" w:cs="Arial"/>
          <w:sz w:val="24"/>
          <w:szCs w:val="24"/>
        </w:rPr>
        <w:t xml:space="preserve">. </w:t>
      </w:r>
      <w:r w:rsidR="00912D97" w:rsidRPr="00E65045">
        <w:rPr>
          <w:rFonts w:ascii="Arial" w:hAnsi="Arial" w:cs="Arial"/>
          <w:sz w:val="24"/>
          <w:szCs w:val="24"/>
        </w:rPr>
        <w:t>Elia Raquel Suárez Romero</w:t>
      </w:r>
      <w:r w:rsidR="00C325F2" w:rsidRPr="00E65045">
        <w:rPr>
          <w:rFonts w:ascii="Arial" w:hAnsi="Arial" w:cs="Arial"/>
          <w:sz w:val="24"/>
          <w:szCs w:val="24"/>
        </w:rPr>
        <w:t xml:space="preserve">, </w:t>
      </w:r>
      <w:r w:rsidR="00453651" w:rsidRPr="00E65045">
        <w:rPr>
          <w:rFonts w:ascii="Arial" w:hAnsi="Arial" w:cs="Arial"/>
          <w:sz w:val="24"/>
          <w:szCs w:val="24"/>
        </w:rPr>
        <w:t>con fundamento en lo dis</w:t>
      </w:r>
      <w:r w:rsidR="00E654E7" w:rsidRPr="00E65045">
        <w:rPr>
          <w:rFonts w:ascii="Arial" w:hAnsi="Arial" w:cs="Arial"/>
          <w:sz w:val="24"/>
          <w:szCs w:val="24"/>
        </w:rPr>
        <w:t>puesto por el artículo</w:t>
      </w:r>
      <w:r w:rsidR="00A3496E" w:rsidRPr="00E65045">
        <w:rPr>
          <w:rFonts w:ascii="Arial" w:hAnsi="Arial" w:cs="Arial"/>
          <w:sz w:val="24"/>
          <w:szCs w:val="24"/>
        </w:rPr>
        <w:t xml:space="preserve"> 27 de </w:t>
      </w:r>
      <w:r w:rsidR="00A3496E" w:rsidRPr="00E65045">
        <w:rPr>
          <w:rFonts w:ascii="Arial" w:eastAsia="Arial" w:hAnsi="Arial" w:cs="Arial"/>
          <w:color w:val="000000" w:themeColor="text1"/>
          <w:sz w:val="24"/>
          <w:szCs w:val="24"/>
        </w:rPr>
        <w:t>Reglamento Interior del Ayuntamiento y la Administración Pública Municipal de Etzatlán, Jalisco</w:t>
      </w:r>
      <w:r w:rsidR="00453651" w:rsidRPr="00E65045">
        <w:rPr>
          <w:rFonts w:ascii="Arial" w:hAnsi="Arial" w:cs="Arial"/>
          <w:sz w:val="24"/>
          <w:szCs w:val="24"/>
        </w:rPr>
        <w:t xml:space="preserve">, se procedió a </w:t>
      </w:r>
      <w:r w:rsidR="00513FD6" w:rsidRPr="00E65045">
        <w:rPr>
          <w:rFonts w:ascii="Arial" w:hAnsi="Arial" w:cs="Arial"/>
          <w:sz w:val="24"/>
          <w:szCs w:val="24"/>
        </w:rPr>
        <w:t>celebrar la</w:t>
      </w:r>
      <w:r w:rsidR="00E65045" w:rsidRPr="00E65045">
        <w:rPr>
          <w:rFonts w:ascii="Arial" w:hAnsi="Arial" w:cs="Arial"/>
          <w:sz w:val="24"/>
          <w:szCs w:val="24"/>
        </w:rPr>
        <w:t xml:space="preserve"> </w:t>
      </w:r>
      <w:r w:rsidR="00DE6376">
        <w:rPr>
          <w:rFonts w:ascii="Arial" w:hAnsi="Arial" w:cs="Arial"/>
          <w:sz w:val="24"/>
          <w:szCs w:val="24"/>
        </w:rPr>
        <w:t>Tr</w:t>
      </w:r>
      <w:r w:rsidR="00593F96">
        <w:rPr>
          <w:rFonts w:ascii="Arial" w:hAnsi="Arial" w:cs="Arial"/>
          <w:sz w:val="24"/>
          <w:szCs w:val="24"/>
        </w:rPr>
        <w:t>igésim</w:t>
      </w:r>
      <w:r w:rsidR="00A3434C">
        <w:rPr>
          <w:rFonts w:ascii="Arial" w:hAnsi="Arial" w:cs="Arial"/>
          <w:sz w:val="24"/>
          <w:szCs w:val="24"/>
        </w:rPr>
        <w:t>a</w:t>
      </w:r>
      <w:r w:rsidR="00593F96">
        <w:rPr>
          <w:rFonts w:ascii="Arial" w:hAnsi="Arial" w:cs="Arial"/>
          <w:sz w:val="24"/>
          <w:szCs w:val="24"/>
        </w:rPr>
        <w:t xml:space="preserve"> </w:t>
      </w:r>
      <w:r w:rsidR="00E53DCB">
        <w:rPr>
          <w:rFonts w:ascii="Arial" w:hAnsi="Arial" w:cs="Arial"/>
          <w:sz w:val="24"/>
          <w:szCs w:val="24"/>
        </w:rPr>
        <w:t>Cuarta</w:t>
      </w:r>
      <w:r w:rsidR="009C0949">
        <w:rPr>
          <w:rFonts w:ascii="Arial" w:hAnsi="Arial" w:cs="Arial"/>
          <w:sz w:val="24"/>
          <w:szCs w:val="24"/>
        </w:rPr>
        <w:t xml:space="preserve"> </w:t>
      </w:r>
      <w:r w:rsidR="00453651" w:rsidRPr="00E65045">
        <w:rPr>
          <w:rFonts w:ascii="Arial" w:hAnsi="Arial" w:cs="Arial"/>
          <w:sz w:val="24"/>
          <w:szCs w:val="24"/>
        </w:rPr>
        <w:t xml:space="preserve">Sesión Ordinaria de la Comisión Edilicia de </w:t>
      </w:r>
      <w:r w:rsidR="001F51EC" w:rsidRPr="00E65045">
        <w:rPr>
          <w:rFonts w:ascii="Arial" w:hAnsi="Arial" w:cs="Arial"/>
          <w:sz w:val="24"/>
          <w:szCs w:val="24"/>
        </w:rPr>
        <w:t>Alumbrado Público</w:t>
      </w:r>
      <w:r w:rsidR="00E65045" w:rsidRPr="00E65045">
        <w:rPr>
          <w:rFonts w:ascii="Arial" w:hAnsi="Arial" w:cs="Arial"/>
          <w:sz w:val="24"/>
          <w:szCs w:val="24"/>
        </w:rPr>
        <w:t xml:space="preserve"> </w:t>
      </w:r>
      <w:r w:rsidR="00453651" w:rsidRPr="00E65045">
        <w:rPr>
          <w:rFonts w:ascii="Arial" w:hAnsi="Arial" w:cs="Arial"/>
          <w:sz w:val="24"/>
          <w:szCs w:val="24"/>
        </w:rPr>
        <w:t>bajo el siguiente</w:t>
      </w:r>
      <w:r w:rsidR="00D33662" w:rsidRPr="00E65045">
        <w:rPr>
          <w:rFonts w:ascii="Arial" w:hAnsi="Arial" w:cs="Arial"/>
          <w:sz w:val="24"/>
          <w:szCs w:val="24"/>
        </w:rPr>
        <w:t>: --</w:t>
      </w:r>
      <w:r w:rsidR="00E654E7" w:rsidRPr="00E65045">
        <w:rPr>
          <w:rFonts w:ascii="Arial" w:hAnsi="Arial" w:cs="Arial"/>
          <w:sz w:val="24"/>
          <w:szCs w:val="24"/>
        </w:rPr>
        <w:t>-----</w:t>
      </w:r>
      <w:r w:rsidR="009B4935">
        <w:rPr>
          <w:rFonts w:ascii="Arial" w:hAnsi="Arial" w:cs="Arial"/>
          <w:sz w:val="24"/>
          <w:szCs w:val="24"/>
        </w:rPr>
        <w:t>----------------------------------------------------------------</w:t>
      </w:r>
      <w:r w:rsidR="00E654E7" w:rsidRPr="00E65045">
        <w:rPr>
          <w:rFonts w:ascii="Arial" w:hAnsi="Arial" w:cs="Arial"/>
          <w:sz w:val="24"/>
          <w:szCs w:val="24"/>
        </w:rPr>
        <w:t>----</w:t>
      </w:r>
      <w:r w:rsidR="009C0949">
        <w:rPr>
          <w:rFonts w:ascii="Arial" w:hAnsi="Arial" w:cs="Arial"/>
          <w:sz w:val="24"/>
          <w:szCs w:val="24"/>
        </w:rPr>
        <w:t>---------------</w:t>
      </w:r>
    </w:p>
    <w:p w14:paraId="6BF99CEE" w14:textId="77777777" w:rsidR="000B4A4D" w:rsidRPr="00E65045" w:rsidRDefault="000B4A4D" w:rsidP="00E65045">
      <w:pPr>
        <w:widowControl w:val="0"/>
        <w:pBdr>
          <w:top w:val="nil"/>
          <w:left w:val="nil"/>
          <w:bottom w:val="nil"/>
          <w:right w:val="nil"/>
          <w:between w:val="nil"/>
        </w:pBdr>
        <w:spacing w:before="200" w:after="0"/>
        <w:ind w:left="141" w:right="381"/>
        <w:jc w:val="both"/>
        <w:rPr>
          <w:rFonts w:ascii="Arial" w:eastAsia="Arial" w:hAnsi="Arial" w:cs="Arial"/>
          <w:b/>
          <w:color w:val="000000" w:themeColor="text1"/>
          <w:sz w:val="24"/>
          <w:szCs w:val="24"/>
        </w:rPr>
      </w:pPr>
    </w:p>
    <w:p w14:paraId="67C603BD" w14:textId="77777777" w:rsidR="00453651" w:rsidRPr="00E65045" w:rsidRDefault="00453651" w:rsidP="00E65045">
      <w:pPr>
        <w:spacing w:after="0"/>
        <w:jc w:val="center"/>
        <w:rPr>
          <w:rFonts w:ascii="Arial" w:hAnsi="Arial" w:cs="Arial"/>
          <w:b/>
          <w:sz w:val="24"/>
          <w:szCs w:val="24"/>
        </w:rPr>
      </w:pPr>
      <w:r w:rsidRPr="00E65045">
        <w:rPr>
          <w:rFonts w:ascii="Arial" w:hAnsi="Arial" w:cs="Arial"/>
          <w:b/>
          <w:sz w:val="24"/>
          <w:szCs w:val="24"/>
        </w:rPr>
        <w:t>ORDEN DEL DÍA</w:t>
      </w:r>
    </w:p>
    <w:p w14:paraId="328A4CA4" w14:textId="77777777" w:rsidR="00F738D7" w:rsidRPr="00E65045" w:rsidRDefault="00F738D7" w:rsidP="00E65045">
      <w:pPr>
        <w:spacing w:after="0"/>
        <w:jc w:val="both"/>
        <w:rPr>
          <w:rFonts w:ascii="Arial" w:hAnsi="Arial" w:cs="Arial"/>
          <w:b/>
          <w:sz w:val="24"/>
          <w:szCs w:val="24"/>
        </w:rPr>
      </w:pPr>
    </w:p>
    <w:p w14:paraId="142265B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Lista de Presentes y declaración de Quórum legal.</w:t>
      </w:r>
    </w:p>
    <w:p w14:paraId="06A50CFA"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discusión y en su caso aprobación del orden del día.</w:t>
      </w:r>
    </w:p>
    <w:p w14:paraId="04EF9117" w14:textId="19A62AFB"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 xml:space="preserve">Lectura y aprobación del acta de la </w:t>
      </w:r>
      <w:r w:rsidR="009C0949">
        <w:rPr>
          <w:rFonts w:ascii="Arial" w:hAnsi="Arial" w:cs="Arial"/>
          <w:sz w:val="24"/>
          <w:szCs w:val="24"/>
        </w:rPr>
        <w:t>tr</w:t>
      </w:r>
      <w:r w:rsidR="005D4944">
        <w:rPr>
          <w:rFonts w:ascii="Arial" w:hAnsi="Arial" w:cs="Arial"/>
          <w:sz w:val="24"/>
          <w:szCs w:val="24"/>
        </w:rPr>
        <w:t>igésima</w:t>
      </w:r>
      <w:r w:rsidR="004C2497">
        <w:rPr>
          <w:rFonts w:ascii="Arial" w:hAnsi="Arial" w:cs="Arial"/>
          <w:sz w:val="24"/>
          <w:szCs w:val="24"/>
        </w:rPr>
        <w:t xml:space="preserve"> </w:t>
      </w:r>
      <w:r w:rsidR="00E53DCB">
        <w:rPr>
          <w:rFonts w:ascii="Arial" w:hAnsi="Arial" w:cs="Arial"/>
          <w:sz w:val="24"/>
          <w:szCs w:val="24"/>
        </w:rPr>
        <w:t>tercera</w:t>
      </w:r>
      <w:r w:rsidRPr="00A3434C">
        <w:rPr>
          <w:rFonts w:ascii="Arial" w:hAnsi="Arial" w:cs="Arial"/>
          <w:sz w:val="24"/>
          <w:szCs w:val="24"/>
        </w:rPr>
        <w:t xml:space="preserve"> sesión ordinaria.</w:t>
      </w:r>
    </w:p>
    <w:p w14:paraId="759DD0A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bCs/>
          <w:sz w:val="24"/>
          <w:szCs w:val="24"/>
        </w:rPr>
        <w:t>I</w:t>
      </w:r>
      <w:r w:rsidRPr="00A3434C">
        <w:rPr>
          <w:rFonts w:ascii="Arial" w:hAnsi="Arial" w:cs="Arial"/>
          <w:sz w:val="24"/>
          <w:szCs w:val="24"/>
        </w:rPr>
        <w:t>nspección y mantenimiento de alumbrado público.</w:t>
      </w:r>
    </w:p>
    <w:p w14:paraId="425AAACD"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Seguimiento a las actividades relacionadas con el plan de trabajo.</w:t>
      </w:r>
    </w:p>
    <w:p w14:paraId="2B57585C"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Asuntos Varios.</w:t>
      </w:r>
    </w:p>
    <w:p w14:paraId="50E58BC0" w14:textId="7889AEA5"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Clausura</w:t>
      </w:r>
      <w:r>
        <w:rPr>
          <w:rFonts w:ascii="Arial" w:hAnsi="Arial" w:cs="Arial"/>
          <w:sz w:val="24"/>
          <w:szCs w:val="24"/>
        </w:rPr>
        <w:t>.</w:t>
      </w:r>
    </w:p>
    <w:p w14:paraId="75F405BB" w14:textId="77777777" w:rsidR="000D0839" w:rsidRDefault="000D0839" w:rsidP="00E65045">
      <w:pPr>
        <w:jc w:val="both"/>
        <w:rPr>
          <w:rFonts w:ascii="Arial" w:hAnsi="Arial" w:cs="Arial"/>
          <w:sz w:val="24"/>
          <w:szCs w:val="24"/>
        </w:rPr>
      </w:pPr>
    </w:p>
    <w:p w14:paraId="4AA4F40F" w14:textId="77777777" w:rsidR="008A0522" w:rsidRPr="00E65045" w:rsidRDefault="008A0522" w:rsidP="00E65045">
      <w:pPr>
        <w:jc w:val="both"/>
        <w:rPr>
          <w:rFonts w:ascii="Arial" w:hAnsi="Arial" w:cs="Arial"/>
          <w:sz w:val="24"/>
          <w:szCs w:val="24"/>
        </w:rPr>
      </w:pPr>
    </w:p>
    <w:p w14:paraId="2D8CD6B0" w14:textId="77777777" w:rsidR="00DE21AF" w:rsidRPr="00E65045" w:rsidRDefault="00C43713" w:rsidP="00E65045">
      <w:pPr>
        <w:spacing w:after="0"/>
        <w:jc w:val="center"/>
        <w:rPr>
          <w:rFonts w:ascii="Arial" w:hAnsi="Arial" w:cs="Arial"/>
          <w:b/>
          <w:sz w:val="24"/>
          <w:szCs w:val="24"/>
        </w:rPr>
      </w:pPr>
      <w:r w:rsidRPr="00E65045">
        <w:rPr>
          <w:rFonts w:ascii="Arial" w:hAnsi="Arial" w:cs="Arial"/>
          <w:b/>
          <w:sz w:val="24"/>
          <w:szCs w:val="24"/>
        </w:rPr>
        <w:t>PRIMER PUNTO DEL ORDEN DEL DÍA</w:t>
      </w:r>
    </w:p>
    <w:p w14:paraId="0F14EC3E" w14:textId="77777777" w:rsidR="00C43713" w:rsidRPr="00E65045" w:rsidRDefault="00C43713" w:rsidP="00E65045">
      <w:pPr>
        <w:spacing w:after="0"/>
        <w:jc w:val="both"/>
        <w:rPr>
          <w:rFonts w:ascii="Arial" w:hAnsi="Arial" w:cs="Arial"/>
          <w:b/>
          <w:sz w:val="24"/>
          <w:szCs w:val="24"/>
        </w:rPr>
      </w:pPr>
    </w:p>
    <w:p w14:paraId="30B7B2E2" w14:textId="68A0997A" w:rsidR="00C325F2" w:rsidRDefault="00C43713" w:rsidP="00E65045">
      <w:pPr>
        <w:spacing w:after="0"/>
        <w:jc w:val="both"/>
        <w:rPr>
          <w:rFonts w:ascii="Arial" w:hAnsi="Arial" w:cs="Arial"/>
          <w:sz w:val="24"/>
          <w:szCs w:val="24"/>
        </w:rPr>
      </w:pPr>
      <w:r w:rsidRPr="00E65045">
        <w:rPr>
          <w:rFonts w:ascii="Arial" w:hAnsi="Arial" w:cs="Arial"/>
          <w:b/>
          <w:sz w:val="24"/>
          <w:szCs w:val="24"/>
        </w:rPr>
        <w:t xml:space="preserve">1.- </w:t>
      </w:r>
      <w:r w:rsidR="00507123" w:rsidRPr="00E65045">
        <w:rPr>
          <w:rFonts w:ascii="Arial" w:hAnsi="Arial" w:cs="Arial"/>
          <w:b/>
          <w:bCs/>
          <w:sz w:val="24"/>
          <w:szCs w:val="24"/>
        </w:rPr>
        <w:t>Lista de Presentes y declaración de Quórum legal</w:t>
      </w:r>
      <w:r w:rsidRPr="00E65045">
        <w:rPr>
          <w:rFonts w:ascii="Arial" w:hAnsi="Arial" w:cs="Arial"/>
          <w:sz w:val="24"/>
          <w:szCs w:val="24"/>
        </w:rPr>
        <w:t>.- E</w:t>
      </w:r>
      <w:r w:rsidR="007A1E71" w:rsidRPr="00E65045">
        <w:rPr>
          <w:rFonts w:ascii="Arial" w:hAnsi="Arial" w:cs="Arial"/>
          <w:sz w:val="24"/>
          <w:szCs w:val="24"/>
        </w:rPr>
        <w:t xml:space="preserve">n uso de la voz </w:t>
      </w:r>
      <w:r w:rsidR="00BC3826" w:rsidRPr="00E65045">
        <w:rPr>
          <w:rFonts w:ascii="Arial" w:hAnsi="Arial" w:cs="Arial"/>
          <w:sz w:val="24"/>
          <w:szCs w:val="24"/>
        </w:rPr>
        <w:t>la Regidora Isela Guadalupe Aguirre Miramontes, en su carácter de Presidenta de</w:t>
      </w:r>
      <w:r w:rsidR="00A3434C">
        <w:rPr>
          <w:rFonts w:ascii="Arial" w:hAnsi="Arial" w:cs="Arial"/>
          <w:sz w:val="24"/>
          <w:szCs w:val="24"/>
        </w:rPr>
        <w:t xml:space="preserve"> </w:t>
      </w:r>
      <w:r w:rsidR="00BC3826" w:rsidRPr="00E65045">
        <w:rPr>
          <w:rFonts w:ascii="Arial" w:hAnsi="Arial" w:cs="Arial"/>
          <w:sz w:val="24"/>
          <w:szCs w:val="24"/>
        </w:rPr>
        <w:t xml:space="preserve">la Comisión Edilicia de </w:t>
      </w:r>
      <w:r w:rsidR="001F51EC" w:rsidRPr="00E65045">
        <w:rPr>
          <w:rFonts w:ascii="Arial" w:hAnsi="Arial" w:cs="Arial"/>
          <w:sz w:val="24"/>
          <w:szCs w:val="24"/>
        </w:rPr>
        <w:t>Alumbrado Público</w:t>
      </w:r>
      <w:r w:rsidR="00C325F2" w:rsidRPr="00E65045">
        <w:rPr>
          <w:rFonts w:ascii="Arial" w:hAnsi="Arial" w:cs="Arial"/>
          <w:sz w:val="24"/>
          <w:szCs w:val="24"/>
        </w:rPr>
        <w:t>, da la bienvenida a lo</w:t>
      </w:r>
      <w:r w:rsidR="007379A4" w:rsidRPr="00E65045">
        <w:rPr>
          <w:rFonts w:ascii="Arial" w:hAnsi="Arial" w:cs="Arial"/>
          <w:sz w:val="24"/>
          <w:szCs w:val="24"/>
        </w:rPr>
        <w:t>s regidor</w:t>
      </w:r>
      <w:r w:rsidR="00C325F2" w:rsidRPr="00E65045">
        <w:rPr>
          <w:rFonts w:ascii="Arial" w:hAnsi="Arial" w:cs="Arial"/>
          <w:sz w:val="24"/>
          <w:szCs w:val="24"/>
        </w:rPr>
        <w:t>e</w:t>
      </w:r>
      <w:r w:rsidRPr="00E65045">
        <w:rPr>
          <w:rFonts w:ascii="Arial" w:hAnsi="Arial" w:cs="Arial"/>
          <w:sz w:val="24"/>
          <w:szCs w:val="24"/>
        </w:rPr>
        <w:t>s integrantes de la Comisión Colegiad</w:t>
      </w:r>
      <w:r w:rsidR="00D33662" w:rsidRPr="00E65045">
        <w:rPr>
          <w:rFonts w:ascii="Arial" w:hAnsi="Arial" w:cs="Arial"/>
          <w:sz w:val="24"/>
          <w:szCs w:val="24"/>
        </w:rPr>
        <w:t xml:space="preserve">a Permanente </w:t>
      </w:r>
      <w:r w:rsidR="00503A4D" w:rsidRPr="00E65045">
        <w:rPr>
          <w:rFonts w:ascii="Arial" w:hAnsi="Arial" w:cs="Arial"/>
          <w:sz w:val="24"/>
          <w:szCs w:val="24"/>
        </w:rPr>
        <w:t>anteriormente citada</w:t>
      </w:r>
      <w:r w:rsidRPr="00E65045">
        <w:rPr>
          <w:rFonts w:ascii="Arial" w:hAnsi="Arial" w:cs="Arial"/>
          <w:sz w:val="24"/>
          <w:szCs w:val="24"/>
        </w:rPr>
        <w:t xml:space="preserve">, y agradece su asistencia a la </w:t>
      </w:r>
      <w:r w:rsidR="005D4944">
        <w:rPr>
          <w:rFonts w:ascii="Arial" w:hAnsi="Arial" w:cs="Arial"/>
          <w:sz w:val="24"/>
          <w:szCs w:val="24"/>
        </w:rPr>
        <w:t>Tr</w:t>
      </w:r>
      <w:r w:rsidR="00593F96">
        <w:rPr>
          <w:rFonts w:ascii="Arial" w:hAnsi="Arial" w:cs="Arial"/>
          <w:sz w:val="24"/>
          <w:szCs w:val="24"/>
        </w:rPr>
        <w:t>igésim</w:t>
      </w:r>
      <w:r w:rsidR="00875703">
        <w:rPr>
          <w:rFonts w:ascii="Arial" w:hAnsi="Arial" w:cs="Arial"/>
          <w:sz w:val="24"/>
          <w:szCs w:val="24"/>
        </w:rPr>
        <w:t>a</w:t>
      </w:r>
      <w:r w:rsidR="009C0949">
        <w:rPr>
          <w:rFonts w:ascii="Arial" w:hAnsi="Arial" w:cs="Arial"/>
          <w:sz w:val="24"/>
          <w:szCs w:val="24"/>
        </w:rPr>
        <w:t xml:space="preserve"> </w:t>
      </w:r>
      <w:r w:rsidR="00CD2699">
        <w:rPr>
          <w:rFonts w:ascii="Arial" w:hAnsi="Arial" w:cs="Arial"/>
          <w:sz w:val="24"/>
          <w:szCs w:val="24"/>
        </w:rPr>
        <w:t>Cuarta</w:t>
      </w:r>
      <w:r w:rsidR="00593F96">
        <w:rPr>
          <w:rFonts w:ascii="Arial" w:hAnsi="Arial" w:cs="Arial"/>
          <w:sz w:val="24"/>
          <w:szCs w:val="24"/>
        </w:rPr>
        <w:t xml:space="preserve"> </w:t>
      </w:r>
      <w:r w:rsidR="006F2CFF" w:rsidRPr="00E65045">
        <w:rPr>
          <w:rFonts w:ascii="Arial" w:hAnsi="Arial" w:cs="Arial"/>
          <w:sz w:val="24"/>
          <w:szCs w:val="24"/>
        </w:rPr>
        <w:t>Sesión</w:t>
      </w:r>
      <w:r w:rsidRPr="00E65045">
        <w:rPr>
          <w:rFonts w:ascii="Arial" w:hAnsi="Arial" w:cs="Arial"/>
          <w:sz w:val="24"/>
          <w:szCs w:val="24"/>
        </w:rPr>
        <w:t xml:space="preserve"> Ordinaria, a continuación siendo las </w:t>
      </w:r>
      <w:r w:rsidR="002807E2" w:rsidRPr="00E65045">
        <w:rPr>
          <w:rFonts w:ascii="Arial" w:hAnsi="Arial" w:cs="Arial"/>
          <w:sz w:val="24"/>
          <w:szCs w:val="24"/>
        </w:rPr>
        <w:t>1</w:t>
      </w:r>
      <w:r w:rsidR="00CD2699">
        <w:rPr>
          <w:rFonts w:ascii="Arial" w:hAnsi="Arial" w:cs="Arial"/>
          <w:sz w:val="24"/>
          <w:szCs w:val="24"/>
        </w:rPr>
        <w:t>3</w:t>
      </w:r>
      <w:r w:rsidR="00A65444" w:rsidRPr="00E65045">
        <w:rPr>
          <w:rFonts w:ascii="Arial" w:hAnsi="Arial" w:cs="Arial"/>
          <w:sz w:val="24"/>
          <w:szCs w:val="24"/>
        </w:rPr>
        <w:t>:</w:t>
      </w:r>
      <w:r w:rsidR="00CD2699">
        <w:rPr>
          <w:rFonts w:ascii="Arial" w:hAnsi="Arial" w:cs="Arial"/>
          <w:sz w:val="24"/>
          <w:szCs w:val="24"/>
        </w:rPr>
        <w:t>15</w:t>
      </w:r>
      <w:r w:rsidR="00B00609" w:rsidRPr="00E65045">
        <w:rPr>
          <w:rFonts w:ascii="Arial" w:hAnsi="Arial" w:cs="Arial"/>
          <w:sz w:val="24"/>
          <w:szCs w:val="24"/>
        </w:rPr>
        <w:t xml:space="preserve"> </w:t>
      </w:r>
      <w:r w:rsidR="00CD2699">
        <w:rPr>
          <w:rFonts w:ascii="Arial" w:hAnsi="Arial" w:cs="Arial"/>
          <w:sz w:val="24"/>
          <w:szCs w:val="24"/>
        </w:rPr>
        <w:t>trece</w:t>
      </w:r>
      <w:r w:rsidR="007A1E71" w:rsidRPr="00E65045">
        <w:rPr>
          <w:rFonts w:ascii="Arial" w:hAnsi="Arial" w:cs="Arial"/>
          <w:sz w:val="24"/>
          <w:szCs w:val="24"/>
        </w:rPr>
        <w:t xml:space="preserve"> horas</w:t>
      </w:r>
      <w:r w:rsidR="009B4935">
        <w:rPr>
          <w:rFonts w:ascii="Arial" w:hAnsi="Arial" w:cs="Arial"/>
          <w:sz w:val="24"/>
          <w:szCs w:val="24"/>
        </w:rPr>
        <w:t xml:space="preserve"> con </w:t>
      </w:r>
      <w:r w:rsidR="00CD2699">
        <w:rPr>
          <w:rFonts w:ascii="Arial" w:hAnsi="Arial" w:cs="Arial"/>
          <w:sz w:val="24"/>
          <w:szCs w:val="24"/>
        </w:rPr>
        <w:t>quince</w:t>
      </w:r>
      <w:r w:rsidR="009B4935">
        <w:rPr>
          <w:rFonts w:ascii="Arial" w:hAnsi="Arial" w:cs="Arial"/>
          <w:sz w:val="24"/>
          <w:szCs w:val="24"/>
        </w:rPr>
        <w:t xml:space="preserve"> minutos</w:t>
      </w:r>
      <w:r w:rsidR="00E65045" w:rsidRPr="00E65045">
        <w:rPr>
          <w:rFonts w:ascii="Arial" w:hAnsi="Arial" w:cs="Arial"/>
          <w:sz w:val="24"/>
          <w:szCs w:val="24"/>
        </w:rPr>
        <w:t xml:space="preserve"> </w:t>
      </w:r>
      <w:r w:rsidR="00D33662" w:rsidRPr="00E65045">
        <w:rPr>
          <w:rFonts w:ascii="Arial" w:hAnsi="Arial" w:cs="Arial"/>
          <w:sz w:val="24"/>
          <w:szCs w:val="24"/>
        </w:rPr>
        <w:t xml:space="preserve">del día </w:t>
      </w:r>
      <w:r w:rsidR="00CD2699">
        <w:rPr>
          <w:rFonts w:ascii="Arial" w:hAnsi="Arial" w:cs="Arial"/>
          <w:sz w:val="24"/>
          <w:szCs w:val="24"/>
        </w:rPr>
        <w:t>miércoles</w:t>
      </w:r>
      <w:r w:rsidR="00593F96">
        <w:rPr>
          <w:rFonts w:ascii="Arial" w:hAnsi="Arial" w:cs="Arial"/>
          <w:sz w:val="24"/>
          <w:szCs w:val="24"/>
        </w:rPr>
        <w:t xml:space="preserve"> </w:t>
      </w:r>
      <w:r w:rsidR="00CD2699">
        <w:rPr>
          <w:rFonts w:ascii="Arial" w:hAnsi="Arial" w:cs="Arial"/>
          <w:sz w:val="24"/>
          <w:szCs w:val="24"/>
        </w:rPr>
        <w:t>24</w:t>
      </w:r>
      <w:r w:rsidR="001D6439" w:rsidRPr="00E65045">
        <w:rPr>
          <w:rFonts w:ascii="Arial" w:hAnsi="Arial" w:cs="Arial"/>
          <w:sz w:val="24"/>
          <w:szCs w:val="24"/>
        </w:rPr>
        <w:t xml:space="preserve"> </w:t>
      </w:r>
      <w:r w:rsidR="00CD2699">
        <w:rPr>
          <w:rFonts w:ascii="Arial" w:hAnsi="Arial" w:cs="Arial"/>
          <w:sz w:val="24"/>
          <w:szCs w:val="24"/>
        </w:rPr>
        <w:t>veinticuatro</w:t>
      </w:r>
      <w:r w:rsidR="006F2CFF" w:rsidRPr="00E65045">
        <w:rPr>
          <w:rFonts w:ascii="Arial" w:hAnsi="Arial" w:cs="Arial"/>
          <w:sz w:val="24"/>
          <w:szCs w:val="24"/>
        </w:rPr>
        <w:t xml:space="preserve"> de </w:t>
      </w:r>
      <w:r w:rsidR="009B4935">
        <w:rPr>
          <w:rFonts w:ascii="Arial" w:hAnsi="Arial" w:cs="Arial"/>
          <w:sz w:val="24"/>
          <w:szCs w:val="24"/>
        </w:rPr>
        <w:t>ju</w:t>
      </w:r>
      <w:r w:rsidR="00CD2699">
        <w:rPr>
          <w:rFonts w:ascii="Arial" w:hAnsi="Arial" w:cs="Arial"/>
          <w:sz w:val="24"/>
          <w:szCs w:val="24"/>
        </w:rPr>
        <w:t>l</w:t>
      </w:r>
      <w:r w:rsidR="009B4935">
        <w:rPr>
          <w:rFonts w:ascii="Arial" w:hAnsi="Arial" w:cs="Arial"/>
          <w:sz w:val="24"/>
          <w:szCs w:val="24"/>
        </w:rPr>
        <w:t>io</w:t>
      </w:r>
      <w:r w:rsidR="00C325F2" w:rsidRPr="00E65045">
        <w:rPr>
          <w:rFonts w:ascii="Arial" w:hAnsi="Arial" w:cs="Arial"/>
          <w:sz w:val="24"/>
          <w:szCs w:val="24"/>
        </w:rPr>
        <w:t xml:space="preserve"> del 202</w:t>
      </w:r>
      <w:r w:rsidR="00850E74">
        <w:rPr>
          <w:rFonts w:ascii="Arial" w:hAnsi="Arial" w:cs="Arial"/>
          <w:sz w:val="24"/>
          <w:szCs w:val="24"/>
        </w:rPr>
        <w:t>4</w:t>
      </w:r>
      <w:r w:rsidR="001C1451" w:rsidRPr="00E65045">
        <w:rPr>
          <w:rFonts w:ascii="Arial" w:hAnsi="Arial" w:cs="Arial"/>
          <w:sz w:val="24"/>
          <w:szCs w:val="24"/>
        </w:rPr>
        <w:t xml:space="preserve"> dos mil </w:t>
      </w:r>
      <w:r w:rsidR="00593F96">
        <w:rPr>
          <w:rFonts w:ascii="Arial" w:hAnsi="Arial" w:cs="Arial"/>
          <w:sz w:val="24"/>
          <w:szCs w:val="24"/>
        </w:rPr>
        <w:t>veinti</w:t>
      </w:r>
      <w:r w:rsidR="00850E74">
        <w:rPr>
          <w:rFonts w:ascii="Arial" w:hAnsi="Arial" w:cs="Arial"/>
          <w:sz w:val="24"/>
          <w:szCs w:val="24"/>
        </w:rPr>
        <w:t>cuatro</w:t>
      </w:r>
      <w:r w:rsidR="001C1451" w:rsidRPr="00E65045">
        <w:rPr>
          <w:rFonts w:ascii="Arial" w:hAnsi="Arial" w:cs="Arial"/>
          <w:sz w:val="24"/>
          <w:szCs w:val="24"/>
        </w:rPr>
        <w:t xml:space="preserve">, </w:t>
      </w:r>
      <w:r w:rsidR="00503A4D" w:rsidRPr="00E65045">
        <w:rPr>
          <w:rFonts w:ascii="Arial" w:hAnsi="Arial" w:cs="Arial"/>
          <w:sz w:val="24"/>
          <w:szCs w:val="24"/>
        </w:rPr>
        <w:t>la</w:t>
      </w:r>
      <w:r w:rsidR="006F2CFF" w:rsidRPr="00E65045">
        <w:rPr>
          <w:rFonts w:ascii="Arial" w:hAnsi="Arial" w:cs="Arial"/>
          <w:sz w:val="24"/>
          <w:szCs w:val="24"/>
        </w:rPr>
        <w:t xml:space="preserve"> president</w:t>
      </w:r>
      <w:r w:rsidR="00503A4D" w:rsidRPr="00E65045">
        <w:rPr>
          <w:rFonts w:ascii="Arial" w:hAnsi="Arial" w:cs="Arial"/>
          <w:sz w:val="24"/>
          <w:szCs w:val="24"/>
        </w:rPr>
        <w:t>a</w:t>
      </w:r>
      <w:r w:rsidR="006F2CFF" w:rsidRPr="00E65045">
        <w:rPr>
          <w:rFonts w:ascii="Arial" w:hAnsi="Arial" w:cs="Arial"/>
          <w:sz w:val="24"/>
          <w:szCs w:val="24"/>
        </w:rPr>
        <w:t xml:space="preserve"> de la comisión señala </w:t>
      </w:r>
      <w:r w:rsidR="001C1451" w:rsidRPr="00E65045">
        <w:rPr>
          <w:rFonts w:ascii="Arial" w:hAnsi="Arial" w:cs="Arial"/>
          <w:sz w:val="24"/>
          <w:szCs w:val="24"/>
        </w:rPr>
        <w:t>que</w:t>
      </w:r>
      <w:r w:rsidR="00E65045" w:rsidRPr="00E65045">
        <w:rPr>
          <w:rFonts w:ascii="Arial" w:hAnsi="Arial" w:cs="Arial"/>
          <w:sz w:val="24"/>
          <w:szCs w:val="24"/>
        </w:rPr>
        <w:t xml:space="preserve"> </w:t>
      </w:r>
      <w:r w:rsidR="001C1451" w:rsidRPr="00E65045">
        <w:rPr>
          <w:rFonts w:ascii="Arial" w:hAnsi="Arial" w:cs="Arial"/>
          <w:sz w:val="24"/>
          <w:szCs w:val="24"/>
        </w:rPr>
        <w:t xml:space="preserve">pasará </w:t>
      </w:r>
      <w:r w:rsidR="006F2CFF" w:rsidRPr="00E65045">
        <w:rPr>
          <w:rFonts w:ascii="Arial" w:hAnsi="Arial" w:cs="Arial"/>
          <w:sz w:val="24"/>
          <w:szCs w:val="24"/>
        </w:rPr>
        <w:t xml:space="preserve">la lista de </w:t>
      </w:r>
      <w:r w:rsidR="006F2CFF" w:rsidRPr="00E65045">
        <w:rPr>
          <w:rFonts w:ascii="Arial" w:hAnsi="Arial" w:cs="Arial"/>
          <w:sz w:val="24"/>
          <w:szCs w:val="24"/>
        </w:rPr>
        <w:lastRenderedPageBreak/>
        <w:t>asistencia de los integrantes de esta comisión para efectos de sesionar válidamente.</w:t>
      </w:r>
      <w:r w:rsidR="000645FF">
        <w:rPr>
          <w:rFonts w:ascii="Arial" w:hAnsi="Arial" w:cs="Arial"/>
          <w:sz w:val="24"/>
          <w:szCs w:val="24"/>
        </w:rPr>
        <w:t>---------------------------------------------------------------------------------</w:t>
      </w:r>
      <w:r w:rsidR="009C0949">
        <w:rPr>
          <w:rFonts w:ascii="Arial" w:hAnsi="Arial" w:cs="Arial"/>
          <w:sz w:val="24"/>
          <w:szCs w:val="24"/>
        </w:rPr>
        <w:t>------------</w:t>
      </w:r>
    </w:p>
    <w:p w14:paraId="0AE45892" w14:textId="77777777" w:rsidR="00850E74" w:rsidRDefault="00850E74" w:rsidP="00E65045">
      <w:pPr>
        <w:spacing w:after="0"/>
        <w:jc w:val="both"/>
        <w:rPr>
          <w:rFonts w:ascii="Arial" w:hAnsi="Arial" w:cs="Arial"/>
          <w:sz w:val="24"/>
          <w:szCs w:val="24"/>
        </w:rPr>
      </w:pPr>
    </w:p>
    <w:p w14:paraId="1C793CA5" w14:textId="77777777" w:rsidR="006F2CFF" w:rsidRPr="00E65045" w:rsidRDefault="006D3BC9" w:rsidP="00E65045">
      <w:pPr>
        <w:spacing w:after="0"/>
        <w:jc w:val="both"/>
        <w:rPr>
          <w:rFonts w:ascii="Arial" w:hAnsi="Arial" w:cs="Arial"/>
          <w:sz w:val="24"/>
          <w:szCs w:val="24"/>
        </w:rPr>
      </w:pPr>
      <w:r w:rsidRPr="00E65045">
        <w:rPr>
          <w:rFonts w:ascii="Arial" w:hAnsi="Arial" w:cs="Arial"/>
          <w:b/>
          <w:sz w:val="24"/>
          <w:szCs w:val="24"/>
        </w:rPr>
        <w:t>Regidor</w:t>
      </w:r>
      <w:r w:rsidR="006F2CFF" w:rsidRPr="00E65045">
        <w:rPr>
          <w:rFonts w:ascii="Arial" w:hAnsi="Arial" w:cs="Arial"/>
          <w:b/>
          <w:sz w:val="24"/>
          <w:szCs w:val="24"/>
        </w:rPr>
        <w:t>:</w:t>
      </w:r>
      <w:r w:rsidR="00E65045" w:rsidRPr="00E65045">
        <w:rPr>
          <w:rFonts w:ascii="Arial" w:hAnsi="Arial" w:cs="Arial"/>
          <w:b/>
          <w:sz w:val="24"/>
          <w:szCs w:val="24"/>
        </w:rPr>
        <w:t xml:space="preserve"> </w:t>
      </w:r>
      <w:r w:rsidRPr="00E65045">
        <w:rPr>
          <w:rFonts w:ascii="Arial" w:hAnsi="Arial" w:cs="Arial"/>
          <w:sz w:val="24"/>
          <w:szCs w:val="24"/>
        </w:rPr>
        <w:t xml:space="preserve">C. Javier Flores </w:t>
      </w:r>
      <w:r w:rsidR="00593F96" w:rsidRPr="00E65045">
        <w:rPr>
          <w:rFonts w:ascii="Arial" w:hAnsi="Arial" w:cs="Arial"/>
          <w:sz w:val="24"/>
          <w:szCs w:val="24"/>
        </w:rPr>
        <w:t>Bailón. Presente</w:t>
      </w:r>
      <w:r w:rsidR="006F2CFF" w:rsidRPr="00E65045">
        <w:rPr>
          <w:rFonts w:ascii="Arial" w:hAnsi="Arial" w:cs="Arial"/>
          <w:sz w:val="24"/>
          <w:szCs w:val="24"/>
        </w:rPr>
        <w:t>.</w:t>
      </w:r>
      <w:r w:rsidR="00216814" w:rsidRPr="00E65045">
        <w:rPr>
          <w:rFonts w:ascii="Arial" w:hAnsi="Arial" w:cs="Arial"/>
          <w:sz w:val="24"/>
          <w:szCs w:val="24"/>
        </w:rPr>
        <w:t>---</w:t>
      </w:r>
      <w:r w:rsidR="006F2CFF" w:rsidRPr="00E65045">
        <w:rPr>
          <w:rFonts w:ascii="Arial" w:hAnsi="Arial" w:cs="Arial"/>
          <w:sz w:val="24"/>
          <w:szCs w:val="24"/>
        </w:rPr>
        <w:t>-------------</w:t>
      </w:r>
      <w:r w:rsidR="00FC2DFB" w:rsidRPr="00E65045">
        <w:rPr>
          <w:rFonts w:ascii="Arial" w:hAnsi="Arial" w:cs="Arial"/>
          <w:sz w:val="24"/>
          <w:szCs w:val="24"/>
        </w:rPr>
        <w:t>---------</w:t>
      </w:r>
      <w:r w:rsidR="00593F96">
        <w:rPr>
          <w:rFonts w:ascii="Arial" w:hAnsi="Arial" w:cs="Arial"/>
          <w:sz w:val="24"/>
          <w:szCs w:val="24"/>
        </w:rPr>
        <w:t>---------------------------</w:t>
      </w:r>
    </w:p>
    <w:p w14:paraId="721852E4" w14:textId="77777777" w:rsidR="006F2CFF" w:rsidRPr="00E65045" w:rsidRDefault="006F2CFF" w:rsidP="00E65045">
      <w:pPr>
        <w:spacing w:after="0"/>
        <w:jc w:val="both"/>
        <w:rPr>
          <w:rFonts w:ascii="Arial" w:hAnsi="Arial" w:cs="Arial"/>
          <w:sz w:val="24"/>
          <w:szCs w:val="24"/>
        </w:rPr>
      </w:pPr>
      <w:r w:rsidRPr="00E65045">
        <w:rPr>
          <w:rFonts w:ascii="Arial" w:hAnsi="Arial" w:cs="Arial"/>
          <w:b/>
          <w:sz w:val="24"/>
          <w:szCs w:val="24"/>
        </w:rPr>
        <w:t>Regidor</w:t>
      </w:r>
      <w:r w:rsidR="00DE4584" w:rsidRPr="00E65045">
        <w:rPr>
          <w:rFonts w:ascii="Arial" w:hAnsi="Arial" w:cs="Arial"/>
          <w:b/>
          <w:sz w:val="24"/>
          <w:szCs w:val="24"/>
        </w:rPr>
        <w:t>a</w:t>
      </w:r>
      <w:r w:rsidR="00D33662" w:rsidRPr="00E65045">
        <w:rPr>
          <w:rFonts w:ascii="Arial" w:hAnsi="Arial" w:cs="Arial"/>
          <w:b/>
          <w:sz w:val="24"/>
          <w:szCs w:val="24"/>
        </w:rPr>
        <w:t>:</w:t>
      </w:r>
      <w:r w:rsidR="00E65045" w:rsidRPr="00E65045">
        <w:rPr>
          <w:rFonts w:ascii="Arial" w:hAnsi="Arial" w:cs="Arial"/>
          <w:b/>
          <w:sz w:val="24"/>
          <w:szCs w:val="24"/>
        </w:rPr>
        <w:t xml:space="preserve"> </w:t>
      </w:r>
      <w:r w:rsidR="00FC2DFB" w:rsidRPr="00E65045">
        <w:rPr>
          <w:rFonts w:ascii="Arial" w:hAnsi="Arial" w:cs="Arial"/>
          <w:sz w:val="24"/>
          <w:szCs w:val="24"/>
        </w:rPr>
        <w:t>Psic</w:t>
      </w:r>
      <w:r w:rsidR="00216814" w:rsidRPr="00E65045">
        <w:rPr>
          <w:rFonts w:ascii="Arial" w:hAnsi="Arial" w:cs="Arial"/>
          <w:sz w:val="24"/>
          <w:szCs w:val="24"/>
        </w:rPr>
        <w:t xml:space="preserve">. </w:t>
      </w:r>
      <w:r w:rsidR="00FC2DFB" w:rsidRPr="00E65045">
        <w:rPr>
          <w:rFonts w:ascii="Arial" w:hAnsi="Arial" w:cs="Arial"/>
          <w:sz w:val="24"/>
          <w:szCs w:val="24"/>
        </w:rPr>
        <w:t>Raquel Suárez Romero</w:t>
      </w:r>
      <w:r w:rsidRPr="00E65045">
        <w:rPr>
          <w:rFonts w:ascii="Arial" w:hAnsi="Arial" w:cs="Arial"/>
          <w:sz w:val="24"/>
          <w:szCs w:val="24"/>
        </w:rPr>
        <w:t>. Presente.-----</w:t>
      </w:r>
      <w:r w:rsidR="00DE4584" w:rsidRPr="00E65045">
        <w:rPr>
          <w:rFonts w:ascii="Arial" w:hAnsi="Arial" w:cs="Arial"/>
          <w:sz w:val="24"/>
          <w:szCs w:val="24"/>
        </w:rPr>
        <w:t>------</w:t>
      </w:r>
      <w:r w:rsidR="00FC2DFB" w:rsidRPr="00E65045">
        <w:rPr>
          <w:rFonts w:ascii="Arial" w:hAnsi="Arial" w:cs="Arial"/>
          <w:sz w:val="24"/>
          <w:szCs w:val="24"/>
        </w:rPr>
        <w:t>----</w:t>
      </w:r>
      <w:r w:rsidR="00DE4584" w:rsidRPr="00E65045">
        <w:rPr>
          <w:rFonts w:ascii="Arial" w:hAnsi="Arial" w:cs="Arial"/>
          <w:sz w:val="24"/>
          <w:szCs w:val="24"/>
        </w:rPr>
        <w:t>--------------------</w:t>
      </w:r>
      <w:r w:rsidR="00593F96">
        <w:rPr>
          <w:rFonts w:ascii="Arial" w:hAnsi="Arial" w:cs="Arial"/>
          <w:sz w:val="24"/>
          <w:szCs w:val="24"/>
        </w:rPr>
        <w:t>-------</w:t>
      </w:r>
    </w:p>
    <w:p w14:paraId="309743DD" w14:textId="77777777" w:rsidR="00A64294" w:rsidRPr="00E65045" w:rsidRDefault="00A64294" w:rsidP="00E65045">
      <w:pPr>
        <w:spacing w:after="0"/>
        <w:jc w:val="both"/>
        <w:rPr>
          <w:rFonts w:ascii="Arial" w:hAnsi="Arial" w:cs="Arial"/>
          <w:sz w:val="24"/>
          <w:szCs w:val="24"/>
        </w:rPr>
      </w:pPr>
    </w:p>
    <w:p w14:paraId="3613375F" w14:textId="377F0B32" w:rsidR="008B0E5E" w:rsidRDefault="0060704F" w:rsidP="00E65045">
      <w:pPr>
        <w:spacing w:after="0"/>
        <w:jc w:val="both"/>
        <w:rPr>
          <w:rFonts w:ascii="Arial" w:hAnsi="Arial" w:cs="Arial"/>
          <w:sz w:val="24"/>
          <w:szCs w:val="24"/>
        </w:rPr>
      </w:pPr>
      <w:r w:rsidRPr="00E65045">
        <w:rPr>
          <w:rFonts w:ascii="Arial" w:hAnsi="Arial" w:cs="Arial"/>
          <w:sz w:val="24"/>
          <w:szCs w:val="24"/>
        </w:rPr>
        <w:t>En virtud</w:t>
      </w:r>
      <w:r w:rsidR="007379A4" w:rsidRPr="00E65045">
        <w:rPr>
          <w:rFonts w:ascii="Arial" w:hAnsi="Arial" w:cs="Arial"/>
          <w:sz w:val="24"/>
          <w:szCs w:val="24"/>
        </w:rPr>
        <w:t xml:space="preserve"> de est</w:t>
      </w:r>
      <w:r w:rsidR="001C1451" w:rsidRPr="00E65045">
        <w:rPr>
          <w:rFonts w:ascii="Arial" w:hAnsi="Arial" w:cs="Arial"/>
          <w:sz w:val="24"/>
          <w:szCs w:val="24"/>
        </w:rPr>
        <w:t>ar 3 tres de l</w:t>
      </w:r>
      <w:r w:rsidR="00875703">
        <w:rPr>
          <w:rFonts w:ascii="Arial" w:hAnsi="Arial" w:cs="Arial"/>
          <w:sz w:val="24"/>
          <w:szCs w:val="24"/>
        </w:rPr>
        <w:t>o</w:t>
      </w:r>
      <w:r w:rsidR="001C1451" w:rsidRPr="00E65045">
        <w:rPr>
          <w:rFonts w:ascii="Arial" w:hAnsi="Arial" w:cs="Arial"/>
          <w:sz w:val="24"/>
          <w:szCs w:val="24"/>
        </w:rPr>
        <w:t>s 3 tres regidores convocado</w:t>
      </w:r>
      <w:r w:rsidR="006F2CFF" w:rsidRPr="00E65045">
        <w:rPr>
          <w:rFonts w:ascii="Arial" w:hAnsi="Arial" w:cs="Arial"/>
          <w:sz w:val="24"/>
          <w:szCs w:val="24"/>
        </w:rPr>
        <w:t xml:space="preserve">s se </w:t>
      </w:r>
      <w:r w:rsidR="008B0E5E" w:rsidRPr="00E65045">
        <w:rPr>
          <w:rFonts w:ascii="Arial" w:hAnsi="Arial" w:cs="Arial"/>
          <w:sz w:val="24"/>
          <w:szCs w:val="24"/>
        </w:rPr>
        <w:t>declara</w:t>
      </w:r>
      <w:r w:rsidR="006F2CFF" w:rsidRPr="00E65045">
        <w:rPr>
          <w:rFonts w:ascii="Arial" w:hAnsi="Arial" w:cs="Arial"/>
          <w:sz w:val="24"/>
          <w:szCs w:val="24"/>
        </w:rPr>
        <w:t xml:space="preserve"> la asistencia de Quórum Legal quedando legalmente instalada para su celebración la presente </w:t>
      </w:r>
      <w:r w:rsidR="008B0E5E" w:rsidRPr="00E65045">
        <w:rPr>
          <w:rFonts w:ascii="Arial" w:hAnsi="Arial" w:cs="Arial"/>
          <w:sz w:val="24"/>
          <w:szCs w:val="24"/>
        </w:rPr>
        <w:t>sesión de la Comis</w:t>
      </w:r>
      <w:r w:rsidR="00D33662" w:rsidRPr="00E65045">
        <w:rPr>
          <w:rFonts w:ascii="Arial" w:hAnsi="Arial" w:cs="Arial"/>
          <w:sz w:val="24"/>
          <w:szCs w:val="24"/>
        </w:rPr>
        <w:t>ión Edilicia de</w:t>
      </w:r>
      <w:r w:rsidR="00875703">
        <w:rPr>
          <w:rFonts w:ascii="Arial" w:hAnsi="Arial" w:cs="Arial"/>
          <w:sz w:val="24"/>
          <w:szCs w:val="24"/>
        </w:rPr>
        <w:t xml:space="preserve"> </w:t>
      </w:r>
      <w:r w:rsidR="009A0202" w:rsidRPr="00E65045">
        <w:rPr>
          <w:rFonts w:ascii="Arial" w:hAnsi="Arial" w:cs="Arial"/>
          <w:sz w:val="24"/>
          <w:szCs w:val="24"/>
        </w:rPr>
        <w:t>Alumbrado Público</w:t>
      </w:r>
      <w:r w:rsidR="008B0E5E" w:rsidRPr="00E65045">
        <w:rPr>
          <w:rFonts w:ascii="Arial" w:hAnsi="Arial" w:cs="Arial"/>
          <w:sz w:val="24"/>
          <w:szCs w:val="24"/>
        </w:rPr>
        <w:t>; por lo tanto serán validos los acuerdos que en la presente sesión se aprueben.</w:t>
      </w:r>
      <w:r w:rsidR="00875703">
        <w:rPr>
          <w:rFonts w:ascii="Arial" w:hAnsi="Arial" w:cs="Arial"/>
          <w:sz w:val="24"/>
          <w:szCs w:val="24"/>
        </w:rPr>
        <w:t xml:space="preserve"> </w:t>
      </w:r>
      <w:r w:rsidR="008B0E5E" w:rsidRPr="00E65045">
        <w:rPr>
          <w:rFonts w:ascii="Arial" w:hAnsi="Arial" w:cs="Arial"/>
          <w:sz w:val="24"/>
          <w:szCs w:val="24"/>
        </w:rPr>
        <w:t>-------</w:t>
      </w:r>
      <w:r w:rsidR="00DE4584" w:rsidRPr="00E65045">
        <w:rPr>
          <w:rFonts w:ascii="Arial" w:hAnsi="Arial" w:cs="Arial"/>
          <w:sz w:val="24"/>
          <w:szCs w:val="24"/>
        </w:rPr>
        <w:t>----------------------</w:t>
      </w:r>
      <w:r w:rsidR="00B81B71" w:rsidRPr="00E65045">
        <w:rPr>
          <w:rFonts w:ascii="Arial" w:hAnsi="Arial" w:cs="Arial"/>
          <w:sz w:val="24"/>
          <w:szCs w:val="24"/>
        </w:rPr>
        <w:t>--------------</w:t>
      </w:r>
      <w:r w:rsidR="00E65045" w:rsidRPr="00E65045">
        <w:rPr>
          <w:rFonts w:ascii="Arial" w:hAnsi="Arial" w:cs="Arial"/>
          <w:sz w:val="24"/>
          <w:szCs w:val="24"/>
        </w:rPr>
        <w:t>-</w:t>
      </w:r>
    </w:p>
    <w:p w14:paraId="4EA2D89A" w14:textId="77777777" w:rsidR="00875703" w:rsidRPr="00E65045" w:rsidRDefault="00875703" w:rsidP="00E65045">
      <w:pPr>
        <w:spacing w:after="0"/>
        <w:jc w:val="both"/>
        <w:rPr>
          <w:rFonts w:ascii="Arial" w:hAnsi="Arial" w:cs="Arial"/>
          <w:sz w:val="24"/>
          <w:szCs w:val="24"/>
        </w:rPr>
      </w:pPr>
    </w:p>
    <w:p w14:paraId="1A40194C" w14:textId="77777777" w:rsidR="00E65045" w:rsidRPr="00E65045" w:rsidRDefault="00E65045" w:rsidP="00E65045">
      <w:pPr>
        <w:spacing w:after="0"/>
        <w:jc w:val="both"/>
        <w:rPr>
          <w:rFonts w:ascii="Arial" w:hAnsi="Arial" w:cs="Arial"/>
          <w:b/>
          <w:sz w:val="24"/>
          <w:szCs w:val="24"/>
        </w:rPr>
      </w:pPr>
    </w:p>
    <w:p w14:paraId="28172DA9" w14:textId="77777777" w:rsidR="00C710F9" w:rsidRDefault="00C710F9" w:rsidP="00E65045">
      <w:pPr>
        <w:jc w:val="center"/>
        <w:rPr>
          <w:rFonts w:ascii="Arial" w:hAnsi="Arial" w:cs="Arial"/>
          <w:b/>
          <w:sz w:val="24"/>
          <w:szCs w:val="24"/>
        </w:rPr>
      </w:pPr>
      <w:r w:rsidRPr="00E65045">
        <w:rPr>
          <w:rFonts w:ascii="Arial" w:hAnsi="Arial" w:cs="Arial"/>
          <w:b/>
          <w:sz w:val="24"/>
          <w:szCs w:val="24"/>
        </w:rPr>
        <w:t>SEGUNDO PUNTO DEL ORDEN DEL DÍA</w:t>
      </w:r>
    </w:p>
    <w:p w14:paraId="37BDADB0" w14:textId="77777777" w:rsidR="003F0997" w:rsidRPr="00E65045" w:rsidRDefault="003F0997" w:rsidP="00E65045">
      <w:pPr>
        <w:jc w:val="center"/>
        <w:rPr>
          <w:rFonts w:ascii="Arial" w:hAnsi="Arial" w:cs="Arial"/>
          <w:b/>
          <w:sz w:val="24"/>
          <w:szCs w:val="24"/>
        </w:rPr>
      </w:pPr>
    </w:p>
    <w:p w14:paraId="1C3F76F3" w14:textId="311C4BBF" w:rsidR="00C710F9" w:rsidRPr="00E65045" w:rsidRDefault="00C710F9" w:rsidP="00E65045">
      <w:pPr>
        <w:jc w:val="both"/>
        <w:rPr>
          <w:rFonts w:ascii="Arial" w:hAnsi="Arial" w:cs="Arial"/>
          <w:sz w:val="24"/>
          <w:szCs w:val="24"/>
        </w:rPr>
      </w:pPr>
      <w:r w:rsidRPr="00E65045">
        <w:rPr>
          <w:rFonts w:ascii="Arial" w:hAnsi="Arial" w:cs="Arial"/>
          <w:b/>
          <w:sz w:val="24"/>
          <w:szCs w:val="24"/>
        </w:rPr>
        <w:t>2.- Lectura, discusión y en su caso aprobación del orden del día.</w:t>
      </w:r>
      <w:r w:rsidR="009E4366">
        <w:rPr>
          <w:rFonts w:ascii="Arial" w:hAnsi="Arial" w:cs="Arial"/>
          <w:b/>
          <w:sz w:val="24"/>
          <w:szCs w:val="24"/>
        </w:rPr>
        <w:t xml:space="preserve"> </w:t>
      </w:r>
      <w:r w:rsidRPr="00E65045">
        <w:rPr>
          <w:rFonts w:ascii="Arial" w:hAnsi="Arial" w:cs="Arial"/>
          <w:b/>
          <w:sz w:val="24"/>
          <w:szCs w:val="24"/>
        </w:rPr>
        <w:t>-</w:t>
      </w:r>
      <w:r w:rsidRPr="00E65045">
        <w:rPr>
          <w:rFonts w:ascii="Arial" w:hAnsi="Arial" w:cs="Arial"/>
          <w:sz w:val="24"/>
          <w:szCs w:val="24"/>
        </w:rPr>
        <w:t xml:space="preserve"> Acto continuo la Presidenta de la comisión la C. Isela Guadalupe Aguirre Miramontes, pone a consideración de las personas que integran la Comisión Edilicia el orden del día, el cual fue previamente conocido m</w:t>
      </w:r>
      <w:r w:rsidR="004F2895" w:rsidRPr="00E65045">
        <w:rPr>
          <w:rFonts w:ascii="Arial" w:hAnsi="Arial" w:cs="Arial"/>
          <w:sz w:val="24"/>
          <w:szCs w:val="24"/>
        </w:rPr>
        <w:t xml:space="preserve">ediante convocatoria de fecha </w:t>
      </w:r>
      <w:r w:rsidR="000645FF">
        <w:rPr>
          <w:rFonts w:ascii="Arial" w:hAnsi="Arial" w:cs="Arial"/>
          <w:sz w:val="24"/>
          <w:szCs w:val="24"/>
        </w:rPr>
        <w:t>23</w:t>
      </w:r>
      <w:r w:rsidR="00E65045" w:rsidRPr="00E65045">
        <w:rPr>
          <w:rFonts w:ascii="Arial" w:hAnsi="Arial" w:cs="Arial"/>
          <w:sz w:val="24"/>
          <w:szCs w:val="24"/>
        </w:rPr>
        <w:t xml:space="preserve"> </w:t>
      </w:r>
      <w:r w:rsidR="000645FF">
        <w:rPr>
          <w:rFonts w:ascii="Arial" w:hAnsi="Arial" w:cs="Arial"/>
          <w:sz w:val="24"/>
          <w:szCs w:val="24"/>
        </w:rPr>
        <w:t xml:space="preserve">veintitrés </w:t>
      </w:r>
      <w:r w:rsidRPr="00E65045">
        <w:rPr>
          <w:rFonts w:ascii="Arial" w:hAnsi="Arial" w:cs="Arial"/>
          <w:sz w:val="24"/>
          <w:szCs w:val="24"/>
        </w:rPr>
        <w:t xml:space="preserve">de </w:t>
      </w:r>
      <w:r w:rsidR="009B4935">
        <w:rPr>
          <w:rFonts w:ascii="Arial" w:hAnsi="Arial" w:cs="Arial"/>
          <w:sz w:val="24"/>
          <w:szCs w:val="24"/>
        </w:rPr>
        <w:t>ju</w:t>
      </w:r>
      <w:r w:rsidR="000645FF">
        <w:rPr>
          <w:rFonts w:ascii="Arial" w:hAnsi="Arial" w:cs="Arial"/>
          <w:sz w:val="24"/>
          <w:szCs w:val="24"/>
        </w:rPr>
        <w:t>l</w:t>
      </w:r>
      <w:r w:rsidR="009B4935">
        <w:rPr>
          <w:rFonts w:ascii="Arial" w:hAnsi="Arial" w:cs="Arial"/>
          <w:sz w:val="24"/>
          <w:szCs w:val="24"/>
        </w:rPr>
        <w:t>io</w:t>
      </w:r>
      <w:r w:rsidRPr="00E65045">
        <w:rPr>
          <w:rFonts w:ascii="Arial" w:hAnsi="Arial" w:cs="Arial"/>
          <w:sz w:val="24"/>
          <w:szCs w:val="24"/>
        </w:rPr>
        <w:t xml:space="preserve"> del 202</w:t>
      </w:r>
      <w:r w:rsidR="00850E74">
        <w:rPr>
          <w:rFonts w:ascii="Arial" w:hAnsi="Arial" w:cs="Arial"/>
          <w:sz w:val="24"/>
          <w:szCs w:val="24"/>
        </w:rPr>
        <w:t>4</w:t>
      </w:r>
      <w:r w:rsidRPr="00E65045">
        <w:rPr>
          <w:rFonts w:ascii="Arial" w:hAnsi="Arial" w:cs="Arial"/>
          <w:sz w:val="24"/>
          <w:szCs w:val="24"/>
        </w:rPr>
        <w:t xml:space="preserve"> dos mil </w:t>
      </w:r>
      <w:r w:rsidR="00593F96">
        <w:rPr>
          <w:rFonts w:ascii="Arial" w:hAnsi="Arial" w:cs="Arial"/>
          <w:sz w:val="24"/>
          <w:szCs w:val="24"/>
        </w:rPr>
        <w:t>veinti</w:t>
      </w:r>
      <w:r w:rsidR="00850E74">
        <w:rPr>
          <w:rFonts w:ascii="Arial" w:hAnsi="Arial" w:cs="Arial"/>
          <w:sz w:val="24"/>
          <w:szCs w:val="24"/>
        </w:rPr>
        <w:t>cuatro</w:t>
      </w:r>
      <w:r w:rsidRPr="00E65045">
        <w:rPr>
          <w:rFonts w:ascii="Arial" w:hAnsi="Arial" w:cs="Arial"/>
          <w:sz w:val="24"/>
          <w:szCs w:val="24"/>
        </w:rPr>
        <w:t xml:space="preserve"> por lo que pregunta, si están de acuerdo con la propuesta del orden del día, sírvanse manifesta</w:t>
      </w:r>
      <w:r w:rsidR="00E65045" w:rsidRPr="00E65045">
        <w:rPr>
          <w:rFonts w:ascii="Arial" w:hAnsi="Arial" w:cs="Arial"/>
          <w:sz w:val="24"/>
          <w:szCs w:val="24"/>
        </w:rPr>
        <w:t>rlo mediante votación económica.</w:t>
      </w:r>
    </w:p>
    <w:p w14:paraId="49C317DA" w14:textId="22A73460" w:rsidR="00C710F9" w:rsidRDefault="00C710F9" w:rsidP="00E65045">
      <w:pPr>
        <w:jc w:val="both"/>
        <w:rPr>
          <w:rFonts w:ascii="Arial" w:hAnsi="Arial" w:cs="Arial"/>
          <w:sz w:val="24"/>
          <w:szCs w:val="24"/>
        </w:rPr>
      </w:pPr>
      <w:r w:rsidRPr="00E65045">
        <w:rPr>
          <w:rFonts w:ascii="Arial" w:hAnsi="Arial" w:cs="Arial"/>
          <w:sz w:val="24"/>
          <w:szCs w:val="24"/>
        </w:rPr>
        <w:t xml:space="preserve">Por lo que se aprueba por la </w:t>
      </w:r>
      <w:r w:rsidR="00304D52">
        <w:rPr>
          <w:rFonts w:ascii="Arial" w:hAnsi="Arial" w:cs="Arial"/>
          <w:sz w:val="24"/>
          <w:szCs w:val="24"/>
        </w:rPr>
        <w:t>votación</w:t>
      </w:r>
      <w:r w:rsidRPr="00E65045">
        <w:rPr>
          <w:rFonts w:ascii="Arial" w:hAnsi="Arial" w:cs="Arial"/>
          <w:sz w:val="24"/>
          <w:szCs w:val="24"/>
        </w:rPr>
        <w:t xml:space="preserve"> </w:t>
      </w:r>
      <w:r w:rsidR="00304D52" w:rsidRPr="00E65045">
        <w:rPr>
          <w:rFonts w:ascii="Arial" w:hAnsi="Arial" w:cs="Arial"/>
          <w:sz w:val="24"/>
          <w:szCs w:val="24"/>
        </w:rPr>
        <w:t>de los</w:t>
      </w:r>
      <w:r w:rsidR="00304D52">
        <w:rPr>
          <w:rFonts w:ascii="Arial" w:hAnsi="Arial" w:cs="Arial"/>
          <w:sz w:val="24"/>
          <w:szCs w:val="24"/>
        </w:rPr>
        <w:t xml:space="preserve"> 3</w:t>
      </w:r>
      <w:r w:rsidR="00304D52" w:rsidRPr="00E65045">
        <w:rPr>
          <w:rFonts w:ascii="Arial" w:hAnsi="Arial" w:cs="Arial"/>
          <w:sz w:val="24"/>
          <w:szCs w:val="24"/>
        </w:rPr>
        <w:t xml:space="preserve"> tres ediles presentes</w:t>
      </w:r>
      <w:r w:rsidRPr="00E65045">
        <w:rPr>
          <w:rFonts w:ascii="Arial" w:hAnsi="Arial" w:cs="Arial"/>
          <w:sz w:val="24"/>
          <w:szCs w:val="24"/>
        </w:rPr>
        <w:t>, estando todos a favor queda aprobada por mayoría.</w:t>
      </w:r>
      <w:r w:rsidR="00875703">
        <w:rPr>
          <w:rFonts w:ascii="Arial" w:hAnsi="Arial" w:cs="Arial"/>
          <w:sz w:val="24"/>
          <w:szCs w:val="24"/>
        </w:rPr>
        <w:t xml:space="preserve"> ------------------------------------------------------------</w:t>
      </w:r>
    </w:p>
    <w:p w14:paraId="5C76DC49" w14:textId="77777777" w:rsidR="00E65045" w:rsidRPr="00E65045" w:rsidRDefault="00E65045" w:rsidP="00E65045">
      <w:pPr>
        <w:jc w:val="both"/>
        <w:rPr>
          <w:rFonts w:ascii="Arial" w:hAnsi="Arial" w:cs="Arial"/>
          <w:sz w:val="24"/>
          <w:szCs w:val="24"/>
        </w:rPr>
      </w:pPr>
    </w:p>
    <w:p w14:paraId="56EDD168" w14:textId="77777777" w:rsidR="00C710F9" w:rsidRDefault="00C710F9" w:rsidP="00E65045">
      <w:pPr>
        <w:jc w:val="center"/>
        <w:rPr>
          <w:rFonts w:ascii="Arial" w:hAnsi="Arial" w:cs="Arial"/>
          <w:b/>
          <w:sz w:val="24"/>
          <w:szCs w:val="24"/>
        </w:rPr>
      </w:pPr>
      <w:r w:rsidRPr="00E65045">
        <w:rPr>
          <w:rFonts w:ascii="Arial" w:hAnsi="Arial" w:cs="Arial"/>
          <w:b/>
          <w:sz w:val="24"/>
          <w:szCs w:val="24"/>
        </w:rPr>
        <w:t>TERCER PUNTO DEL ORDEN DEL DÍA</w:t>
      </w:r>
    </w:p>
    <w:p w14:paraId="28F458A4" w14:textId="77777777" w:rsidR="003F0997" w:rsidRPr="00E65045" w:rsidRDefault="003F0997" w:rsidP="00E65045">
      <w:pPr>
        <w:jc w:val="center"/>
        <w:rPr>
          <w:rFonts w:ascii="Arial" w:hAnsi="Arial" w:cs="Arial"/>
          <w:b/>
          <w:sz w:val="24"/>
          <w:szCs w:val="24"/>
        </w:rPr>
      </w:pPr>
    </w:p>
    <w:p w14:paraId="5094183C" w14:textId="620FF2BA" w:rsidR="00F85760" w:rsidRDefault="00C710F9" w:rsidP="000B4A4D">
      <w:pPr>
        <w:jc w:val="both"/>
        <w:rPr>
          <w:rFonts w:ascii="Arial" w:hAnsi="Arial" w:cs="Arial"/>
          <w:sz w:val="24"/>
          <w:szCs w:val="24"/>
        </w:rPr>
      </w:pPr>
      <w:r w:rsidRPr="00E65045">
        <w:rPr>
          <w:rFonts w:ascii="Arial" w:hAnsi="Arial" w:cs="Arial"/>
          <w:b/>
          <w:sz w:val="24"/>
          <w:szCs w:val="24"/>
        </w:rPr>
        <w:t>3.- Lectura y a</w:t>
      </w:r>
      <w:r w:rsidR="004F2895" w:rsidRPr="00E65045">
        <w:rPr>
          <w:rFonts w:ascii="Arial" w:hAnsi="Arial" w:cs="Arial"/>
          <w:b/>
          <w:sz w:val="24"/>
          <w:szCs w:val="24"/>
        </w:rPr>
        <w:t>probación del acta</w:t>
      </w:r>
      <w:r w:rsidR="00507123" w:rsidRPr="00E65045">
        <w:rPr>
          <w:rFonts w:ascii="Arial" w:hAnsi="Arial" w:cs="Arial"/>
          <w:b/>
          <w:sz w:val="24"/>
          <w:szCs w:val="24"/>
        </w:rPr>
        <w:t xml:space="preserve"> </w:t>
      </w:r>
      <w:r w:rsidR="00C67C54">
        <w:rPr>
          <w:rFonts w:ascii="Arial" w:hAnsi="Arial" w:cs="Arial"/>
          <w:b/>
          <w:sz w:val="24"/>
          <w:szCs w:val="24"/>
        </w:rPr>
        <w:t xml:space="preserve">de la </w:t>
      </w:r>
      <w:r w:rsidR="009C0949">
        <w:rPr>
          <w:rFonts w:ascii="Arial" w:hAnsi="Arial" w:cs="Arial"/>
          <w:b/>
          <w:sz w:val="24"/>
          <w:szCs w:val="24"/>
        </w:rPr>
        <w:t>tr</w:t>
      </w:r>
      <w:r w:rsidR="00C67C54">
        <w:rPr>
          <w:rFonts w:ascii="Arial" w:hAnsi="Arial" w:cs="Arial"/>
          <w:b/>
          <w:sz w:val="24"/>
          <w:szCs w:val="24"/>
        </w:rPr>
        <w:t>igésima</w:t>
      </w:r>
      <w:r w:rsidR="00652B3B">
        <w:rPr>
          <w:rFonts w:ascii="Arial" w:hAnsi="Arial" w:cs="Arial"/>
          <w:b/>
          <w:sz w:val="24"/>
          <w:szCs w:val="24"/>
        </w:rPr>
        <w:t xml:space="preserve"> </w:t>
      </w:r>
      <w:r w:rsidR="000645FF">
        <w:rPr>
          <w:rFonts w:ascii="Arial" w:hAnsi="Arial" w:cs="Arial"/>
          <w:b/>
          <w:sz w:val="24"/>
          <w:szCs w:val="24"/>
        </w:rPr>
        <w:t>tercera</w:t>
      </w:r>
      <w:r w:rsidR="00C67C54">
        <w:rPr>
          <w:rFonts w:ascii="Arial" w:hAnsi="Arial" w:cs="Arial"/>
          <w:b/>
          <w:sz w:val="24"/>
          <w:szCs w:val="24"/>
        </w:rPr>
        <w:t xml:space="preserve"> sesión </w:t>
      </w:r>
      <w:r w:rsidR="00304D52">
        <w:rPr>
          <w:rFonts w:ascii="Arial" w:hAnsi="Arial" w:cs="Arial"/>
          <w:b/>
          <w:sz w:val="24"/>
          <w:szCs w:val="24"/>
        </w:rPr>
        <w:t>ordinaria</w:t>
      </w:r>
      <w:r w:rsidRPr="00E65045">
        <w:rPr>
          <w:rFonts w:ascii="Arial" w:hAnsi="Arial" w:cs="Arial"/>
          <w:b/>
          <w:sz w:val="24"/>
          <w:szCs w:val="24"/>
        </w:rPr>
        <w:t>.-</w:t>
      </w:r>
      <w:r w:rsidRPr="00E65045">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w:t>
      </w:r>
      <w:r w:rsidRPr="00E65045">
        <w:rPr>
          <w:rFonts w:ascii="Arial" w:hAnsi="Arial" w:cs="Arial"/>
          <w:sz w:val="24"/>
          <w:szCs w:val="24"/>
        </w:rPr>
        <w:lastRenderedPageBreak/>
        <w:t>errores o modificaciones alguna, por lo que queda aprobada</w:t>
      </w:r>
      <w:r w:rsidR="00304D52">
        <w:rPr>
          <w:rFonts w:ascii="Arial" w:hAnsi="Arial" w:cs="Arial"/>
          <w:sz w:val="24"/>
          <w:szCs w:val="24"/>
        </w:rPr>
        <w:t xml:space="preserve"> por la votación de los 3 tres ediles presentes</w:t>
      </w:r>
      <w:r w:rsidRPr="00E65045">
        <w:rPr>
          <w:rFonts w:ascii="Arial" w:hAnsi="Arial" w:cs="Arial"/>
          <w:sz w:val="24"/>
          <w:szCs w:val="24"/>
        </w:rPr>
        <w:t xml:space="preserve"> el acta </w:t>
      </w:r>
      <w:r w:rsidR="00304D52">
        <w:rPr>
          <w:rFonts w:ascii="Arial" w:hAnsi="Arial" w:cs="Arial"/>
          <w:sz w:val="24"/>
          <w:szCs w:val="24"/>
        </w:rPr>
        <w:t xml:space="preserve">de la </w:t>
      </w:r>
      <w:r w:rsidR="00F85760">
        <w:rPr>
          <w:rFonts w:ascii="Arial" w:hAnsi="Arial" w:cs="Arial"/>
          <w:sz w:val="24"/>
          <w:szCs w:val="24"/>
        </w:rPr>
        <w:t>tr</w:t>
      </w:r>
      <w:r w:rsidR="00304D52">
        <w:rPr>
          <w:rFonts w:ascii="Arial" w:hAnsi="Arial" w:cs="Arial"/>
          <w:sz w:val="24"/>
          <w:szCs w:val="24"/>
        </w:rPr>
        <w:t>igésima</w:t>
      </w:r>
      <w:r w:rsidR="00652B3B">
        <w:rPr>
          <w:rFonts w:ascii="Arial" w:hAnsi="Arial" w:cs="Arial"/>
          <w:sz w:val="24"/>
          <w:szCs w:val="24"/>
        </w:rPr>
        <w:t xml:space="preserve"> </w:t>
      </w:r>
      <w:r w:rsidR="000645FF">
        <w:rPr>
          <w:rFonts w:ascii="Arial" w:hAnsi="Arial" w:cs="Arial"/>
          <w:sz w:val="24"/>
          <w:szCs w:val="24"/>
        </w:rPr>
        <w:t>tercera</w:t>
      </w:r>
      <w:r w:rsidR="00304D52">
        <w:rPr>
          <w:rFonts w:ascii="Arial" w:hAnsi="Arial" w:cs="Arial"/>
          <w:sz w:val="24"/>
          <w:szCs w:val="24"/>
        </w:rPr>
        <w:t xml:space="preserve"> sesión ordinaria</w:t>
      </w:r>
      <w:r w:rsidRPr="00E65045">
        <w:rPr>
          <w:rFonts w:ascii="Arial" w:hAnsi="Arial" w:cs="Arial"/>
          <w:sz w:val="24"/>
          <w:szCs w:val="24"/>
        </w:rPr>
        <w:t>.</w:t>
      </w:r>
      <w:r w:rsidR="00875703">
        <w:rPr>
          <w:rFonts w:ascii="Arial" w:hAnsi="Arial" w:cs="Arial"/>
          <w:sz w:val="24"/>
          <w:szCs w:val="24"/>
        </w:rPr>
        <w:t xml:space="preserve"> </w:t>
      </w:r>
      <w:r w:rsidR="00C67C54">
        <w:rPr>
          <w:rFonts w:ascii="Arial" w:hAnsi="Arial" w:cs="Arial"/>
          <w:sz w:val="24"/>
          <w:szCs w:val="24"/>
        </w:rPr>
        <w:t>------</w:t>
      </w:r>
      <w:r w:rsidR="00B75604">
        <w:rPr>
          <w:rFonts w:ascii="Arial" w:hAnsi="Arial" w:cs="Arial"/>
          <w:sz w:val="24"/>
          <w:szCs w:val="24"/>
        </w:rPr>
        <w:t>-</w:t>
      </w:r>
      <w:r w:rsidR="00F85760">
        <w:rPr>
          <w:rFonts w:ascii="Arial" w:hAnsi="Arial" w:cs="Arial"/>
          <w:sz w:val="24"/>
          <w:szCs w:val="24"/>
        </w:rPr>
        <w:t>-------</w:t>
      </w:r>
    </w:p>
    <w:p w14:paraId="3120FB56" w14:textId="77777777" w:rsidR="005D3F05" w:rsidRDefault="005D3F05" w:rsidP="000B4A4D">
      <w:pPr>
        <w:jc w:val="both"/>
        <w:rPr>
          <w:rFonts w:ascii="Arial" w:hAnsi="Arial" w:cs="Arial"/>
          <w:b/>
          <w:sz w:val="24"/>
          <w:szCs w:val="24"/>
        </w:rPr>
      </w:pPr>
    </w:p>
    <w:p w14:paraId="03BAC4C0" w14:textId="0A392D0E" w:rsidR="00C710F9" w:rsidRDefault="00C710F9" w:rsidP="00E65045">
      <w:pPr>
        <w:jc w:val="center"/>
        <w:rPr>
          <w:rFonts w:ascii="Arial" w:hAnsi="Arial" w:cs="Arial"/>
          <w:b/>
          <w:sz w:val="24"/>
          <w:szCs w:val="24"/>
        </w:rPr>
      </w:pPr>
      <w:r w:rsidRPr="00E65045">
        <w:rPr>
          <w:rFonts w:ascii="Arial" w:hAnsi="Arial" w:cs="Arial"/>
          <w:b/>
          <w:sz w:val="24"/>
          <w:szCs w:val="24"/>
        </w:rPr>
        <w:t>CUARTO PUNTO DEL ORDEN DEL DÍA</w:t>
      </w:r>
    </w:p>
    <w:p w14:paraId="35C3066F" w14:textId="77777777" w:rsidR="00F85760" w:rsidRDefault="00F85760" w:rsidP="00304D52">
      <w:pPr>
        <w:spacing w:after="0"/>
        <w:jc w:val="both"/>
        <w:rPr>
          <w:rFonts w:ascii="Arial" w:hAnsi="Arial" w:cs="Arial"/>
          <w:b/>
          <w:sz w:val="24"/>
          <w:szCs w:val="24"/>
        </w:rPr>
      </w:pPr>
    </w:p>
    <w:p w14:paraId="2A5F5F23" w14:textId="5C72A8CF" w:rsidR="00EF563F" w:rsidRDefault="00EB6EC1" w:rsidP="00304D52">
      <w:pPr>
        <w:spacing w:after="0"/>
        <w:jc w:val="both"/>
        <w:rPr>
          <w:rFonts w:ascii="Arial" w:hAnsi="Arial" w:cs="Arial"/>
          <w:bCs/>
          <w:sz w:val="24"/>
          <w:szCs w:val="24"/>
        </w:rPr>
      </w:pPr>
      <w:r w:rsidRPr="00E65045">
        <w:rPr>
          <w:rFonts w:ascii="Arial" w:hAnsi="Arial" w:cs="Arial"/>
          <w:b/>
          <w:sz w:val="24"/>
          <w:szCs w:val="24"/>
        </w:rPr>
        <w:t>4.</w:t>
      </w:r>
      <w:r w:rsidR="00E65045" w:rsidRPr="00E65045">
        <w:rPr>
          <w:rFonts w:ascii="Arial" w:hAnsi="Arial" w:cs="Arial"/>
          <w:b/>
          <w:sz w:val="24"/>
          <w:szCs w:val="24"/>
        </w:rPr>
        <w:t>-</w:t>
      </w:r>
      <w:r w:rsidR="00E65045" w:rsidRPr="00E65045">
        <w:rPr>
          <w:rFonts w:ascii="Arial" w:hAnsi="Arial" w:cs="Arial"/>
          <w:sz w:val="24"/>
          <w:szCs w:val="24"/>
        </w:rPr>
        <w:t xml:space="preserve"> </w:t>
      </w:r>
      <w:r w:rsidR="00E03CAA">
        <w:rPr>
          <w:rFonts w:ascii="Arial" w:hAnsi="Arial" w:cs="Arial"/>
          <w:sz w:val="24"/>
          <w:szCs w:val="24"/>
        </w:rPr>
        <w:t>I</w:t>
      </w:r>
      <w:r w:rsidRPr="00E65045">
        <w:rPr>
          <w:rFonts w:ascii="Arial" w:hAnsi="Arial" w:cs="Arial"/>
          <w:b/>
          <w:sz w:val="24"/>
          <w:szCs w:val="24"/>
        </w:rPr>
        <w:t>nspección y mantenimiento de alumbrado público</w:t>
      </w:r>
      <w:r w:rsidR="00E03CAA">
        <w:rPr>
          <w:rFonts w:ascii="Arial" w:hAnsi="Arial" w:cs="Arial"/>
          <w:b/>
          <w:sz w:val="24"/>
          <w:szCs w:val="24"/>
        </w:rPr>
        <w:t xml:space="preserve">. </w:t>
      </w:r>
      <w:r w:rsidRPr="00E65045">
        <w:rPr>
          <w:rFonts w:ascii="Arial" w:hAnsi="Arial" w:cs="Arial"/>
          <w:bCs/>
          <w:sz w:val="24"/>
          <w:szCs w:val="24"/>
        </w:rPr>
        <w:t>Actualmente el municipio de Etzatlán cuenta con una nueva modernidad de luminarias cubriendo el 100%</w:t>
      </w:r>
      <w:r w:rsidR="00E03CAA">
        <w:rPr>
          <w:rFonts w:ascii="Arial" w:hAnsi="Arial" w:cs="Arial"/>
          <w:bCs/>
          <w:sz w:val="24"/>
          <w:szCs w:val="24"/>
        </w:rPr>
        <w:t xml:space="preserve"> cien por ciento</w:t>
      </w:r>
      <w:r w:rsidRPr="00E65045">
        <w:rPr>
          <w:rFonts w:ascii="Arial" w:hAnsi="Arial" w:cs="Arial"/>
          <w:bCs/>
          <w:sz w:val="24"/>
          <w:szCs w:val="24"/>
        </w:rPr>
        <w:t xml:space="preserve"> </w:t>
      </w:r>
      <w:r w:rsidR="00872EE5">
        <w:rPr>
          <w:rFonts w:ascii="Arial" w:hAnsi="Arial" w:cs="Arial"/>
          <w:bCs/>
          <w:sz w:val="24"/>
          <w:szCs w:val="24"/>
        </w:rPr>
        <w:t>el</w:t>
      </w:r>
      <w:r w:rsidRPr="00E65045">
        <w:rPr>
          <w:rFonts w:ascii="Arial" w:hAnsi="Arial" w:cs="Arial"/>
          <w:bCs/>
          <w:sz w:val="24"/>
          <w:szCs w:val="24"/>
        </w:rPr>
        <w:t xml:space="preserve"> remplazo a luz led</w:t>
      </w:r>
      <w:r w:rsidR="00872EE5">
        <w:rPr>
          <w:rFonts w:ascii="Arial" w:hAnsi="Arial" w:cs="Arial"/>
          <w:bCs/>
          <w:sz w:val="24"/>
          <w:szCs w:val="24"/>
        </w:rPr>
        <w:t>,</w:t>
      </w:r>
      <w:r w:rsidRPr="00E65045">
        <w:rPr>
          <w:rFonts w:ascii="Arial" w:hAnsi="Arial" w:cs="Arial"/>
          <w:bCs/>
          <w:sz w:val="24"/>
          <w:szCs w:val="24"/>
        </w:rPr>
        <w:t xml:space="preserve"> así</w:t>
      </w:r>
      <w:r w:rsidR="00872EE5">
        <w:rPr>
          <w:rFonts w:ascii="Arial" w:hAnsi="Arial" w:cs="Arial"/>
          <w:bCs/>
          <w:sz w:val="24"/>
          <w:szCs w:val="24"/>
        </w:rPr>
        <w:t xml:space="preserve"> mismo, se sigue supervisando y dando atención a los reportes por algunas</w:t>
      </w:r>
      <w:r w:rsidR="00E65045">
        <w:rPr>
          <w:rFonts w:ascii="Arial" w:hAnsi="Arial" w:cs="Arial"/>
          <w:bCs/>
          <w:sz w:val="24"/>
          <w:szCs w:val="24"/>
        </w:rPr>
        <w:t xml:space="preserve"> fallas</w:t>
      </w:r>
      <w:r w:rsidR="00872EE5">
        <w:rPr>
          <w:rFonts w:ascii="Arial" w:hAnsi="Arial" w:cs="Arial"/>
          <w:bCs/>
          <w:sz w:val="24"/>
          <w:szCs w:val="24"/>
        </w:rPr>
        <w:t xml:space="preserve"> que puedan presentarse</w:t>
      </w:r>
      <w:r w:rsidR="00E65045">
        <w:rPr>
          <w:rFonts w:ascii="Arial" w:hAnsi="Arial" w:cs="Arial"/>
          <w:bCs/>
          <w:sz w:val="24"/>
          <w:szCs w:val="24"/>
        </w:rPr>
        <w:t xml:space="preserve"> </w:t>
      </w:r>
      <w:r w:rsidR="00872EE5">
        <w:rPr>
          <w:rFonts w:ascii="Arial" w:hAnsi="Arial" w:cs="Arial"/>
          <w:bCs/>
          <w:sz w:val="24"/>
          <w:szCs w:val="24"/>
        </w:rPr>
        <w:t>y en</w:t>
      </w:r>
      <w:r w:rsidR="00E65045">
        <w:rPr>
          <w:rFonts w:ascii="Arial" w:hAnsi="Arial" w:cs="Arial"/>
          <w:bCs/>
          <w:sz w:val="24"/>
          <w:szCs w:val="24"/>
        </w:rPr>
        <w:t xml:space="preserve"> </w:t>
      </w:r>
      <w:r w:rsidR="00872EE5">
        <w:rPr>
          <w:rFonts w:ascii="Arial" w:hAnsi="Arial" w:cs="Arial"/>
          <w:bCs/>
          <w:sz w:val="24"/>
          <w:szCs w:val="24"/>
        </w:rPr>
        <w:t>cuestión</w:t>
      </w:r>
      <w:r w:rsidR="00E65045">
        <w:rPr>
          <w:rFonts w:ascii="Arial" w:hAnsi="Arial" w:cs="Arial"/>
          <w:bCs/>
          <w:sz w:val="24"/>
          <w:szCs w:val="24"/>
        </w:rPr>
        <w:t xml:space="preserve"> para atenderlas con la brevedad posible.</w:t>
      </w:r>
      <w:r w:rsidR="00872EE5">
        <w:rPr>
          <w:rFonts w:ascii="Arial" w:hAnsi="Arial" w:cs="Arial"/>
          <w:bCs/>
          <w:sz w:val="24"/>
          <w:szCs w:val="24"/>
        </w:rPr>
        <w:t xml:space="preserve"> Por lo que con 3 votos de los ediles presentes queda aprobado el punto número 4 cuatro del orden del día</w:t>
      </w:r>
      <w:r w:rsidR="00304D52">
        <w:rPr>
          <w:rFonts w:ascii="Arial" w:hAnsi="Arial" w:cs="Arial"/>
          <w:bCs/>
          <w:sz w:val="24"/>
          <w:szCs w:val="24"/>
        </w:rPr>
        <w:t>. ---------------</w:t>
      </w:r>
    </w:p>
    <w:p w14:paraId="459719AC" w14:textId="77777777" w:rsidR="00304D52" w:rsidRPr="00E65045" w:rsidRDefault="00304D52" w:rsidP="00304D52">
      <w:pPr>
        <w:spacing w:after="0"/>
        <w:jc w:val="both"/>
        <w:rPr>
          <w:rFonts w:ascii="Arial" w:hAnsi="Arial" w:cs="Arial"/>
          <w:sz w:val="24"/>
          <w:szCs w:val="24"/>
        </w:rPr>
      </w:pPr>
    </w:p>
    <w:p w14:paraId="27D17E7C" w14:textId="77777777" w:rsidR="008C34A0" w:rsidRPr="00E65045" w:rsidRDefault="008C34A0" w:rsidP="00E65045">
      <w:pPr>
        <w:spacing w:after="0"/>
        <w:jc w:val="center"/>
        <w:rPr>
          <w:rFonts w:ascii="Arial" w:hAnsi="Arial" w:cs="Arial"/>
          <w:b/>
          <w:sz w:val="24"/>
          <w:szCs w:val="24"/>
        </w:rPr>
      </w:pPr>
      <w:r w:rsidRPr="00E65045">
        <w:rPr>
          <w:rFonts w:ascii="Arial" w:hAnsi="Arial" w:cs="Arial"/>
          <w:b/>
          <w:sz w:val="24"/>
          <w:szCs w:val="24"/>
        </w:rPr>
        <w:t>QUINTO PUNTO DEL ORDEN DEL DÍA</w:t>
      </w:r>
    </w:p>
    <w:p w14:paraId="2AEE1A70" w14:textId="77777777" w:rsidR="008C34A0" w:rsidRDefault="008C34A0" w:rsidP="00E65045">
      <w:pPr>
        <w:jc w:val="both"/>
        <w:rPr>
          <w:rFonts w:ascii="Arial" w:hAnsi="Arial" w:cs="Arial"/>
          <w:b/>
          <w:sz w:val="24"/>
          <w:szCs w:val="24"/>
        </w:rPr>
      </w:pPr>
    </w:p>
    <w:p w14:paraId="65FFF1CF" w14:textId="55A44DF7" w:rsidR="00304D52" w:rsidRPr="00304D52" w:rsidRDefault="00304D52" w:rsidP="00E65045">
      <w:pPr>
        <w:jc w:val="both"/>
        <w:rPr>
          <w:rFonts w:ascii="Arial" w:hAnsi="Arial" w:cs="Arial"/>
          <w:bCs/>
          <w:sz w:val="24"/>
          <w:szCs w:val="24"/>
        </w:rPr>
      </w:pPr>
      <w:r>
        <w:rPr>
          <w:rFonts w:ascii="Arial" w:hAnsi="Arial" w:cs="Arial"/>
          <w:b/>
          <w:sz w:val="24"/>
          <w:szCs w:val="24"/>
        </w:rPr>
        <w:t xml:space="preserve">5.- Seguimiento a las actividades relacionadas con el plan de trabajo. </w:t>
      </w:r>
      <w:r>
        <w:rPr>
          <w:rFonts w:ascii="Arial" w:hAnsi="Arial" w:cs="Arial"/>
          <w:bCs/>
          <w:sz w:val="24"/>
          <w:szCs w:val="24"/>
        </w:rPr>
        <w:t xml:space="preserve">Continuando con el desahogo del quinto punto del orden del día la Presidenta de la comisión </w:t>
      </w:r>
      <w:r w:rsidRPr="00E65045">
        <w:rPr>
          <w:rFonts w:ascii="Arial" w:hAnsi="Arial" w:cs="Arial"/>
          <w:sz w:val="24"/>
          <w:szCs w:val="24"/>
        </w:rPr>
        <w:t>Isela Guadalupe Aguirre Miramontes</w:t>
      </w:r>
      <w:r>
        <w:rPr>
          <w:rFonts w:ascii="Arial" w:hAnsi="Arial" w:cs="Arial"/>
          <w:sz w:val="24"/>
          <w:szCs w:val="24"/>
        </w:rPr>
        <w:t>, hace mención que se sigue dando seguimiento a las actividades mensuales relacionadas con el plan de tra</w:t>
      </w:r>
      <w:r w:rsidR="00FF45F5">
        <w:rPr>
          <w:rFonts w:ascii="Arial" w:hAnsi="Arial" w:cs="Arial"/>
          <w:sz w:val="24"/>
          <w:szCs w:val="24"/>
        </w:rPr>
        <w:t>bajo, esto con la finalidad de seguir trabajando por el bienestar de nuestro municipio. Por lo que con 3 tres votos de los ediles presentes queda aprobado por mayoría el punto número 5 cinco del orden del día.</w:t>
      </w:r>
      <w:r w:rsidR="001D2BA8">
        <w:rPr>
          <w:rFonts w:ascii="Arial" w:hAnsi="Arial" w:cs="Arial"/>
          <w:sz w:val="24"/>
          <w:szCs w:val="24"/>
        </w:rPr>
        <w:t xml:space="preserve"> -----------------------------------------------------------------</w:t>
      </w:r>
    </w:p>
    <w:p w14:paraId="66E8F7D9" w14:textId="77777777" w:rsidR="00523174" w:rsidRPr="00E65045" w:rsidRDefault="00523174" w:rsidP="00E65045">
      <w:pPr>
        <w:spacing w:after="0"/>
        <w:jc w:val="both"/>
        <w:rPr>
          <w:rFonts w:ascii="Arial" w:hAnsi="Arial" w:cs="Arial"/>
          <w:sz w:val="24"/>
          <w:szCs w:val="24"/>
        </w:rPr>
      </w:pPr>
    </w:p>
    <w:p w14:paraId="12793014" w14:textId="22C7D3AE" w:rsidR="00523174" w:rsidRPr="00E65045" w:rsidRDefault="001D2BA8" w:rsidP="00E65045">
      <w:pPr>
        <w:spacing w:after="0"/>
        <w:jc w:val="center"/>
        <w:rPr>
          <w:rFonts w:ascii="Arial" w:hAnsi="Arial" w:cs="Arial"/>
          <w:b/>
          <w:sz w:val="24"/>
          <w:szCs w:val="24"/>
        </w:rPr>
      </w:pPr>
      <w:r>
        <w:rPr>
          <w:rFonts w:ascii="Arial" w:hAnsi="Arial" w:cs="Arial"/>
          <w:b/>
          <w:sz w:val="24"/>
          <w:szCs w:val="24"/>
        </w:rPr>
        <w:t>SEXTO</w:t>
      </w:r>
      <w:r w:rsidR="00523174" w:rsidRPr="00E65045">
        <w:rPr>
          <w:rFonts w:ascii="Arial" w:hAnsi="Arial" w:cs="Arial"/>
          <w:b/>
          <w:sz w:val="24"/>
          <w:szCs w:val="24"/>
        </w:rPr>
        <w:t xml:space="preserve"> PUNTO DEL ORDEN DEL DÍA</w:t>
      </w:r>
    </w:p>
    <w:p w14:paraId="4E36267D" w14:textId="77777777" w:rsidR="00523174" w:rsidRPr="00E65045" w:rsidRDefault="00523174" w:rsidP="00E65045">
      <w:pPr>
        <w:spacing w:after="0"/>
        <w:jc w:val="both"/>
        <w:rPr>
          <w:rFonts w:ascii="Arial" w:hAnsi="Arial" w:cs="Arial"/>
          <w:b/>
          <w:sz w:val="24"/>
          <w:szCs w:val="24"/>
        </w:rPr>
      </w:pPr>
    </w:p>
    <w:p w14:paraId="14AB2E45" w14:textId="26E1991E" w:rsidR="00523174" w:rsidRDefault="001D2BA8" w:rsidP="00E65045">
      <w:pPr>
        <w:spacing w:after="0"/>
        <w:jc w:val="both"/>
        <w:rPr>
          <w:rFonts w:ascii="Arial" w:hAnsi="Arial" w:cs="Arial"/>
          <w:sz w:val="24"/>
          <w:szCs w:val="24"/>
        </w:rPr>
      </w:pPr>
      <w:r w:rsidRPr="001D2BA8">
        <w:rPr>
          <w:rFonts w:ascii="Arial" w:hAnsi="Arial" w:cs="Arial"/>
          <w:b/>
          <w:bCs/>
          <w:sz w:val="24"/>
          <w:szCs w:val="24"/>
        </w:rPr>
        <w:t>6</w:t>
      </w:r>
      <w:r w:rsidR="00523174" w:rsidRPr="001D2BA8">
        <w:rPr>
          <w:rFonts w:ascii="Arial" w:hAnsi="Arial" w:cs="Arial"/>
          <w:b/>
          <w:bCs/>
          <w:sz w:val="24"/>
          <w:szCs w:val="24"/>
        </w:rPr>
        <w:t>.-</w:t>
      </w:r>
      <w:r w:rsidR="00523174" w:rsidRPr="00E65045">
        <w:rPr>
          <w:rFonts w:ascii="Arial" w:hAnsi="Arial" w:cs="Arial"/>
          <w:sz w:val="24"/>
          <w:szCs w:val="24"/>
        </w:rPr>
        <w:t xml:space="preserve"> </w:t>
      </w:r>
      <w:r w:rsidR="00523174" w:rsidRPr="00E65045">
        <w:rPr>
          <w:rFonts w:ascii="Arial" w:hAnsi="Arial" w:cs="Arial"/>
          <w:b/>
          <w:sz w:val="24"/>
          <w:szCs w:val="24"/>
        </w:rPr>
        <w:t>Asuntos Varios.-</w:t>
      </w:r>
      <w:r>
        <w:rPr>
          <w:rFonts w:ascii="Arial" w:hAnsi="Arial" w:cs="Arial"/>
          <w:b/>
          <w:sz w:val="24"/>
          <w:szCs w:val="24"/>
        </w:rPr>
        <w:t xml:space="preserve"> </w:t>
      </w:r>
      <w:r w:rsidR="00523174" w:rsidRPr="00E65045">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w:t>
      </w:r>
      <w:r w:rsidR="00E65045">
        <w:rPr>
          <w:rFonts w:ascii="Arial" w:hAnsi="Arial" w:cs="Arial"/>
          <w:sz w:val="24"/>
          <w:szCs w:val="24"/>
        </w:rPr>
        <w:t xml:space="preserve">or desahogar se procede al </w:t>
      </w:r>
      <w:r>
        <w:rPr>
          <w:rFonts w:ascii="Arial" w:hAnsi="Arial" w:cs="Arial"/>
          <w:sz w:val="24"/>
          <w:szCs w:val="24"/>
        </w:rPr>
        <w:t>séptimo</w:t>
      </w:r>
      <w:r w:rsidR="00523174" w:rsidRPr="00E65045">
        <w:rPr>
          <w:rFonts w:ascii="Arial" w:hAnsi="Arial" w:cs="Arial"/>
          <w:sz w:val="24"/>
          <w:szCs w:val="24"/>
        </w:rPr>
        <w:t xml:space="preserve"> punto del orden del día  consistente en la clausura.</w:t>
      </w:r>
      <w:r>
        <w:rPr>
          <w:rFonts w:ascii="Arial" w:hAnsi="Arial" w:cs="Arial"/>
          <w:sz w:val="24"/>
          <w:szCs w:val="24"/>
        </w:rPr>
        <w:t xml:space="preserve"> </w:t>
      </w:r>
      <w:r w:rsidR="00523174" w:rsidRPr="00E65045">
        <w:rPr>
          <w:rFonts w:ascii="Arial" w:hAnsi="Arial" w:cs="Arial"/>
          <w:sz w:val="24"/>
          <w:szCs w:val="24"/>
        </w:rPr>
        <w:t>-------------------------------------------------</w:t>
      </w:r>
      <w:r>
        <w:rPr>
          <w:rFonts w:ascii="Arial" w:hAnsi="Arial" w:cs="Arial"/>
          <w:sz w:val="24"/>
          <w:szCs w:val="24"/>
        </w:rPr>
        <w:t>-</w:t>
      </w:r>
    </w:p>
    <w:p w14:paraId="279181EC" w14:textId="77777777" w:rsidR="00A8281A" w:rsidRDefault="00A8281A" w:rsidP="00E65045">
      <w:pPr>
        <w:spacing w:after="0"/>
        <w:jc w:val="both"/>
        <w:rPr>
          <w:rFonts w:ascii="Arial" w:hAnsi="Arial" w:cs="Arial"/>
          <w:sz w:val="24"/>
          <w:szCs w:val="24"/>
        </w:rPr>
      </w:pPr>
    </w:p>
    <w:p w14:paraId="5B7AF48E" w14:textId="77777777" w:rsidR="00A8281A" w:rsidRDefault="00A8281A" w:rsidP="00E65045">
      <w:pPr>
        <w:spacing w:after="0"/>
        <w:jc w:val="both"/>
        <w:rPr>
          <w:rFonts w:ascii="Arial" w:hAnsi="Arial" w:cs="Arial"/>
          <w:sz w:val="24"/>
          <w:szCs w:val="24"/>
        </w:rPr>
      </w:pPr>
    </w:p>
    <w:p w14:paraId="526A1656" w14:textId="0CDE7D4C" w:rsidR="001D2BA8" w:rsidRDefault="001D2BA8" w:rsidP="001D2BA8">
      <w:pPr>
        <w:spacing w:after="0"/>
        <w:jc w:val="center"/>
        <w:rPr>
          <w:rFonts w:ascii="Arial" w:hAnsi="Arial" w:cs="Arial"/>
          <w:b/>
          <w:bCs/>
          <w:sz w:val="24"/>
          <w:szCs w:val="24"/>
        </w:rPr>
      </w:pPr>
      <w:r w:rsidRPr="001D2BA8">
        <w:rPr>
          <w:rFonts w:ascii="Arial" w:hAnsi="Arial" w:cs="Arial"/>
          <w:b/>
          <w:bCs/>
          <w:sz w:val="24"/>
          <w:szCs w:val="24"/>
        </w:rPr>
        <w:t>SÉPTIMO PUNTO DEL ORDEN DEL DÍA</w:t>
      </w:r>
    </w:p>
    <w:p w14:paraId="29331B23" w14:textId="77777777" w:rsidR="001D2BA8" w:rsidRPr="001D2BA8" w:rsidRDefault="001D2BA8" w:rsidP="001D2BA8">
      <w:pPr>
        <w:spacing w:after="0"/>
        <w:jc w:val="center"/>
        <w:rPr>
          <w:rFonts w:ascii="Arial" w:hAnsi="Arial" w:cs="Arial"/>
          <w:b/>
          <w:bCs/>
          <w:sz w:val="24"/>
          <w:szCs w:val="24"/>
        </w:rPr>
      </w:pPr>
    </w:p>
    <w:p w14:paraId="061AB83B" w14:textId="7B80D669" w:rsidR="002E10D6" w:rsidRPr="00E65045" w:rsidRDefault="001D2BA8" w:rsidP="00E65045">
      <w:pPr>
        <w:spacing w:after="0"/>
        <w:jc w:val="both"/>
        <w:rPr>
          <w:rFonts w:ascii="Arial" w:hAnsi="Arial" w:cs="Arial"/>
          <w:sz w:val="24"/>
          <w:szCs w:val="24"/>
        </w:rPr>
      </w:pPr>
      <w:r>
        <w:rPr>
          <w:rFonts w:ascii="Arial" w:hAnsi="Arial" w:cs="Arial"/>
          <w:b/>
          <w:sz w:val="24"/>
          <w:szCs w:val="24"/>
        </w:rPr>
        <w:t>7</w:t>
      </w:r>
      <w:r w:rsidR="001D6439" w:rsidRPr="00E65045">
        <w:rPr>
          <w:rFonts w:ascii="Arial" w:hAnsi="Arial" w:cs="Arial"/>
          <w:b/>
          <w:sz w:val="24"/>
          <w:szCs w:val="24"/>
        </w:rPr>
        <w:t xml:space="preserve">.- </w:t>
      </w:r>
      <w:r w:rsidR="007C1BF0" w:rsidRPr="00E65045">
        <w:rPr>
          <w:rFonts w:ascii="Arial" w:hAnsi="Arial" w:cs="Arial"/>
          <w:b/>
          <w:sz w:val="24"/>
          <w:szCs w:val="24"/>
        </w:rPr>
        <w:t>Clausura</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sz w:val="24"/>
          <w:szCs w:val="24"/>
        </w:rPr>
        <w:t xml:space="preserve">En el desahogo del </w:t>
      </w:r>
      <w:r>
        <w:rPr>
          <w:rFonts w:ascii="Arial" w:hAnsi="Arial" w:cs="Arial"/>
          <w:sz w:val="24"/>
          <w:szCs w:val="24"/>
        </w:rPr>
        <w:t>séptimo</w:t>
      </w:r>
      <w:r w:rsidR="002E10D6" w:rsidRPr="00E65045">
        <w:rPr>
          <w:rFonts w:ascii="Arial" w:hAnsi="Arial" w:cs="Arial"/>
          <w:sz w:val="24"/>
          <w:szCs w:val="24"/>
        </w:rPr>
        <w:t xml:space="preserve"> punto del orden del día, consiste en la </w:t>
      </w:r>
      <w:r w:rsidR="002E10D6" w:rsidRPr="001D2BA8">
        <w:rPr>
          <w:rFonts w:ascii="Arial" w:hAnsi="Arial" w:cs="Arial"/>
          <w:bCs/>
          <w:sz w:val="24"/>
          <w:szCs w:val="24"/>
        </w:rPr>
        <w:t>Clausura de la Sesión</w:t>
      </w:r>
      <w:r w:rsidR="00BF4438" w:rsidRPr="00E65045">
        <w:rPr>
          <w:rFonts w:ascii="Arial" w:hAnsi="Arial" w:cs="Arial"/>
          <w:sz w:val="24"/>
          <w:szCs w:val="24"/>
        </w:rPr>
        <w:t xml:space="preserve">. </w:t>
      </w:r>
      <w:r w:rsidR="00E03E51" w:rsidRPr="00E65045">
        <w:rPr>
          <w:rFonts w:ascii="Arial" w:hAnsi="Arial" w:cs="Arial"/>
          <w:sz w:val="24"/>
          <w:szCs w:val="24"/>
        </w:rPr>
        <w:t>La</w:t>
      </w:r>
      <w:r w:rsidR="00860F1E" w:rsidRPr="00E65045">
        <w:rPr>
          <w:rFonts w:ascii="Arial" w:hAnsi="Arial" w:cs="Arial"/>
          <w:sz w:val="24"/>
          <w:szCs w:val="24"/>
        </w:rPr>
        <w:t xml:space="preserve"> President</w:t>
      </w:r>
      <w:r w:rsidR="00E03E51" w:rsidRPr="00E65045">
        <w:rPr>
          <w:rFonts w:ascii="Arial" w:hAnsi="Arial" w:cs="Arial"/>
          <w:sz w:val="24"/>
          <w:szCs w:val="24"/>
        </w:rPr>
        <w:t>a</w:t>
      </w:r>
      <w:r w:rsidR="00860F1E" w:rsidRPr="00E65045">
        <w:rPr>
          <w:rFonts w:ascii="Arial" w:hAnsi="Arial" w:cs="Arial"/>
          <w:sz w:val="24"/>
          <w:szCs w:val="24"/>
        </w:rPr>
        <w:t xml:space="preserve"> de la comisión </w:t>
      </w:r>
      <w:r w:rsidR="00E03E51" w:rsidRPr="00E65045">
        <w:rPr>
          <w:rFonts w:ascii="Arial" w:hAnsi="Arial" w:cs="Arial"/>
          <w:sz w:val="24"/>
          <w:szCs w:val="24"/>
        </w:rPr>
        <w:t xml:space="preserve">C. Isela Guadalupe Aguirre </w:t>
      </w:r>
      <w:r w:rsidR="00E03E51" w:rsidRPr="00E65045">
        <w:rPr>
          <w:rFonts w:ascii="Arial" w:hAnsi="Arial" w:cs="Arial"/>
          <w:sz w:val="24"/>
          <w:szCs w:val="24"/>
        </w:rPr>
        <w:lastRenderedPageBreak/>
        <w:t>Miramontes</w:t>
      </w:r>
      <w:r w:rsidR="00593F96">
        <w:rPr>
          <w:rFonts w:ascii="Arial" w:hAnsi="Arial" w:cs="Arial"/>
          <w:sz w:val="24"/>
          <w:szCs w:val="24"/>
        </w:rPr>
        <w:t xml:space="preserve">, da por terminada la </w:t>
      </w:r>
      <w:r w:rsidR="000B4A4D">
        <w:rPr>
          <w:rFonts w:ascii="Arial" w:hAnsi="Arial" w:cs="Arial"/>
          <w:sz w:val="24"/>
          <w:szCs w:val="24"/>
        </w:rPr>
        <w:t>Tr</w:t>
      </w:r>
      <w:r w:rsidR="00593F96">
        <w:rPr>
          <w:rFonts w:ascii="Arial" w:hAnsi="Arial" w:cs="Arial"/>
          <w:sz w:val="24"/>
          <w:szCs w:val="24"/>
        </w:rPr>
        <w:t>igésim</w:t>
      </w:r>
      <w:r>
        <w:rPr>
          <w:rFonts w:ascii="Arial" w:hAnsi="Arial" w:cs="Arial"/>
          <w:sz w:val="24"/>
          <w:szCs w:val="24"/>
        </w:rPr>
        <w:t>a</w:t>
      </w:r>
      <w:r w:rsidR="00652B3B">
        <w:rPr>
          <w:rFonts w:ascii="Arial" w:hAnsi="Arial" w:cs="Arial"/>
          <w:sz w:val="24"/>
          <w:szCs w:val="24"/>
        </w:rPr>
        <w:t xml:space="preserve"> </w:t>
      </w:r>
      <w:r w:rsidR="000645FF">
        <w:rPr>
          <w:rFonts w:ascii="Arial" w:hAnsi="Arial" w:cs="Arial"/>
          <w:sz w:val="24"/>
          <w:szCs w:val="24"/>
        </w:rPr>
        <w:t>Cuarta</w:t>
      </w:r>
      <w:r w:rsidR="006E652F" w:rsidRPr="00E65045">
        <w:rPr>
          <w:rFonts w:ascii="Arial" w:hAnsi="Arial" w:cs="Arial"/>
          <w:sz w:val="24"/>
          <w:szCs w:val="24"/>
        </w:rPr>
        <w:t xml:space="preserve"> Sesión Ordinaria de la Comis</w:t>
      </w:r>
      <w:r w:rsidR="00860A74" w:rsidRPr="00E65045">
        <w:rPr>
          <w:rFonts w:ascii="Arial" w:hAnsi="Arial" w:cs="Arial"/>
          <w:sz w:val="24"/>
          <w:szCs w:val="24"/>
        </w:rPr>
        <w:t>ión Edilicia de</w:t>
      </w:r>
      <w:r w:rsidR="00E65045" w:rsidRPr="00E65045">
        <w:rPr>
          <w:rFonts w:ascii="Arial" w:hAnsi="Arial" w:cs="Arial"/>
          <w:sz w:val="24"/>
          <w:szCs w:val="24"/>
        </w:rPr>
        <w:t xml:space="preserve"> </w:t>
      </w:r>
      <w:r w:rsidR="00987043" w:rsidRPr="00E65045">
        <w:rPr>
          <w:rFonts w:ascii="Arial" w:hAnsi="Arial" w:cs="Arial"/>
          <w:sz w:val="24"/>
          <w:szCs w:val="24"/>
        </w:rPr>
        <w:t>Al</w:t>
      </w:r>
      <w:r w:rsidR="004D2C23" w:rsidRPr="00E65045">
        <w:rPr>
          <w:rFonts w:ascii="Arial" w:hAnsi="Arial" w:cs="Arial"/>
          <w:sz w:val="24"/>
          <w:szCs w:val="24"/>
        </w:rPr>
        <w:t>umbrado público</w:t>
      </w:r>
      <w:r w:rsidR="00FD1776" w:rsidRPr="00E65045">
        <w:rPr>
          <w:rFonts w:ascii="Arial" w:hAnsi="Arial" w:cs="Arial"/>
          <w:sz w:val="24"/>
          <w:szCs w:val="24"/>
        </w:rPr>
        <w:t>,</w:t>
      </w:r>
      <w:r w:rsidR="00DE4584" w:rsidRPr="00E65045">
        <w:rPr>
          <w:rFonts w:ascii="Arial" w:hAnsi="Arial" w:cs="Arial"/>
          <w:sz w:val="24"/>
          <w:szCs w:val="24"/>
        </w:rPr>
        <w:t xml:space="preserve"> siendo las </w:t>
      </w:r>
      <w:r w:rsidR="00E76A6D" w:rsidRPr="00E65045">
        <w:rPr>
          <w:rFonts w:ascii="Arial" w:hAnsi="Arial" w:cs="Arial"/>
          <w:sz w:val="24"/>
          <w:szCs w:val="24"/>
        </w:rPr>
        <w:t>1</w:t>
      </w:r>
      <w:r w:rsidR="000645FF">
        <w:rPr>
          <w:rFonts w:ascii="Arial" w:hAnsi="Arial" w:cs="Arial"/>
          <w:sz w:val="24"/>
          <w:szCs w:val="24"/>
        </w:rPr>
        <w:t>3</w:t>
      </w:r>
      <w:r w:rsidR="00216814" w:rsidRPr="00E65045">
        <w:rPr>
          <w:rFonts w:ascii="Arial" w:hAnsi="Arial" w:cs="Arial"/>
          <w:sz w:val="24"/>
          <w:szCs w:val="24"/>
        </w:rPr>
        <w:t>:</w:t>
      </w:r>
      <w:r w:rsidR="000645FF">
        <w:rPr>
          <w:rFonts w:ascii="Arial" w:hAnsi="Arial" w:cs="Arial"/>
          <w:sz w:val="24"/>
          <w:szCs w:val="24"/>
        </w:rPr>
        <w:t>24</w:t>
      </w:r>
      <w:r w:rsidR="00A8281A">
        <w:rPr>
          <w:rFonts w:ascii="Arial" w:hAnsi="Arial" w:cs="Arial"/>
          <w:sz w:val="24"/>
          <w:szCs w:val="24"/>
        </w:rPr>
        <w:t xml:space="preserve"> </w:t>
      </w:r>
      <w:r w:rsidR="000645FF">
        <w:rPr>
          <w:rFonts w:ascii="Arial" w:hAnsi="Arial" w:cs="Arial"/>
          <w:sz w:val="24"/>
          <w:szCs w:val="24"/>
        </w:rPr>
        <w:t>trece</w:t>
      </w:r>
      <w:r w:rsidR="006E652F" w:rsidRPr="00E65045">
        <w:rPr>
          <w:rFonts w:ascii="Arial" w:hAnsi="Arial" w:cs="Arial"/>
          <w:sz w:val="24"/>
          <w:szCs w:val="24"/>
        </w:rPr>
        <w:t xml:space="preserve"> horas</w:t>
      </w:r>
      <w:r w:rsidR="00FD1776" w:rsidRPr="00E65045">
        <w:rPr>
          <w:rFonts w:ascii="Arial" w:hAnsi="Arial" w:cs="Arial"/>
          <w:sz w:val="24"/>
          <w:szCs w:val="24"/>
        </w:rPr>
        <w:t xml:space="preserve"> con </w:t>
      </w:r>
      <w:r w:rsidR="000645FF">
        <w:rPr>
          <w:rFonts w:ascii="Arial" w:hAnsi="Arial" w:cs="Arial"/>
          <w:sz w:val="24"/>
          <w:szCs w:val="24"/>
        </w:rPr>
        <w:t>veinticuatro</w:t>
      </w:r>
      <w:r w:rsidR="000B4A4D">
        <w:rPr>
          <w:rFonts w:ascii="Arial" w:hAnsi="Arial" w:cs="Arial"/>
          <w:sz w:val="24"/>
          <w:szCs w:val="24"/>
        </w:rPr>
        <w:t xml:space="preserve"> </w:t>
      </w:r>
      <w:r w:rsidR="00850E74">
        <w:rPr>
          <w:rFonts w:ascii="Arial" w:hAnsi="Arial" w:cs="Arial"/>
          <w:sz w:val="24"/>
          <w:szCs w:val="24"/>
        </w:rPr>
        <w:t>m</w:t>
      </w:r>
      <w:r w:rsidR="00E65045" w:rsidRPr="00E65045">
        <w:rPr>
          <w:rFonts w:ascii="Arial" w:hAnsi="Arial" w:cs="Arial"/>
          <w:sz w:val="24"/>
          <w:szCs w:val="24"/>
        </w:rPr>
        <w:t>inutos</w:t>
      </w:r>
      <w:r w:rsidR="006E652F" w:rsidRPr="00E65045">
        <w:rPr>
          <w:rFonts w:ascii="Arial" w:hAnsi="Arial" w:cs="Arial"/>
          <w:sz w:val="24"/>
          <w:szCs w:val="24"/>
        </w:rPr>
        <w:t xml:space="preserve"> del día de su inicio, celebrada en la Sala </w:t>
      </w:r>
      <w:r w:rsidR="00860F1E" w:rsidRPr="00E65045">
        <w:rPr>
          <w:rFonts w:ascii="Arial" w:hAnsi="Arial" w:cs="Arial"/>
          <w:sz w:val="24"/>
          <w:szCs w:val="24"/>
        </w:rPr>
        <w:t xml:space="preserve">de cabildo </w:t>
      </w:r>
      <w:r w:rsidR="006E652F" w:rsidRPr="00E65045">
        <w:rPr>
          <w:rFonts w:ascii="Arial" w:hAnsi="Arial" w:cs="Arial"/>
          <w:sz w:val="24"/>
          <w:szCs w:val="24"/>
        </w:rPr>
        <w:t>de</w:t>
      </w:r>
      <w:r w:rsidR="00860F1E" w:rsidRPr="00E65045">
        <w:rPr>
          <w:rFonts w:ascii="Arial" w:hAnsi="Arial" w:cs="Arial"/>
          <w:sz w:val="24"/>
          <w:szCs w:val="24"/>
        </w:rPr>
        <w:t>l H.</w:t>
      </w:r>
      <w:r w:rsidR="006E652F" w:rsidRPr="00E65045">
        <w:rPr>
          <w:rFonts w:ascii="Arial" w:hAnsi="Arial" w:cs="Arial"/>
          <w:sz w:val="24"/>
          <w:szCs w:val="24"/>
        </w:rPr>
        <w:t xml:space="preserve"> Ayuntamiento, ubicada en el Palacio Munici</w:t>
      </w:r>
      <w:r w:rsidR="007A1E71" w:rsidRPr="00E65045">
        <w:rPr>
          <w:rFonts w:ascii="Arial" w:hAnsi="Arial" w:cs="Arial"/>
          <w:sz w:val="24"/>
          <w:szCs w:val="24"/>
        </w:rPr>
        <w:t>pal, declarando vá</w:t>
      </w:r>
      <w:r w:rsidR="006E652F" w:rsidRPr="00E65045">
        <w:rPr>
          <w:rFonts w:ascii="Arial" w:hAnsi="Arial" w:cs="Arial"/>
          <w:sz w:val="24"/>
          <w:szCs w:val="24"/>
        </w:rPr>
        <w:t>l</w:t>
      </w:r>
      <w:r w:rsidR="007379A4" w:rsidRPr="00E65045">
        <w:rPr>
          <w:rFonts w:ascii="Arial" w:hAnsi="Arial" w:cs="Arial"/>
          <w:sz w:val="24"/>
          <w:szCs w:val="24"/>
        </w:rPr>
        <w:t>idos los acuerdos de la presente</w:t>
      </w:r>
      <w:r w:rsidR="006E652F" w:rsidRPr="00E65045">
        <w:rPr>
          <w:rFonts w:ascii="Arial" w:hAnsi="Arial" w:cs="Arial"/>
          <w:sz w:val="24"/>
          <w:szCs w:val="24"/>
        </w:rPr>
        <w:t xml:space="preserve"> acta se da por clausurada, levantándose la misma para su debida y legal constancia; se agradece a los presentes su asistencia.</w:t>
      </w:r>
      <w:r w:rsidR="000B4A4D">
        <w:rPr>
          <w:rFonts w:ascii="Arial" w:hAnsi="Arial" w:cs="Arial"/>
          <w:sz w:val="24"/>
          <w:szCs w:val="24"/>
        </w:rPr>
        <w:t xml:space="preserve"> ------</w:t>
      </w:r>
      <w:r w:rsidR="0071147E" w:rsidRPr="00E65045">
        <w:rPr>
          <w:rFonts w:ascii="Arial" w:hAnsi="Arial" w:cs="Arial"/>
          <w:sz w:val="24"/>
          <w:szCs w:val="24"/>
        </w:rPr>
        <w:t>----</w:t>
      </w:r>
      <w:r w:rsidR="000645FF">
        <w:rPr>
          <w:rFonts w:ascii="Arial" w:hAnsi="Arial" w:cs="Arial"/>
          <w:sz w:val="24"/>
          <w:szCs w:val="24"/>
        </w:rPr>
        <w:t>----</w:t>
      </w:r>
      <w:r w:rsidR="0071147E" w:rsidRPr="00E65045">
        <w:rPr>
          <w:rFonts w:ascii="Arial" w:hAnsi="Arial" w:cs="Arial"/>
          <w:sz w:val="24"/>
          <w:szCs w:val="24"/>
        </w:rPr>
        <w:t>-----------</w:t>
      </w:r>
      <w:r w:rsidR="006E652F" w:rsidRPr="00E65045">
        <w:rPr>
          <w:rFonts w:ascii="Arial" w:hAnsi="Arial" w:cs="Arial"/>
          <w:sz w:val="24"/>
          <w:szCs w:val="24"/>
        </w:rPr>
        <w:t>--</w:t>
      </w:r>
      <w:r w:rsidR="00E03E51" w:rsidRPr="00E65045">
        <w:rPr>
          <w:rFonts w:ascii="Arial" w:hAnsi="Arial" w:cs="Arial"/>
          <w:sz w:val="24"/>
          <w:szCs w:val="24"/>
        </w:rPr>
        <w:t>-</w:t>
      </w:r>
      <w:r w:rsidR="001E5594" w:rsidRPr="00E65045">
        <w:rPr>
          <w:rFonts w:ascii="Arial" w:hAnsi="Arial" w:cs="Arial"/>
          <w:sz w:val="24"/>
          <w:szCs w:val="24"/>
        </w:rPr>
        <w:t>-</w:t>
      </w:r>
      <w:r w:rsidR="00E65045">
        <w:rPr>
          <w:rFonts w:ascii="Arial" w:hAnsi="Arial" w:cs="Arial"/>
          <w:sz w:val="24"/>
          <w:szCs w:val="24"/>
        </w:rPr>
        <w:t>-------------------</w:t>
      </w:r>
      <w:r w:rsidR="001E5594" w:rsidRPr="00E65045">
        <w:rPr>
          <w:rFonts w:ascii="Arial" w:hAnsi="Arial" w:cs="Arial"/>
          <w:sz w:val="24"/>
          <w:szCs w:val="24"/>
        </w:rPr>
        <w:t>---------</w:t>
      </w:r>
    </w:p>
    <w:p w14:paraId="4A1A5486" w14:textId="77777777" w:rsidR="00146E90" w:rsidRPr="00E65045" w:rsidRDefault="00146E90" w:rsidP="00E65045">
      <w:pPr>
        <w:spacing w:after="0"/>
        <w:jc w:val="both"/>
        <w:rPr>
          <w:rFonts w:ascii="Arial" w:hAnsi="Arial" w:cs="Arial"/>
          <w:sz w:val="24"/>
          <w:szCs w:val="24"/>
        </w:rPr>
      </w:pPr>
    </w:p>
    <w:p w14:paraId="2399CFCF" w14:textId="77777777" w:rsidR="000D712E" w:rsidRPr="00E65045" w:rsidRDefault="000D712E" w:rsidP="00E65045">
      <w:pPr>
        <w:spacing w:after="0"/>
        <w:jc w:val="center"/>
        <w:rPr>
          <w:rFonts w:ascii="Arial" w:hAnsi="Arial" w:cs="Arial"/>
          <w:sz w:val="24"/>
          <w:szCs w:val="24"/>
        </w:rPr>
      </w:pPr>
    </w:p>
    <w:p w14:paraId="5EC60B4B" w14:textId="77777777" w:rsidR="006E652F" w:rsidRPr="00E65045" w:rsidRDefault="006E652F" w:rsidP="00E65045">
      <w:pPr>
        <w:spacing w:after="0"/>
        <w:jc w:val="center"/>
        <w:rPr>
          <w:rFonts w:ascii="Arial" w:hAnsi="Arial" w:cs="Arial"/>
          <w:b/>
          <w:sz w:val="24"/>
          <w:szCs w:val="24"/>
        </w:rPr>
      </w:pPr>
      <w:r w:rsidRPr="00E65045">
        <w:rPr>
          <w:rFonts w:ascii="Arial" w:hAnsi="Arial" w:cs="Arial"/>
          <w:b/>
          <w:sz w:val="24"/>
          <w:szCs w:val="24"/>
        </w:rPr>
        <w:t>ATENTAMENTE</w:t>
      </w:r>
    </w:p>
    <w:p w14:paraId="5D5EDE90" w14:textId="6BEAF19B" w:rsidR="006E652F" w:rsidRPr="00E65045" w:rsidRDefault="004D2C23" w:rsidP="00E65045">
      <w:pPr>
        <w:spacing w:after="0"/>
        <w:jc w:val="center"/>
        <w:rPr>
          <w:rFonts w:ascii="Arial" w:hAnsi="Arial" w:cs="Arial"/>
          <w:sz w:val="24"/>
          <w:szCs w:val="24"/>
        </w:rPr>
      </w:pPr>
      <w:r w:rsidRPr="00E65045">
        <w:rPr>
          <w:rFonts w:ascii="Arial" w:hAnsi="Arial" w:cs="Arial"/>
          <w:sz w:val="24"/>
          <w:szCs w:val="24"/>
        </w:rPr>
        <w:t>Etzatlán, Jalisco</w:t>
      </w:r>
      <w:r w:rsidR="00F738D7" w:rsidRPr="00E65045">
        <w:rPr>
          <w:rFonts w:ascii="Arial" w:hAnsi="Arial" w:cs="Arial"/>
          <w:sz w:val="24"/>
          <w:szCs w:val="24"/>
        </w:rPr>
        <w:t xml:space="preserve"> a </w:t>
      </w:r>
      <w:r w:rsidR="000645FF">
        <w:rPr>
          <w:rFonts w:ascii="Arial" w:hAnsi="Arial" w:cs="Arial"/>
          <w:sz w:val="24"/>
          <w:szCs w:val="24"/>
        </w:rPr>
        <w:t>24</w:t>
      </w:r>
      <w:r w:rsidR="00F738D7" w:rsidRPr="00E65045">
        <w:rPr>
          <w:rFonts w:ascii="Arial" w:hAnsi="Arial" w:cs="Arial"/>
          <w:sz w:val="24"/>
          <w:szCs w:val="24"/>
        </w:rPr>
        <w:t xml:space="preserve"> de </w:t>
      </w:r>
      <w:r w:rsidR="00A8281A">
        <w:rPr>
          <w:rFonts w:ascii="Arial" w:hAnsi="Arial" w:cs="Arial"/>
          <w:sz w:val="24"/>
          <w:szCs w:val="24"/>
        </w:rPr>
        <w:t>ju</w:t>
      </w:r>
      <w:r w:rsidR="000645FF">
        <w:rPr>
          <w:rFonts w:ascii="Arial" w:hAnsi="Arial" w:cs="Arial"/>
          <w:sz w:val="24"/>
          <w:szCs w:val="24"/>
        </w:rPr>
        <w:t>l</w:t>
      </w:r>
      <w:r w:rsidR="00A8281A">
        <w:rPr>
          <w:rFonts w:ascii="Arial" w:hAnsi="Arial" w:cs="Arial"/>
          <w:sz w:val="24"/>
          <w:szCs w:val="24"/>
        </w:rPr>
        <w:t>io</w:t>
      </w:r>
      <w:r w:rsidR="00E65045" w:rsidRPr="00E65045">
        <w:rPr>
          <w:rFonts w:ascii="Arial" w:hAnsi="Arial" w:cs="Arial"/>
          <w:sz w:val="24"/>
          <w:szCs w:val="24"/>
        </w:rPr>
        <w:t xml:space="preserve"> </w:t>
      </w:r>
      <w:r w:rsidR="00F738D7" w:rsidRPr="00E65045">
        <w:rPr>
          <w:rFonts w:ascii="Arial" w:hAnsi="Arial" w:cs="Arial"/>
          <w:sz w:val="24"/>
          <w:szCs w:val="24"/>
        </w:rPr>
        <w:t>del 202</w:t>
      </w:r>
      <w:r w:rsidR="00850E74">
        <w:rPr>
          <w:rFonts w:ascii="Arial" w:hAnsi="Arial" w:cs="Arial"/>
          <w:sz w:val="24"/>
          <w:szCs w:val="24"/>
        </w:rPr>
        <w:t>4</w:t>
      </w:r>
    </w:p>
    <w:p w14:paraId="1B8D33A0" w14:textId="77777777" w:rsidR="006E652F" w:rsidRPr="00E65045" w:rsidRDefault="006E652F" w:rsidP="00E65045">
      <w:pPr>
        <w:spacing w:after="0"/>
        <w:jc w:val="center"/>
        <w:rPr>
          <w:rFonts w:ascii="Arial" w:hAnsi="Arial" w:cs="Arial"/>
          <w:sz w:val="24"/>
          <w:szCs w:val="24"/>
        </w:rPr>
      </w:pPr>
    </w:p>
    <w:p w14:paraId="13023787" w14:textId="77777777" w:rsidR="006E652F" w:rsidRDefault="006E652F" w:rsidP="00E65045">
      <w:pPr>
        <w:spacing w:after="0"/>
        <w:jc w:val="center"/>
        <w:rPr>
          <w:rFonts w:ascii="Arial" w:hAnsi="Arial" w:cs="Arial"/>
          <w:sz w:val="24"/>
          <w:szCs w:val="24"/>
        </w:rPr>
      </w:pPr>
    </w:p>
    <w:p w14:paraId="4904180B" w14:textId="77777777" w:rsidR="001D2BA8" w:rsidRPr="00E65045" w:rsidRDefault="001D2BA8" w:rsidP="00E65045">
      <w:pPr>
        <w:spacing w:after="0"/>
        <w:jc w:val="center"/>
        <w:rPr>
          <w:rFonts w:ascii="Arial" w:hAnsi="Arial" w:cs="Arial"/>
          <w:sz w:val="24"/>
          <w:szCs w:val="24"/>
        </w:rPr>
      </w:pPr>
    </w:p>
    <w:p w14:paraId="5718E493"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___________________________________</w:t>
      </w:r>
    </w:p>
    <w:p w14:paraId="7105AD85" w14:textId="77777777" w:rsidR="00860F1E" w:rsidRPr="00E65045" w:rsidRDefault="003756AD" w:rsidP="00E65045">
      <w:pPr>
        <w:spacing w:after="0"/>
        <w:jc w:val="center"/>
        <w:rPr>
          <w:rFonts w:ascii="Arial" w:hAnsi="Arial" w:cs="Arial"/>
          <w:sz w:val="24"/>
          <w:szCs w:val="24"/>
        </w:rPr>
      </w:pPr>
      <w:r w:rsidRPr="00E65045">
        <w:rPr>
          <w:rFonts w:ascii="Arial" w:hAnsi="Arial" w:cs="Arial"/>
          <w:sz w:val="24"/>
          <w:szCs w:val="24"/>
        </w:rPr>
        <w:t>C. Isela Guadalupe Aguirre Miramontes</w:t>
      </w:r>
    </w:p>
    <w:p w14:paraId="01DECA85"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President</w:t>
      </w:r>
      <w:r w:rsidR="003756AD" w:rsidRPr="00E65045">
        <w:rPr>
          <w:rFonts w:ascii="Arial" w:hAnsi="Arial" w:cs="Arial"/>
          <w:sz w:val="24"/>
          <w:szCs w:val="24"/>
        </w:rPr>
        <w:t>a</w:t>
      </w:r>
      <w:r w:rsidRPr="00E65045">
        <w:rPr>
          <w:rFonts w:ascii="Arial" w:hAnsi="Arial" w:cs="Arial"/>
          <w:sz w:val="24"/>
          <w:szCs w:val="24"/>
        </w:rPr>
        <w:t xml:space="preserve"> de la Comisión</w:t>
      </w:r>
    </w:p>
    <w:p w14:paraId="5B0C05E4" w14:textId="77777777" w:rsidR="006E652F" w:rsidRPr="00E65045" w:rsidRDefault="006E652F" w:rsidP="00E65045">
      <w:pPr>
        <w:spacing w:after="0"/>
        <w:jc w:val="center"/>
        <w:rPr>
          <w:rFonts w:ascii="Arial" w:hAnsi="Arial" w:cs="Arial"/>
          <w:sz w:val="24"/>
          <w:szCs w:val="24"/>
        </w:rPr>
      </w:pPr>
    </w:p>
    <w:p w14:paraId="047C248B" w14:textId="77777777" w:rsidR="000D712E" w:rsidRDefault="000D712E" w:rsidP="00E65045">
      <w:pPr>
        <w:spacing w:after="0"/>
        <w:jc w:val="center"/>
        <w:rPr>
          <w:rFonts w:ascii="Arial" w:hAnsi="Arial" w:cs="Arial"/>
          <w:sz w:val="24"/>
          <w:szCs w:val="24"/>
        </w:rPr>
      </w:pPr>
    </w:p>
    <w:p w14:paraId="5756C8A1" w14:textId="77777777" w:rsidR="001D2BA8" w:rsidRPr="00E65045" w:rsidRDefault="001D2BA8" w:rsidP="00E65045">
      <w:pPr>
        <w:spacing w:after="0"/>
        <w:jc w:val="center"/>
        <w:rPr>
          <w:rFonts w:ascii="Arial" w:hAnsi="Arial" w:cs="Arial"/>
          <w:sz w:val="24"/>
          <w:szCs w:val="24"/>
        </w:rPr>
      </w:pPr>
    </w:p>
    <w:p w14:paraId="29929F32" w14:textId="77777777" w:rsidR="00D30A1C" w:rsidRPr="00E65045" w:rsidRDefault="00D30A1C" w:rsidP="00E65045">
      <w:pPr>
        <w:spacing w:after="0"/>
        <w:jc w:val="center"/>
        <w:rPr>
          <w:rFonts w:ascii="Arial" w:hAnsi="Arial" w:cs="Arial"/>
          <w:sz w:val="24"/>
          <w:szCs w:val="24"/>
        </w:rPr>
      </w:pPr>
    </w:p>
    <w:p w14:paraId="78F20B91"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__________________________</w:t>
      </w:r>
    </w:p>
    <w:p w14:paraId="78B2A1AC" w14:textId="77777777" w:rsidR="00D30A1C" w:rsidRPr="00E65045" w:rsidRDefault="00880D01" w:rsidP="00E65045">
      <w:pPr>
        <w:spacing w:after="0"/>
        <w:jc w:val="center"/>
        <w:rPr>
          <w:rFonts w:ascii="Arial" w:hAnsi="Arial" w:cs="Arial"/>
          <w:sz w:val="24"/>
          <w:szCs w:val="24"/>
        </w:rPr>
      </w:pPr>
      <w:r w:rsidRPr="00E65045">
        <w:rPr>
          <w:rFonts w:ascii="Arial" w:hAnsi="Arial" w:cs="Arial"/>
          <w:sz w:val="24"/>
          <w:szCs w:val="24"/>
        </w:rPr>
        <w:t>C. Javier Flores Bailón</w:t>
      </w:r>
    </w:p>
    <w:p w14:paraId="77F1482E"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Secretario Técnico.</w:t>
      </w:r>
    </w:p>
    <w:p w14:paraId="7E6B00EC" w14:textId="77777777" w:rsidR="00D30A1C" w:rsidRPr="00E65045" w:rsidRDefault="00D30A1C" w:rsidP="00E65045">
      <w:pPr>
        <w:spacing w:after="0"/>
        <w:jc w:val="center"/>
        <w:rPr>
          <w:rFonts w:ascii="Arial" w:hAnsi="Arial" w:cs="Arial"/>
          <w:sz w:val="24"/>
          <w:szCs w:val="24"/>
        </w:rPr>
      </w:pPr>
    </w:p>
    <w:p w14:paraId="6901240A" w14:textId="77777777" w:rsidR="000319D0" w:rsidRDefault="000319D0" w:rsidP="00E65045">
      <w:pPr>
        <w:spacing w:after="0"/>
        <w:jc w:val="center"/>
        <w:rPr>
          <w:rFonts w:ascii="Arial" w:hAnsi="Arial" w:cs="Arial"/>
          <w:sz w:val="24"/>
          <w:szCs w:val="24"/>
        </w:rPr>
      </w:pPr>
    </w:p>
    <w:p w14:paraId="2B3FA940" w14:textId="77777777" w:rsidR="00F85760" w:rsidRPr="00E65045" w:rsidRDefault="00F85760" w:rsidP="00E65045">
      <w:pPr>
        <w:spacing w:after="0"/>
        <w:jc w:val="center"/>
        <w:rPr>
          <w:rFonts w:ascii="Arial" w:hAnsi="Arial" w:cs="Arial"/>
          <w:sz w:val="24"/>
          <w:szCs w:val="24"/>
        </w:rPr>
      </w:pPr>
    </w:p>
    <w:p w14:paraId="6BD0757D" w14:textId="77777777" w:rsidR="00146E90" w:rsidRPr="00E65045" w:rsidRDefault="00146E90" w:rsidP="00E65045">
      <w:pPr>
        <w:spacing w:after="0"/>
        <w:jc w:val="center"/>
        <w:rPr>
          <w:rFonts w:ascii="Arial" w:hAnsi="Arial" w:cs="Arial"/>
          <w:sz w:val="24"/>
          <w:szCs w:val="24"/>
        </w:rPr>
      </w:pPr>
      <w:r w:rsidRPr="00E65045">
        <w:rPr>
          <w:rFonts w:ascii="Arial" w:hAnsi="Arial" w:cs="Arial"/>
          <w:sz w:val="24"/>
          <w:szCs w:val="24"/>
        </w:rPr>
        <w:t>______________________________</w:t>
      </w:r>
    </w:p>
    <w:p w14:paraId="37381ECB" w14:textId="77777777" w:rsidR="00F738D7" w:rsidRPr="00E65045" w:rsidRDefault="00880D01" w:rsidP="00E65045">
      <w:pPr>
        <w:spacing w:after="0"/>
        <w:jc w:val="center"/>
        <w:rPr>
          <w:rFonts w:ascii="Arial" w:hAnsi="Arial" w:cs="Arial"/>
          <w:sz w:val="24"/>
          <w:szCs w:val="24"/>
        </w:rPr>
      </w:pPr>
      <w:r w:rsidRPr="00E65045">
        <w:rPr>
          <w:rFonts w:ascii="Arial" w:hAnsi="Arial" w:cs="Arial"/>
          <w:sz w:val="24"/>
          <w:szCs w:val="24"/>
        </w:rPr>
        <w:t>Psic</w:t>
      </w:r>
      <w:r w:rsidR="00216814" w:rsidRPr="00E65045">
        <w:rPr>
          <w:rFonts w:ascii="Arial" w:hAnsi="Arial" w:cs="Arial"/>
          <w:sz w:val="24"/>
          <w:szCs w:val="24"/>
        </w:rPr>
        <w:t xml:space="preserve">. </w:t>
      </w:r>
      <w:r w:rsidRPr="00E65045">
        <w:rPr>
          <w:rFonts w:ascii="Arial" w:hAnsi="Arial" w:cs="Arial"/>
          <w:sz w:val="24"/>
          <w:szCs w:val="24"/>
        </w:rPr>
        <w:t>Elia Raquel Suárez Romero</w:t>
      </w:r>
    </w:p>
    <w:p w14:paraId="7F021840" w14:textId="77777777" w:rsidR="00146E90" w:rsidRPr="00E65045" w:rsidRDefault="00F738D7" w:rsidP="00E65045">
      <w:pPr>
        <w:spacing w:after="0"/>
        <w:jc w:val="center"/>
        <w:rPr>
          <w:rFonts w:ascii="Arial" w:hAnsi="Arial" w:cs="Arial"/>
          <w:sz w:val="24"/>
          <w:szCs w:val="24"/>
        </w:rPr>
      </w:pPr>
      <w:r w:rsidRPr="00E65045">
        <w:rPr>
          <w:rFonts w:ascii="Arial" w:hAnsi="Arial" w:cs="Arial"/>
          <w:sz w:val="24"/>
          <w:szCs w:val="24"/>
        </w:rPr>
        <w:t>Vocal.</w:t>
      </w:r>
    </w:p>
    <w:p w14:paraId="1AFE84C5" w14:textId="77777777" w:rsidR="003F0997" w:rsidRDefault="003F0997" w:rsidP="00E65045">
      <w:pPr>
        <w:spacing w:after="0"/>
        <w:jc w:val="both"/>
        <w:rPr>
          <w:rFonts w:ascii="Arial" w:hAnsi="Arial" w:cs="Arial"/>
          <w:b/>
          <w:sz w:val="24"/>
          <w:szCs w:val="24"/>
        </w:rPr>
      </w:pPr>
    </w:p>
    <w:p w14:paraId="53782CEB" w14:textId="77777777" w:rsidR="003F0997" w:rsidRDefault="003F0997" w:rsidP="00E65045">
      <w:pPr>
        <w:spacing w:after="0"/>
        <w:jc w:val="both"/>
        <w:rPr>
          <w:rFonts w:ascii="Arial" w:hAnsi="Arial" w:cs="Arial"/>
          <w:b/>
          <w:sz w:val="24"/>
          <w:szCs w:val="24"/>
        </w:rPr>
      </w:pPr>
    </w:p>
    <w:p w14:paraId="5DAA8C67" w14:textId="77777777" w:rsidR="00A8281A" w:rsidRPr="00E65045" w:rsidRDefault="00A8281A" w:rsidP="00E65045">
      <w:pPr>
        <w:spacing w:after="0"/>
        <w:jc w:val="both"/>
        <w:rPr>
          <w:rFonts w:ascii="Arial" w:hAnsi="Arial" w:cs="Arial"/>
          <w:b/>
          <w:sz w:val="24"/>
          <w:szCs w:val="24"/>
        </w:rPr>
      </w:pPr>
    </w:p>
    <w:p w14:paraId="24FE7138" w14:textId="77777777" w:rsidR="003E7087" w:rsidRPr="00E65045" w:rsidRDefault="003E7087" w:rsidP="00E65045">
      <w:pPr>
        <w:spacing w:after="0"/>
        <w:jc w:val="both"/>
        <w:rPr>
          <w:rFonts w:ascii="Arial" w:hAnsi="Arial" w:cs="Arial"/>
          <w:b/>
          <w:sz w:val="24"/>
          <w:szCs w:val="24"/>
        </w:rPr>
      </w:pPr>
    </w:p>
    <w:p w14:paraId="504A311B" w14:textId="2A13FF90" w:rsidR="00146E90" w:rsidRPr="00E65045" w:rsidRDefault="00146E90" w:rsidP="00E65045">
      <w:pPr>
        <w:spacing w:after="0"/>
        <w:jc w:val="both"/>
        <w:rPr>
          <w:rFonts w:ascii="Arial" w:hAnsi="Arial" w:cs="Arial"/>
          <w:sz w:val="24"/>
          <w:szCs w:val="24"/>
        </w:rPr>
      </w:pPr>
      <w:r w:rsidRPr="00E65045">
        <w:rPr>
          <w:rFonts w:ascii="Arial" w:hAnsi="Arial" w:cs="Arial"/>
          <w:sz w:val="24"/>
          <w:szCs w:val="24"/>
        </w:rPr>
        <w:t xml:space="preserve">La presente hoja de firmas corresponde al Acta de la </w:t>
      </w:r>
      <w:r w:rsidR="000B4A4D">
        <w:rPr>
          <w:rFonts w:ascii="Arial" w:hAnsi="Arial" w:cs="Arial"/>
          <w:sz w:val="24"/>
          <w:szCs w:val="24"/>
        </w:rPr>
        <w:t>Tr</w:t>
      </w:r>
      <w:r w:rsidR="00593F96">
        <w:rPr>
          <w:rFonts w:ascii="Arial" w:hAnsi="Arial" w:cs="Arial"/>
          <w:sz w:val="24"/>
          <w:szCs w:val="24"/>
        </w:rPr>
        <w:t>igésim</w:t>
      </w:r>
      <w:r w:rsidR="001D2BA8">
        <w:rPr>
          <w:rFonts w:ascii="Arial" w:hAnsi="Arial" w:cs="Arial"/>
          <w:sz w:val="24"/>
          <w:szCs w:val="24"/>
        </w:rPr>
        <w:t>a</w:t>
      </w:r>
      <w:r w:rsidR="00F85760">
        <w:rPr>
          <w:rFonts w:ascii="Arial" w:hAnsi="Arial" w:cs="Arial"/>
          <w:sz w:val="24"/>
          <w:szCs w:val="24"/>
        </w:rPr>
        <w:t xml:space="preserve"> </w:t>
      </w:r>
      <w:r w:rsidR="000645FF">
        <w:rPr>
          <w:rFonts w:ascii="Arial" w:hAnsi="Arial" w:cs="Arial"/>
          <w:sz w:val="24"/>
          <w:szCs w:val="24"/>
        </w:rPr>
        <w:t>Cuarta</w:t>
      </w:r>
      <w:r w:rsidRPr="00E65045">
        <w:rPr>
          <w:rFonts w:ascii="Arial" w:hAnsi="Arial" w:cs="Arial"/>
          <w:sz w:val="24"/>
          <w:szCs w:val="24"/>
        </w:rPr>
        <w:t xml:space="preserve"> Sesión de la Comis</w:t>
      </w:r>
      <w:r w:rsidR="00860A74" w:rsidRPr="00E65045">
        <w:rPr>
          <w:rFonts w:ascii="Arial" w:hAnsi="Arial" w:cs="Arial"/>
          <w:sz w:val="24"/>
          <w:szCs w:val="24"/>
        </w:rPr>
        <w:t xml:space="preserve">ión Edilicia de </w:t>
      </w:r>
      <w:r w:rsidR="00E76A6D" w:rsidRPr="00E65045">
        <w:rPr>
          <w:rFonts w:ascii="Arial" w:hAnsi="Arial" w:cs="Arial"/>
          <w:sz w:val="24"/>
          <w:szCs w:val="24"/>
        </w:rPr>
        <w:t>Alumbrado Público del</w:t>
      </w:r>
      <w:r w:rsidRPr="00E65045">
        <w:rPr>
          <w:rFonts w:ascii="Arial" w:hAnsi="Arial" w:cs="Arial"/>
          <w:sz w:val="24"/>
          <w:szCs w:val="24"/>
        </w:rPr>
        <w:t xml:space="preserve"> H. Ayuntamiento de Etzatlán, Jalisco; Administración Pública </w:t>
      </w:r>
      <w:r w:rsidR="00860A74" w:rsidRPr="00E65045">
        <w:rPr>
          <w:rFonts w:ascii="Arial" w:hAnsi="Arial" w:cs="Arial"/>
          <w:sz w:val="24"/>
          <w:szCs w:val="24"/>
        </w:rPr>
        <w:t>2</w:t>
      </w:r>
      <w:r w:rsidR="00F738D7" w:rsidRPr="00E65045">
        <w:rPr>
          <w:rFonts w:ascii="Arial" w:hAnsi="Arial" w:cs="Arial"/>
          <w:sz w:val="24"/>
          <w:szCs w:val="24"/>
        </w:rPr>
        <w:t>021</w:t>
      </w:r>
      <w:r w:rsidR="00FD1776" w:rsidRPr="00E65045">
        <w:rPr>
          <w:rFonts w:ascii="Arial" w:hAnsi="Arial" w:cs="Arial"/>
          <w:sz w:val="24"/>
          <w:szCs w:val="24"/>
        </w:rPr>
        <w:t xml:space="preserve"> – 202</w:t>
      </w:r>
      <w:r w:rsidR="00F738D7" w:rsidRPr="00E65045">
        <w:rPr>
          <w:rFonts w:ascii="Arial" w:hAnsi="Arial" w:cs="Arial"/>
          <w:sz w:val="24"/>
          <w:szCs w:val="24"/>
        </w:rPr>
        <w:t>4</w:t>
      </w:r>
      <w:r w:rsidR="00FD1776" w:rsidRPr="00E65045">
        <w:rPr>
          <w:rFonts w:ascii="Arial" w:hAnsi="Arial" w:cs="Arial"/>
          <w:sz w:val="24"/>
          <w:szCs w:val="24"/>
        </w:rPr>
        <w:t xml:space="preserve">, celebrada el día </w:t>
      </w:r>
      <w:r w:rsidR="000645FF">
        <w:rPr>
          <w:rFonts w:ascii="Arial" w:hAnsi="Arial" w:cs="Arial"/>
          <w:sz w:val="24"/>
          <w:szCs w:val="24"/>
        </w:rPr>
        <w:t>24</w:t>
      </w:r>
      <w:r w:rsidR="00CD218C">
        <w:rPr>
          <w:rFonts w:ascii="Arial" w:hAnsi="Arial" w:cs="Arial"/>
          <w:sz w:val="24"/>
          <w:szCs w:val="24"/>
        </w:rPr>
        <w:t xml:space="preserve"> </w:t>
      </w:r>
      <w:r w:rsidR="000645FF">
        <w:rPr>
          <w:rFonts w:ascii="Arial" w:hAnsi="Arial" w:cs="Arial"/>
          <w:sz w:val="24"/>
          <w:szCs w:val="24"/>
        </w:rPr>
        <w:t>veinticuatro</w:t>
      </w:r>
      <w:r w:rsidR="00F738D7" w:rsidRPr="00E65045">
        <w:rPr>
          <w:rFonts w:ascii="Arial" w:hAnsi="Arial" w:cs="Arial"/>
          <w:sz w:val="24"/>
          <w:szCs w:val="24"/>
        </w:rPr>
        <w:t xml:space="preserve"> de </w:t>
      </w:r>
      <w:r w:rsidR="00A8281A">
        <w:rPr>
          <w:rFonts w:ascii="Arial" w:hAnsi="Arial" w:cs="Arial"/>
          <w:sz w:val="24"/>
          <w:szCs w:val="24"/>
        </w:rPr>
        <w:t>ju</w:t>
      </w:r>
      <w:r w:rsidR="000645FF">
        <w:rPr>
          <w:rFonts w:ascii="Arial" w:hAnsi="Arial" w:cs="Arial"/>
          <w:sz w:val="24"/>
          <w:szCs w:val="24"/>
        </w:rPr>
        <w:t>l</w:t>
      </w:r>
      <w:r w:rsidR="00A8281A">
        <w:rPr>
          <w:rFonts w:ascii="Arial" w:hAnsi="Arial" w:cs="Arial"/>
          <w:sz w:val="24"/>
          <w:szCs w:val="24"/>
        </w:rPr>
        <w:t>io</w:t>
      </w:r>
      <w:r w:rsidR="00F738D7" w:rsidRPr="00E65045">
        <w:rPr>
          <w:rFonts w:ascii="Arial" w:hAnsi="Arial" w:cs="Arial"/>
          <w:sz w:val="24"/>
          <w:szCs w:val="24"/>
        </w:rPr>
        <w:t xml:space="preserve"> del 202</w:t>
      </w:r>
      <w:r w:rsidR="00850E74">
        <w:rPr>
          <w:rFonts w:ascii="Arial" w:hAnsi="Arial" w:cs="Arial"/>
          <w:sz w:val="24"/>
          <w:szCs w:val="24"/>
        </w:rPr>
        <w:t>4</w:t>
      </w:r>
      <w:r w:rsidR="00F738D7" w:rsidRPr="00E65045">
        <w:rPr>
          <w:rFonts w:ascii="Arial" w:hAnsi="Arial" w:cs="Arial"/>
          <w:sz w:val="24"/>
          <w:szCs w:val="24"/>
        </w:rPr>
        <w:t xml:space="preserve"> dos mil </w:t>
      </w:r>
      <w:r w:rsidR="00593F96" w:rsidRPr="00E65045">
        <w:rPr>
          <w:rFonts w:ascii="Arial" w:hAnsi="Arial" w:cs="Arial"/>
          <w:sz w:val="24"/>
          <w:szCs w:val="24"/>
        </w:rPr>
        <w:t>veinti</w:t>
      </w:r>
      <w:r w:rsidR="00850E74">
        <w:rPr>
          <w:rFonts w:ascii="Arial" w:hAnsi="Arial" w:cs="Arial"/>
          <w:sz w:val="24"/>
          <w:szCs w:val="24"/>
        </w:rPr>
        <w:t>cuatro</w:t>
      </w:r>
      <w:r w:rsidR="00F738D7" w:rsidRPr="00E65045">
        <w:rPr>
          <w:rFonts w:ascii="Arial" w:hAnsi="Arial" w:cs="Arial"/>
          <w:sz w:val="24"/>
          <w:szCs w:val="24"/>
        </w:rPr>
        <w:t>.</w:t>
      </w:r>
      <w:r w:rsidR="00CD218C">
        <w:rPr>
          <w:rFonts w:ascii="Arial" w:hAnsi="Arial" w:cs="Arial"/>
          <w:sz w:val="24"/>
          <w:szCs w:val="24"/>
        </w:rPr>
        <w:t xml:space="preserve"> </w:t>
      </w:r>
      <w:r w:rsidR="00B81B71" w:rsidRPr="00E65045">
        <w:rPr>
          <w:rFonts w:ascii="Arial" w:hAnsi="Arial" w:cs="Arial"/>
          <w:sz w:val="24"/>
          <w:szCs w:val="24"/>
        </w:rPr>
        <w:t>--------</w:t>
      </w:r>
      <w:r w:rsidR="00593F96">
        <w:rPr>
          <w:rFonts w:ascii="Arial" w:hAnsi="Arial" w:cs="Arial"/>
          <w:sz w:val="24"/>
          <w:szCs w:val="24"/>
        </w:rPr>
        <w:t>------------------</w:t>
      </w:r>
      <w:r w:rsidR="000645FF">
        <w:rPr>
          <w:rFonts w:ascii="Arial" w:hAnsi="Arial" w:cs="Arial"/>
          <w:sz w:val="24"/>
          <w:szCs w:val="24"/>
        </w:rPr>
        <w:t>--</w:t>
      </w:r>
      <w:r w:rsidR="002D347C">
        <w:rPr>
          <w:rFonts w:ascii="Arial" w:hAnsi="Arial" w:cs="Arial"/>
          <w:sz w:val="24"/>
          <w:szCs w:val="24"/>
        </w:rPr>
        <w:t>------------</w:t>
      </w:r>
      <w:r w:rsidR="00593F96">
        <w:rPr>
          <w:rFonts w:ascii="Arial" w:hAnsi="Arial" w:cs="Arial"/>
          <w:sz w:val="24"/>
          <w:szCs w:val="24"/>
        </w:rPr>
        <w:t>-------------------</w:t>
      </w:r>
      <w:r w:rsidR="00B81B71" w:rsidRPr="00E65045">
        <w:rPr>
          <w:rFonts w:ascii="Arial" w:hAnsi="Arial" w:cs="Arial"/>
          <w:sz w:val="24"/>
          <w:szCs w:val="24"/>
        </w:rPr>
        <w:t>-</w:t>
      </w:r>
      <w:r w:rsidR="00FD1776" w:rsidRPr="00E65045">
        <w:rPr>
          <w:rFonts w:ascii="Arial" w:hAnsi="Arial" w:cs="Arial"/>
          <w:sz w:val="24"/>
          <w:szCs w:val="24"/>
        </w:rPr>
        <w:t>--</w:t>
      </w:r>
      <w:r w:rsidR="001D2BA8">
        <w:rPr>
          <w:rFonts w:ascii="Arial" w:hAnsi="Arial" w:cs="Arial"/>
          <w:sz w:val="24"/>
          <w:szCs w:val="24"/>
        </w:rPr>
        <w:t xml:space="preserve"> </w:t>
      </w:r>
      <w:r w:rsidR="00F738D7" w:rsidRPr="00E65045">
        <w:rPr>
          <w:rFonts w:ascii="Arial" w:hAnsi="Arial" w:cs="Arial"/>
          <w:sz w:val="24"/>
          <w:szCs w:val="24"/>
        </w:rPr>
        <w:t>CONSTE.</w:t>
      </w:r>
    </w:p>
    <w:sectPr w:rsidR="00146E90" w:rsidRPr="00E65045" w:rsidSect="003F0997">
      <w:pgSz w:w="12240" w:h="15840" w:code="1"/>
      <w:pgMar w:top="1418"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7DBB4FBA"/>
    <w:multiLevelType w:val="hybridMultilevel"/>
    <w:tmpl w:val="B71C1C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81167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79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15B8F"/>
    <w:rsid w:val="000319D0"/>
    <w:rsid w:val="000645FF"/>
    <w:rsid w:val="000B4A4D"/>
    <w:rsid w:val="000D0839"/>
    <w:rsid w:val="000D712E"/>
    <w:rsid w:val="00146E90"/>
    <w:rsid w:val="00154D61"/>
    <w:rsid w:val="001754CB"/>
    <w:rsid w:val="00175A15"/>
    <w:rsid w:val="001C1451"/>
    <w:rsid w:val="001D2BA8"/>
    <w:rsid w:val="001D6439"/>
    <w:rsid w:val="001E5594"/>
    <w:rsid w:val="001E7DAA"/>
    <w:rsid w:val="001F51EC"/>
    <w:rsid w:val="00214C9F"/>
    <w:rsid w:val="00216814"/>
    <w:rsid w:val="00226457"/>
    <w:rsid w:val="00252557"/>
    <w:rsid w:val="00261646"/>
    <w:rsid w:val="0026373E"/>
    <w:rsid w:val="002807E2"/>
    <w:rsid w:val="002A55F3"/>
    <w:rsid w:val="002B2DC2"/>
    <w:rsid w:val="002C1597"/>
    <w:rsid w:val="002C1C75"/>
    <w:rsid w:val="002D347C"/>
    <w:rsid w:val="002E10D6"/>
    <w:rsid w:val="002F750A"/>
    <w:rsid w:val="003016C0"/>
    <w:rsid w:val="00304D52"/>
    <w:rsid w:val="00335172"/>
    <w:rsid w:val="00336725"/>
    <w:rsid w:val="0037334C"/>
    <w:rsid w:val="00373729"/>
    <w:rsid w:val="003756AD"/>
    <w:rsid w:val="003A607C"/>
    <w:rsid w:val="003B6345"/>
    <w:rsid w:val="003D2385"/>
    <w:rsid w:val="003E7087"/>
    <w:rsid w:val="003E7ECC"/>
    <w:rsid w:val="003F0997"/>
    <w:rsid w:val="003F5FDF"/>
    <w:rsid w:val="004247CB"/>
    <w:rsid w:val="00445D10"/>
    <w:rsid w:val="004500C0"/>
    <w:rsid w:val="00453651"/>
    <w:rsid w:val="00464DAE"/>
    <w:rsid w:val="00483F64"/>
    <w:rsid w:val="004871EF"/>
    <w:rsid w:val="004A3731"/>
    <w:rsid w:val="004C2497"/>
    <w:rsid w:val="004D2C23"/>
    <w:rsid w:val="004E29B9"/>
    <w:rsid w:val="004F2895"/>
    <w:rsid w:val="00503A4D"/>
    <w:rsid w:val="00507123"/>
    <w:rsid w:val="00513FD6"/>
    <w:rsid w:val="00523174"/>
    <w:rsid w:val="00542879"/>
    <w:rsid w:val="00556AAD"/>
    <w:rsid w:val="00577C6C"/>
    <w:rsid w:val="00577E96"/>
    <w:rsid w:val="00593F96"/>
    <w:rsid w:val="005D3F05"/>
    <w:rsid w:val="005D4944"/>
    <w:rsid w:val="005E2EB6"/>
    <w:rsid w:val="0060704F"/>
    <w:rsid w:val="0065073E"/>
    <w:rsid w:val="00652B3B"/>
    <w:rsid w:val="006A1D9A"/>
    <w:rsid w:val="006C05B8"/>
    <w:rsid w:val="006D3BC9"/>
    <w:rsid w:val="006E652F"/>
    <w:rsid w:val="006F2CFF"/>
    <w:rsid w:val="0070173F"/>
    <w:rsid w:val="007021D8"/>
    <w:rsid w:val="0071147E"/>
    <w:rsid w:val="0073484D"/>
    <w:rsid w:val="007379A4"/>
    <w:rsid w:val="007A1E71"/>
    <w:rsid w:val="007C064F"/>
    <w:rsid w:val="007C1BF0"/>
    <w:rsid w:val="007F1E1C"/>
    <w:rsid w:val="00822645"/>
    <w:rsid w:val="00847558"/>
    <w:rsid w:val="00850E74"/>
    <w:rsid w:val="00854FBC"/>
    <w:rsid w:val="00860A74"/>
    <w:rsid w:val="00860F1E"/>
    <w:rsid w:val="00872EE5"/>
    <w:rsid w:val="00875703"/>
    <w:rsid w:val="00880D01"/>
    <w:rsid w:val="008A0522"/>
    <w:rsid w:val="008B0DC6"/>
    <w:rsid w:val="008B0E5E"/>
    <w:rsid w:val="008B16A3"/>
    <w:rsid w:val="008B56BF"/>
    <w:rsid w:val="008C34A0"/>
    <w:rsid w:val="008E0CDD"/>
    <w:rsid w:val="00912D97"/>
    <w:rsid w:val="00951584"/>
    <w:rsid w:val="00987043"/>
    <w:rsid w:val="009A0202"/>
    <w:rsid w:val="009A6885"/>
    <w:rsid w:val="009B4935"/>
    <w:rsid w:val="009C0949"/>
    <w:rsid w:val="009D0DDC"/>
    <w:rsid w:val="009D329C"/>
    <w:rsid w:val="009E4366"/>
    <w:rsid w:val="00A3434C"/>
    <w:rsid w:val="00A3496E"/>
    <w:rsid w:val="00A60BEE"/>
    <w:rsid w:val="00A64294"/>
    <w:rsid w:val="00A65444"/>
    <w:rsid w:val="00A8281A"/>
    <w:rsid w:val="00A913D4"/>
    <w:rsid w:val="00AD3417"/>
    <w:rsid w:val="00B00609"/>
    <w:rsid w:val="00B4003D"/>
    <w:rsid w:val="00B60FB8"/>
    <w:rsid w:val="00B75604"/>
    <w:rsid w:val="00B76A96"/>
    <w:rsid w:val="00B818D6"/>
    <w:rsid w:val="00B81B71"/>
    <w:rsid w:val="00B86622"/>
    <w:rsid w:val="00BA7BD7"/>
    <w:rsid w:val="00BB7573"/>
    <w:rsid w:val="00BC3826"/>
    <w:rsid w:val="00BD0651"/>
    <w:rsid w:val="00BF4438"/>
    <w:rsid w:val="00BF5E28"/>
    <w:rsid w:val="00C325F2"/>
    <w:rsid w:val="00C43713"/>
    <w:rsid w:val="00C472EA"/>
    <w:rsid w:val="00C67C54"/>
    <w:rsid w:val="00C710F9"/>
    <w:rsid w:val="00C72C7F"/>
    <w:rsid w:val="00C91DB3"/>
    <w:rsid w:val="00CC414D"/>
    <w:rsid w:val="00CD218C"/>
    <w:rsid w:val="00CD2699"/>
    <w:rsid w:val="00CE29E2"/>
    <w:rsid w:val="00CF01DC"/>
    <w:rsid w:val="00D30A1C"/>
    <w:rsid w:val="00D33662"/>
    <w:rsid w:val="00D82BE9"/>
    <w:rsid w:val="00DB0734"/>
    <w:rsid w:val="00DB0A18"/>
    <w:rsid w:val="00DE21AF"/>
    <w:rsid w:val="00DE4580"/>
    <w:rsid w:val="00DE4584"/>
    <w:rsid w:val="00DE6376"/>
    <w:rsid w:val="00E03CAA"/>
    <w:rsid w:val="00E03E51"/>
    <w:rsid w:val="00E45E04"/>
    <w:rsid w:val="00E53DCB"/>
    <w:rsid w:val="00E57EAE"/>
    <w:rsid w:val="00E603D4"/>
    <w:rsid w:val="00E65045"/>
    <w:rsid w:val="00E654E7"/>
    <w:rsid w:val="00E76A6D"/>
    <w:rsid w:val="00E82BF8"/>
    <w:rsid w:val="00E87C81"/>
    <w:rsid w:val="00E90BAC"/>
    <w:rsid w:val="00E91320"/>
    <w:rsid w:val="00EB6EC1"/>
    <w:rsid w:val="00ED46EF"/>
    <w:rsid w:val="00ED64D0"/>
    <w:rsid w:val="00EE4A04"/>
    <w:rsid w:val="00EF563F"/>
    <w:rsid w:val="00F16F14"/>
    <w:rsid w:val="00F461FB"/>
    <w:rsid w:val="00F6309C"/>
    <w:rsid w:val="00F705EC"/>
    <w:rsid w:val="00F7166B"/>
    <w:rsid w:val="00F738D7"/>
    <w:rsid w:val="00F85760"/>
    <w:rsid w:val="00FB45D8"/>
    <w:rsid w:val="00FB6761"/>
    <w:rsid w:val="00FC2DFB"/>
    <w:rsid w:val="00FD1776"/>
    <w:rsid w:val="00FF45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5D3"/>
  <w15:docId w15:val="{19C9027D-D860-436E-A82E-054FC775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7504">
      <w:bodyDiv w:val="1"/>
      <w:marLeft w:val="0"/>
      <w:marRight w:val="0"/>
      <w:marTop w:val="0"/>
      <w:marBottom w:val="0"/>
      <w:divBdr>
        <w:top w:val="none" w:sz="0" w:space="0" w:color="auto"/>
        <w:left w:val="none" w:sz="0" w:space="0" w:color="auto"/>
        <w:bottom w:val="none" w:sz="0" w:space="0" w:color="auto"/>
        <w:right w:val="none" w:sz="0" w:space="0" w:color="auto"/>
      </w:divBdr>
    </w:div>
    <w:div w:id="975767471">
      <w:bodyDiv w:val="1"/>
      <w:marLeft w:val="0"/>
      <w:marRight w:val="0"/>
      <w:marTop w:val="0"/>
      <w:marBottom w:val="0"/>
      <w:divBdr>
        <w:top w:val="none" w:sz="0" w:space="0" w:color="auto"/>
        <w:left w:val="none" w:sz="0" w:space="0" w:color="auto"/>
        <w:bottom w:val="none" w:sz="0" w:space="0" w:color="auto"/>
        <w:right w:val="none" w:sz="0" w:space="0" w:color="auto"/>
      </w:divBdr>
    </w:div>
    <w:div w:id="1301301043">
      <w:bodyDiv w:val="1"/>
      <w:marLeft w:val="0"/>
      <w:marRight w:val="0"/>
      <w:marTop w:val="0"/>
      <w:marBottom w:val="0"/>
      <w:divBdr>
        <w:top w:val="none" w:sz="0" w:space="0" w:color="auto"/>
        <w:left w:val="none" w:sz="0" w:space="0" w:color="auto"/>
        <w:bottom w:val="none" w:sz="0" w:space="0" w:color="auto"/>
        <w:right w:val="none" w:sz="0" w:space="0" w:color="auto"/>
      </w:divBdr>
    </w:div>
    <w:div w:id="1629699079">
      <w:bodyDiv w:val="1"/>
      <w:marLeft w:val="0"/>
      <w:marRight w:val="0"/>
      <w:marTop w:val="0"/>
      <w:marBottom w:val="0"/>
      <w:divBdr>
        <w:top w:val="none" w:sz="0" w:space="0" w:color="auto"/>
        <w:left w:val="none" w:sz="0" w:space="0" w:color="auto"/>
        <w:bottom w:val="none" w:sz="0" w:space="0" w:color="auto"/>
        <w:right w:val="none" w:sz="0" w:space="0" w:color="auto"/>
      </w:divBdr>
    </w:div>
    <w:div w:id="1866552627">
      <w:bodyDiv w:val="1"/>
      <w:marLeft w:val="0"/>
      <w:marRight w:val="0"/>
      <w:marTop w:val="0"/>
      <w:marBottom w:val="0"/>
      <w:divBdr>
        <w:top w:val="none" w:sz="0" w:space="0" w:color="auto"/>
        <w:left w:val="none" w:sz="0" w:space="0" w:color="auto"/>
        <w:bottom w:val="none" w:sz="0" w:space="0" w:color="auto"/>
        <w:right w:val="none" w:sz="0" w:space="0" w:color="auto"/>
      </w:divBdr>
    </w:div>
    <w:div w:id="1947956630">
      <w:bodyDiv w:val="1"/>
      <w:marLeft w:val="0"/>
      <w:marRight w:val="0"/>
      <w:marTop w:val="0"/>
      <w:marBottom w:val="0"/>
      <w:divBdr>
        <w:top w:val="none" w:sz="0" w:space="0" w:color="auto"/>
        <w:left w:val="none" w:sz="0" w:space="0" w:color="auto"/>
        <w:bottom w:val="none" w:sz="0" w:space="0" w:color="auto"/>
        <w:right w:val="none" w:sz="0" w:space="0" w:color="auto"/>
      </w:divBdr>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A8CB-7566-40BC-A357-2E73134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3</cp:revision>
  <cp:lastPrinted>2024-08-27T16:23:00Z</cp:lastPrinted>
  <dcterms:created xsi:type="dcterms:W3CDTF">2024-08-27T16:30:00Z</dcterms:created>
  <dcterms:modified xsi:type="dcterms:W3CDTF">2024-08-27T16:39:00Z</dcterms:modified>
</cp:coreProperties>
</file>