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7120" w14:textId="77777777" w:rsidR="00910C10" w:rsidRDefault="00910C10">
      <w:pPr>
        <w:pStyle w:val="Textoindependiente"/>
        <w:spacing w:before="5"/>
        <w:rPr>
          <w:rFonts w:ascii="Times New Roman"/>
          <w:b w:val="0"/>
          <w:sz w:val="19"/>
        </w:rPr>
      </w:pPr>
    </w:p>
    <w:p w14:paraId="18AB8822" w14:textId="77777777" w:rsidR="00910C10" w:rsidRDefault="00910C10">
      <w:pPr>
        <w:rPr>
          <w:rFonts w:ascii="Times New Roman"/>
          <w:sz w:val="19"/>
        </w:rPr>
        <w:sectPr w:rsidR="00910C10">
          <w:headerReference w:type="default" r:id="rId7"/>
          <w:footerReference w:type="default" r:id="rId8"/>
          <w:type w:val="continuous"/>
          <w:pgSz w:w="20160" w:h="12240" w:orient="landscape"/>
          <w:pgMar w:top="1900" w:right="1940" w:bottom="1180" w:left="1000" w:header="576" w:footer="980" w:gutter="0"/>
          <w:pgNumType w:start="1"/>
          <w:cols w:space="720"/>
        </w:sectPr>
      </w:pPr>
    </w:p>
    <w:p w14:paraId="079239FA" w14:textId="77777777" w:rsidR="00910C10" w:rsidRDefault="00000000">
      <w:pPr>
        <w:pStyle w:val="Ttulo1"/>
        <w:spacing w:before="54" w:line="240" w:lineRule="auto"/>
        <w:ind w:left="720" w:right="-11" w:firstLine="129"/>
      </w:pPr>
      <w:r>
        <w:t>Atención</w:t>
      </w:r>
      <w:r>
        <w:rPr>
          <w:spacing w:val="1"/>
        </w:rPr>
        <w:t xml:space="preserve"> </w:t>
      </w:r>
      <w:r>
        <w:rPr>
          <w:spacing w:val="-1"/>
        </w:rPr>
        <w:t>Psicológica</w:t>
      </w:r>
    </w:p>
    <w:p w14:paraId="0FC6D316" w14:textId="77777777" w:rsidR="00910C10" w:rsidRDefault="00000000">
      <w:pPr>
        <w:pStyle w:val="Textoindependiente"/>
        <w:spacing w:before="54"/>
        <w:ind w:left="663"/>
        <w:jc w:val="both"/>
      </w:pPr>
      <w:r>
        <w:rPr>
          <w:b w:val="0"/>
        </w:rPr>
        <w:br w:type="column"/>
      </w:r>
      <w:r>
        <w:t>Brinda servicios integrales de asistencia social</w:t>
      </w:r>
      <w:r>
        <w:rPr>
          <w:spacing w:val="1"/>
        </w:rPr>
        <w:t xml:space="preserve"> </w:t>
      </w:r>
      <w:r>
        <w:t>orientados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terapia psicológica en la modalidad individual,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pareja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familiar.</w:t>
      </w:r>
      <w:r>
        <w:rPr>
          <w:spacing w:val="26"/>
        </w:rPr>
        <w:t xml:space="preserve"> </w:t>
      </w:r>
      <w:r>
        <w:t>Dirigido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4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psiquiátrica</w:t>
      </w:r>
      <w:r>
        <w:rPr>
          <w:spacing w:val="1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neurológica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etiología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padecimiento. Promoción del sano desarrollo,</w:t>
      </w:r>
      <w:r>
        <w:rPr>
          <w:spacing w:val="1"/>
        </w:rPr>
        <w:t xml:space="preserve"> </w:t>
      </w:r>
      <w:r>
        <w:t>físico,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social.</w:t>
      </w:r>
    </w:p>
    <w:p w14:paraId="599CAD5C" w14:textId="77777777" w:rsidR="00910C10" w:rsidRDefault="00000000">
      <w:pPr>
        <w:pStyle w:val="Textoindependiente"/>
        <w:spacing w:before="54"/>
        <w:ind w:left="174" w:right="1"/>
        <w:jc w:val="both"/>
      </w:pPr>
      <w:r>
        <w:rPr>
          <w:b w:val="0"/>
        </w:rPr>
        <w:br w:type="column"/>
      </w:r>
      <w:r>
        <w:t>Requisitos: Realizar una primera entrevista</w:t>
      </w:r>
      <w:r>
        <w:rPr>
          <w:spacing w:val="1"/>
        </w:rPr>
        <w:t xml:space="preserve"> </w:t>
      </w:r>
      <w:r>
        <w:t>de orientación y</w:t>
      </w:r>
      <w:r>
        <w:rPr>
          <w:spacing w:val="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social presencial</w:t>
      </w:r>
    </w:p>
    <w:p w14:paraId="6AB38F5E" w14:textId="77777777" w:rsidR="00910C10" w:rsidRDefault="00000000">
      <w:pPr>
        <w:pStyle w:val="Textoindependiente"/>
        <w:ind w:left="174"/>
        <w:jc w:val="both"/>
      </w:pPr>
      <w:r>
        <w:t>Proceso: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acude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define</w:t>
      </w:r>
      <w:r>
        <w:rPr>
          <w:spacing w:val="-4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pertinencia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asigna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cita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psicólogo, requiere</w:t>
      </w:r>
      <w:r>
        <w:rPr>
          <w:spacing w:val="1"/>
        </w:rPr>
        <w:t xml:space="preserve"> </w:t>
      </w:r>
      <w:r>
        <w:t>acudir</w:t>
      </w:r>
      <w:r>
        <w:rPr>
          <w:spacing w:val="1"/>
        </w:rPr>
        <w:t xml:space="preserve"> </w:t>
      </w:r>
      <w:r>
        <w:t>puntual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recuperación.</w:t>
      </w:r>
    </w:p>
    <w:p w14:paraId="058FE70A" w14:textId="77777777" w:rsidR="00910C10" w:rsidRDefault="00000000">
      <w:pPr>
        <w:pStyle w:val="Textoindependiente"/>
        <w:ind w:left="174"/>
        <w:jc w:val="both"/>
      </w:pP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citas:</w:t>
      </w:r>
    </w:p>
    <w:p w14:paraId="7C9F0E98" w14:textId="77777777" w:rsidR="00910C10" w:rsidRDefault="00000000">
      <w:pPr>
        <w:pStyle w:val="Textoindependiente"/>
        <w:ind w:left="174" w:right="2583"/>
        <w:jc w:val="both"/>
      </w:pPr>
      <w:r>
        <w:t>Directamente con el Psicólogo.</w:t>
      </w:r>
      <w:r>
        <w:rPr>
          <w:spacing w:val="-42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disponibilidad</w:t>
      </w:r>
    </w:p>
    <w:p w14:paraId="7CFFE49C" w14:textId="77777777" w:rsidR="00910C10" w:rsidRDefault="00910C10">
      <w:pPr>
        <w:spacing w:before="11"/>
        <w:rPr>
          <w:b/>
          <w:sz w:val="19"/>
        </w:rPr>
      </w:pPr>
    </w:p>
    <w:p w14:paraId="7FF23D90" w14:textId="77777777" w:rsidR="00910C10" w:rsidRDefault="00000000">
      <w:pPr>
        <w:pStyle w:val="Textoindependiente"/>
        <w:ind w:left="174"/>
        <w:jc w:val="both"/>
      </w:pPr>
      <w:r>
        <w:t>Horario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atención.</w:t>
      </w:r>
      <w:r>
        <w:rPr>
          <w:spacing w:val="-3"/>
        </w:rPr>
        <w:t xml:space="preserve"> </w:t>
      </w:r>
      <w:r>
        <w:t>Lunes</w:t>
      </w:r>
      <w:r>
        <w:rPr>
          <w:spacing w:val="-2"/>
        </w:rPr>
        <w:t xml:space="preserve"> </w:t>
      </w:r>
      <w:r>
        <w:t>a Viernes</w:t>
      </w:r>
      <w:r>
        <w:rPr>
          <w:spacing w:val="-2"/>
        </w:rPr>
        <w:t xml:space="preserve"> </w:t>
      </w:r>
      <w:r>
        <w:t>11:00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15:00.</w:t>
      </w:r>
      <w:r>
        <w:rPr>
          <w:spacing w:val="3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cita.</w:t>
      </w:r>
    </w:p>
    <w:p w14:paraId="0B30B820" w14:textId="2EFF8968" w:rsidR="00910C10" w:rsidRDefault="00000000">
      <w:pPr>
        <w:pStyle w:val="Textoindependiente"/>
        <w:spacing w:before="54"/>
        <w:ind w:left="175"/>
        <w:jc w:val="both"/>
      </w:pPr>
      <w:r>
        <w:rPr>
          <w:b w:val="0"/>
        </w:rPr>
        <w:br w:type="column"/>
      </w:r>
      <w:r>
        <w:t>Pagar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recuperación $ </w:t>
      </w:r>
      <w:r w:rsidR="003E3236">
        <w:t>50</w:t>
      </w:r>
      <w:r>
        <w:t>.00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ocasión,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recibo</w:t>
      </w:r>
      <w:r>
        <w:rPr>
          <w:spacing w:val="-41"/>
        </w:rPr>
        <w:t xml:space="preserve"> </w:t>
      </w:r>
      <w:r>
        <w:t>de pago.</w:t>
      </w:r>
    </w:p>
    <w:p w14:paraId="67144C02" w14:textId="77777777" w:rsidR="00910C10" w:rsidRDefault="00000000">
      <w:pPr>
        <w:pStyle w:val="Textoindependiente"/>
        <w:spacing w:before="54"/>
        <w:ind w:left="177"/>
      </w:pPr>
      <w:r>
        <w:rPr>
          <w:b w:val="0"/>
        </w:rPr>
        <w:br w:type="column"/>
      </w:r>
      <w:r>
        <w:t>DIF</w:t>
      </w:r>
      <w:r>
        <w:rPr>
          <w:spacing w:val="-4"/>
        </w:rPr>
        <w:t xml:space="preserve"> </w:t>
      </w:r>
      <w:r>
        <w:t>Municipal.</w:t>
      </w:r>
    </w:p>
    <w:p w14:paraId="10B4E543" w14:textId="77777777" w:rsidR="00910C10" w:rsidRDefault="00910C10">
      <w:pPr>
        <w:spacing w:before="11"/>
        <w:rPr>
          <w:b/>
          <w:sz w:val="19"/>
        </w:rPr>
      </w:pPr>
    </w:p>
    <w:p w14:paraId="06CBEA79" w14:textId="77777777" w:rsidR="00910C10" w:rsidRDefault="00000000">
      <w:pPr>
        <w:pStyle w:val="Textoindependiente"/>
        <w:ind w:left="177" w:right="770"/>
      </w:pPr>
      <w:r>
        <w:t>Calle</w:t>
      </w:r>
      <w:r>
        <w:rPr>
          <w:spacing w:val="-5"/>
        </w:rPr>
        <w:t xml:space="preserve"> </w:t>
      </w:r>
      <w:r>
        <w:t>Escobedo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135</w:t>
      </w:r>
      <w:r>
        <w:rPr>
          <w:spacing w:val="-40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386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29</w:t>
      </w:r>
    </w:p>
    <w:p w14:paraId="57EEE119" w14:textId="77777777" w:rsidR="00910C10" w:rsidRDefault="00910C10">
      <w:pPr>
        <w:sectPr w:rsidR="00910C10">
          <w:type w:val="continuous"/>
          <w:pgSz w:w="20160" w:h="12240" w:orient="landscape"/>
          <w:pgMar w:top="1900" w:right="1940" w:bottom="1180" w:left="1000" w:header="720" w:footer="720" w:gutter="0"/>
          <w:cols w:num="5" w:space="720" w:equalWidth="0">
            <w:col w:w="2057" w:space="40"/>
            <w:col w:w="4703" w:space="39"/>
            <w:col w:w="5407" w:space="39"/>
            <w:col w:w="2025" w:space="40"/>
            <w:col w:w="2870"/>
          </w:cols>
        </w:sect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5451"/>
        <w:gridCol w:w="2065"/>
        <w:gridCol w:w="2691"/>
      </w:tblGrid>
      <w:tr w:rsidR="00910C10" w14:paraId="2BEE29EE" w14:textId="77777777">
        <w:trPr>
          <w:trHeight w:val="2433"/>
        </w:trPr>
        <w:tc>
          <w:tcPr>
            <w:tcW w:w="2518" w:type="dxa"/>
            <w:tcBorders>
              <w:left w:val="nil"/>
              <w:bottom w:val="single" w:sz="2" w:space="0" w:color="D89593"/>
              <w:right w:val="single" w:sz="2" w:space="0" w:color="D89593"/>
            </w:tcBorders>
            <w:shd w:val="clear" w:color="auto" w:fill="F2DBDB"/>
          </w:tcPr>
          <w:p w14:paraId="023E5E51" w14:textId="77777777" w:rsidR="00910C10" w:rsidRDefault="00000000">
            <w:pPr>
              <w:pStyle w:val="TableParagraph"/>
              <w:ind w:left="187" w:right="18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Familias Diversas:</w:t>
            </w:r>
            <w:r>
              <w:rPr>
                <w:b/>
                <w:spacing w:val="-58"/>
                <w:sz w:val="28"/>
              </w:rPr>
              <w:t xml:space="preserve"> </w:t>
            </w:r>
            <w:r>
              <w:rPr>
                <w:b/>
                <w:sz w:val="28"/>
              </w:rPr>
              <w:t>Pláticas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prematrimoniales</w:t>
            </w:r>
          </w:p>
        </w:tc>
        <w:tc>
          <w:tcPr>
            <w:tcW w:w="4253" w:type="dxa"/>
            <w:tcBorders>
              <w:left w:val="single" w:sz="2" w:space="0" w:color="D89593"/>
              <w:bottom w:val="single" w:sz="2" w:space="0" w:color="D89593"/>
              <w:right w:val="single" w:sz="2" w:space="0" w:color="D89593"/>
            </w:tcBorders>
            <w:shd w:val="clear" w:color="auto" w:fill="F2DBDB"/>
          </w:tcPr>
          <w:p w14:paraId="2DB501EC" w14:textId="77777777" w:rsidR="00910C10" w:rsidRDefault="00000000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ágil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incluyente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pláticas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prematrimoniales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(requisitos para contraer matrimonio civil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Jalisco.</w:t>
            </w:r>
          </w:p>
        </w:tc>
        <w:tc>
          <w:tcPr>
            <w:tcW w:w="5451" w:type="dxa"/>
            <w:tcBorders>
              <w:left w:val="single" w:sz="2" w:space="0" w:color="D89593"/>
              <w:bottom w:val="single" w:sz="2" w:space="0" w:color="D89593"/>
              <w:right w:val="single" w:sz="2" w:space="0" w:color="D89593"/>
            </w:tcBorders>
            <w:shd w:val="clear" w:color="auto" w:fill="F2DBDB"/>
          </w:tcPr>
          <w:p w14:paraId="141792EE" w14:textId="77777777" w:rsidR="00910C10" w:rsidRDefault="00000000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Requisitos: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(&gt;18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años).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puntual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10:00 horas.</w:t>
            </w:r>
          </w:p>
          <w:p w14:paraId="676C76EC" w14:textId="77777777" w:rsidR="00910C10" w:rsidRDefault="0000000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Proceso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telefónica. Acudir al servicio en el horario convenido, pagar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cuota de recuperación, participar del servicio en su totalidad,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vez concluido recibir su constancia validando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(vigencia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meses).</w:t>
            </w:r>
          </w:p>
          <w:p w14:paraId="471B19FE" w14:textId="77777777" w:rsidR="00910C10" w:rsidRDefault="00910C10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75C11271" w14:textId="77777777" w:rsidR="00910C10" w:rsidRDefault="00000000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lugar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Servicio:</w:t>
            </w:r>
          </w:p>
          <w:p w14:paraId="0AED6BD8" w14:textId="77777777" w:rsidR="00910C10" w:rsidRDefault="00000000">
            <w:pPr>
              <w:pStyle w:val="TableParagraph"/>
              <w:spacing w:before="1"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horas.</w:t>
            </w:r>
          </w:p>
        </w:tc>
        <w:tc>
          <w:tcPr>
            <w:tcW w:w="2065" w:type="dxa"/>
            <w:tcBorders>
              <w:left w:val="single" w:sz="2" w:space="0" w:color="D89593"/>
              <w:bottom w:val="single" w:sz="2" w:space="0" w:color="D89593"/>
              <w:right w:val="single" w:sz="2" w:space="0" w:color="D89593"/>
            </w:tcBorders>
            <w:shd w:val="clear" w:color="auto" w:fill="F2DBDB"/>
          </w:tcPr>
          <w:p w14:paraId="514EFB6F" w14:textId="71814DE6" w:rsidR="00910C10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Costo: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3E3236">
              <w:rPr>
                <w:sz w:val="20"/>
              </w:rPr>
              <w:t>25</w:t>
            </w:r>
            <w:r>
              <w:rPr>
                <w:sz w:val="20"/>
              </w:rPr>
              <w:t>0.00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pareja.</w:t>
            </w:r>
          </w:p>
        </w:tc>
        <w:tc>
          <w:tcPr>
            <w:tcW w:w="2691" w:type="dxa"/>
            <w:tcBorders>
              <w:left w:val="single" w:sz="2" w:space="0" w:color="D89593"/>
              <w:bottom w:val="single" w:sz="2" w:space="0" w:color="D89593"/>
              <w:right w:val="nil"/>
            </w:tcBorders>
            <w:shd w:val="clear" w:color="auto" w:fill="F2DBDB"/>
          </w:tcPr>
          <w:p w14:paraId="5E10B37B" w14:textId="77777777" w:rsidR="00910C10" w:rsidRDefault="00000000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  <w:p w14:paraId="41C24D93" w14:textId="77777777" w:rsidR="00910C10" w:rsidRDefault="00910C1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626DCB7" w14:textId="77777777" w:rsidR="00910C10" w:rsidRDefault="00000000">
            <w:pPr>
              <w:pStyle w:val="TableParagraph"/>
              <w:ind w:left="105" w:right="661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  <w:tr w:rsidR="00910C10" w14:paraId="58671910" w14:textId="77777777">
        <w:trPr>
          <w:trHeight w:val="3417"/>
        </w:trPr>
        <w:tc>
          <w:tcPr>
            <w:tcW w:w="2518" w:type="dxa"/>
            <w:tcBorders>
              <w:top w:val="single" w:sz="2" w:space="0" w:color="D89593"/>
              <w:left w:val="nil"/>
              <w:bottom w:val="single" w:sz="2" w:space="0" w:color="D89593"/>
              <w:right w:val="single" w:sz="2" w:space="0" w:color="D89593"/>
            </w:tcBorders>
          </w:tcPr>
          <w:p w14:paraId="6ACB53F1" w14:textId="77777777" w:rsidR="00910C10" w:rsidRDefault="00000000">
            <w:pPr>
              <w:pStyle w:val="TableParagraph"/>
              <w:ind w:left="141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Atención a madres</w:t>
            </w:r>
            <w:r>
              <w:rPr>
                <w:b/>
                <w:spacing w:val="-59"/>
                <w:sz w:val="28"/>
              </w:rPr>
              <w:t xml:space="preserve"> </w:t>
            </w:r>
            <w:r>
              <w:rPr>
                <w:b/>
                <w:sz w:val="28"/>
              </w:rPr>
              <w:t>adolescentes 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jóvenes</w:t>
            </w:r>
          </w:p>
        </w:tc>
        <w:tc>
          <w:tcPr>
            <w:tcW w:w="4253" w:type="dxa"/>
            <w:tcBorders>
              <w:top w:val="single" w:sz="2" w:space="0" w:color="D89593"/>
              <w:left w:val="single" w:sz="2" w:space="0" w:color="D89593"/>
              <w:bottom w:val="single" w:sz="2" w:space="0" w:color="D89593"/>
              <w:right w:val="single" w:sz="2" w:space="0" w:color="D89593"/>
            </w:tcBorders>
          </w:tcPr>
          <w:p w14:paraId="15604581" w14:textId="77777777" w:rsidR="00910C10" w:rsidRDefault="0000000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asociados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embarazo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marginadas: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obstétricos, un segundo embarazo a temprana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deserción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abandono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psicosociales.</w:t>
            </w:r>
          </w:p>
          <w:p w14:paraId="29573092" w14:textId="77777777" w:rsidR="00910C10" w:rsidRDefault="00000000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Atiende a menores de edad y jóvenes de hasta 17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años 12 meses se encuentran en el periodo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padres.</w:t>
            </w:r>
          </w:p>
          <w:p w14:paraId="10EF0831" w14:textId="77777777" w:rsidR="00910C10" w:rsidRDefault="00000000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para menores de edad, como </w:t>
            </w:r>
            <w:r>
              <w:rPr>
                <w:sz w:val="20"/>
                <w:u w:val="single"/>
              </w:rPr>
              <w:t>becas escolares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básica,</w:t>
            </w:r>
          </w:p>
          <w:p w14:paraId="3D19E74A" w14:textId="77777777" w:rsidR="00910C10" w:rsidRDefault="00000000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becas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capacitación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oficios.</w:t>
            </w:r>
          </w:p>
        </w:tc>
        <w:tc>
          <w:tcPr>
            <w:tcW w:w="5451" w:type="dxa"/>
            <w:tcBorders>
              <w:top w:val="single" w:sz="2" w:space="0" w:color="D89593"/>
              <w:left w:val="single" w:sz="2" w:space="0" w:color="D89593"/>
              <w:bottom w:val="single" w:sz="2" w:space="0" w:color="D89593"/>
              <w:right w:val="single" w:sz="2" w:space="0" w:color="D89593"/>
            </w:tcBorders>
          </w:tcPr>
          <w:p w14:paraId="25CAD129" w14:textId="77777777" w:rsidR="00910C10" w:rsidRDefault="00000000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Requisitos: </w:t>
            </w:r>
            <w:r>
              <w:rPr>
                <w:sz w:val="20"/>
              </w:rPr>
              <w:t>Realizar primera entrevista. Acta de Nacimiento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CURP. Registro en acta de formación de grupo,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70C6CC1C" w14:textId="77777777" w:rsidR="00910C10" w:rsidRDefault="00910C1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591538C" w14:textId="77777777" w:rsidR="00910C10" w:rsidRDefault="00000000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Despensa: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sociofamiliar.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desnutrición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  <w:p w14:paraId="033EE1A1" w14:textId="77777777" w:rsidR="00910C10" w:rsidRDefault="00910C10">
            <w:pPr>
              <w:pStyle w:val="TableParagraph"/>
              <w:ind w:left="0"/>
              <w:rPr>
                <w:b/>
                <w:sz w:val="20"/>
              </w:rPr>
            </w:pPr>
          </w:p>
          <w:p w14:paraId="1E6280B5" w14:textId="77777777" w:rsidR="00910C10" w:rsidRDefault="0000000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Becas académicas: </w:t>
            </w:r>
            <w:r>
              <w:rPr>
                <w:sz w:val="20"/>
              </w:rPr>
              <w:t>Tramitar en los meses de Enero, Febrero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banco.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Listado de materiales que pueden comprar y son acreditados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lineamiento estatal. En becas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 se les entrega una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tarjeta.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Llenado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3F06178" w14:textId="77777777" w:rsidR="00910C10" w:rsidRDefault="00000000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tramitar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beca.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constancias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65" w:type="dxa"/>
            <w:tcBorders>
              <w:top w:val="single" w:sz="2" w:space="0" w:color="D89593"/>
              <w:left w:val="single" w:sz="2" w:space="0" w:color="D89593"/>
              <w:bottom w:val="single" w:sz="2" w:space="0" w:color="D89593"/>
              <w:right w:val="single" w:sz="2" w:space="0" w:color="D89593"/>
            </w:tcBorders>
          </w:tcPr>
          <w:p w14:paraId="77D80E89" w14:textId="77777777" w:rsidR="00910C10" w:rsidRDefault="00000000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Gratuito</w:t>
            </w:r>
          </w:p>
        </w:tc>
        <w:tc>
          <w:tcPr>
            <w:tcW w:w="2691" w:type="dxa"/>
            <w:tcBorders>
              <w:top w:val="single" w:sz="2" w:space="0" w:color="D89593"/>
              <w:left w:val="single" w:sz="2" w:space="0" w:color="D89593"/>
              <w:bottom w:val="single" w:sz="2" w:space="0" w:color="D89593"/>
              <w:right w:val="nil"/>
            </w:tcBorders>
          </w:tcPr>
          <w:p w14:paraId="36B284B9" w14:textId="77777777" w:rsidR="00910C10" w:rsidRDefault="000000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  <w:p w14:paraId="799A76DC" w14:textId="77777777" w:rsidR="00910C10" w:rsidRDefault="00910C1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5CEC4F7" w14:textId="77777777" w:rsidR="00910C10" w:rsidRDefault="00000000">
            <w:pPr>
              <w:pStyle w:val="TableParagraph"/>
              <w:ind w:left="105" w:right="661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</w:tbl>
    <w:p w14:paraId="063952C8" w14:textId="77777777" w:rsidR="00910C10" w:rsidRDefault="00910C10">
      <w:pPr>
        <w:rPr>
          <w:sz w:val="20"/>
        </w:rPr>
        <w:sectPr w:rsidR="00910C10">
          <w:type w:val="continuous"/>
          <w:pgSz w:w="20160" w:h="12240" w:orient="landscape"/>
          <w:pgMar w:top="1900" w:right="1940" w:bottom="1180" w:left="1000" w:header="720" w:footer="720" w:gutter="0"/>
          <w:cols w:space="720"/>
        </w:sectPr>
      </w:pPr>
    </w:p>
    <w:p w14:paraId="60297F92" w14:textId="77777777" w:rsidR="00910C10" w:rsidRDefault="00910C10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D89593"/>
          <w:left w:val="single" w:sz="2" w:space="0" w:color="D89593"/>
          <w:bottom w:val="single" w:sz="2" w:space="0" w:color="D89593"/>
          <w:right w:val="single" w:sz="2" w:space="0" w:color="D89593"/>
          <w:insideH w:val="single" w:sz="2" w:space="0" w:color="D89593"/>
          <w:insideV w:val="single" w:sz="2" w:space="0" w:color="D89593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4253"/>
        <w:gridCol w:w="5451"/>
        <w:gridCol w:w="2065"/>
        <w:gridCol w:w="2691"/>
      </w:tblGrid>
      <w:tr w:rsidR="00910C10" w14:paraId="7D827881" w14:textId="77777777">
        <w:trPr>
          <w:trHeight w:val="489"/>
        </w:trPr>
        <w:tc>
          <w:tcPr>
            <w:tcW w:w="2532" w:type="dxa"/>
            <w:tcBorders>
              <w:left w:val="nil"/>
            </w:tcBorders>
          </w:tcPr>
          <w:p w14:paraId="330FF7BB" w14:textId="77777777" w:rsidR="00910C10" w:rsidRDefault="00910C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069F85CC" w14:textId="77777777" w:rsidR="00910C10" w:rsidRDefault="00910C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1" w:type="dxa"/>
          </w:tcPr>
          <w:p w14:paraId="30DC93D0" w14:textId="77777777" w:rsidR="00910C1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estudios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periódicamente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promotores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</w:p>
          <w:p w14:paraId="191F6EF4" w14:textId="77777777" w:rsidR="00910C10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seguimiento.</w:t>
            </w:r>
          </w:p>
        </w:tc>
        <w:tc>
          <w:tcPr>
            <w:tcW w:w="2065" w:type="dxa"/>
          </w:tcPr>
          <w:p w14:paraId="65F038B1" w14:textId="77777777" w:rsidR="00910C10" w:rsidRDefault="00910C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4BBBC507" w14:textId="77777777" w:rsidR="00910C10" w:rsidRDefault="00910C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0C10" w14:paraId="02E57EF8" w14:textId="77777777">
        <w:trPr>
          <w:trHeight w:val="8298"/>
        </w:trPr>
        <w:tc>
          <w:tcPr>
            <w:tcW w:w="2532" w:type="dxa"/>
            <w:tcBorders>
              <w:left w:val="nil"/>
            </w:tcBorders>
            <w:shd w:val="clear" w:color="auto" w:fill="F2DBDB"/>
          </w:tcPr>
          <w:p w14:paraId="1155DA56" w14:textId="77777777" w:rsidR="00910C10" w:rsidRDefault="00000000">
            <w:pPr>
              <w:pStyle w:val="TableParagraph"/>
              <w:ind w:left="479" w:right="323" w:hanging="123"/>
              <w:rPr>
                <w:b/>
                <w:sz w:val="28"/>
              </w:rPr>
            </w:pPr>
            <w:r>
              <w:rPr>
                <w:b/>
                <w:sz w:val="28"/>
              </w:rPr>
              <w:t>Por un derecho</w:t>
            </w:r>
            <w:r>
              <w:rPr>
                <w:b/>
                <w:spacing w:val="-58"/>
                <w:sz w:val="28"/>
              </w:rPr>
              <w:t xml:space="preserve"> </w:t>
            </w:r>
            <w:r>
              <w:rPr>
                <w:b/>
                <w:sz w:val="28"/>
              </w:rPr>
              <w:t>bien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definido</w:t>
            </w:r>
          </w:p>
        </w:tc>
        <w:tc>
          <w:tcPr>
            <w:tcW w:w="4253" w:type="dxa"/>
            <w:shd w:val="clear" w:color="auto" w:fill="F2DBDB"/>
          </w:tcPr>
          <w:p w14:paraId="25A5D742" w14:textId="77777777" w:rsidR="00910C10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Orientar jurídicamente a las personas con algún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derecho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vulnerado,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ofrecer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y acompañarle hasta la conclusión del 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sentencia.</w:t>
            </w:r>
          </w:p>
          <w:p w14:paraId="663FB36D" w14:textId="77777777" w:rsidR="00910C10" w:rsidRDefault="00000000">
            <w:pPr>
              <w:pStyle w:val="TableParagraph"/>
              <w:spacing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>Asesoría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</w:p>
          <w:p w14:paraId="34D33C22" w14:textId="77777777" w:rsidR="00910C10" w:rsidRDefault="00000000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Tiene como objetivo brindar asesoría jurídica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 legal en procesos judiciales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salvaguarden los derechos de los menores en 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conciliatorias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menores.</w:t>
            </w:r>
          </w:p>
          <w:p w14:paraId="26B6AE88" w14:textId="77777777" w:rsidR="00910C1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Servicios:</w:t>
            </w:r>
          </w:p>
          <w:p w14:paraId="49526A80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  <w:p w14:paraId="79CC9B32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Alimenticias</w:t>
            </w:r>
          </w:p>
          <w:p w14:paraId="396AC02E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Convivencias</w:t>
            </w:r>
          </w:p>
          <w:p w14:paraId="4F5B77A8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Custodias</w:t>
            </w:r>
          </w:p>
          <w:p w14:paraId="030A44CC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Consignaciones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Pensión Alimenticia</w:t>
            </w:r>
          </w:p>
          <w:p w14:paraId="3BFDF4A4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Desahogo de prueba testimonial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extemporáneos.</w:t>
            </w:r>
          </w:p>
          <w:p w14:paraId="189F09B4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Platicas de Avenimiento para divorcios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administrativos.</w:t>
            </w:r>
          </w:p>
          <w:p w14:paraId="28440BDE" w14:textId="77777777" w:rsidR="00910C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Maltrato a Menores.-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suspensión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las relaciones violentas al interior de las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familias que habitan en el municipio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Etzatlán, especialmente hacia las niñas,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estrategias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incluyen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5451" w:type="dxa"/>
            <w:shd w:val="clear" w:color="auto" w:fill="F2DBDB"/>
          </w:tcPr>
          <w:p w14:paraId="55881671" w14:textId="77777777" w:rsidR="00910C10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representación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legal:</w:t>
            </w:r>
          </w:p>
          <w:p w14:paraId="60D1E23D" w14:textId="77777777" w:rsidR="00910C10" w:rsidRDefault="00000000">
            <w:pPr>
              <w:pStyle w:val="TableParagraph"/>
              <w:ind w:right="2323"/>
              <w:rPr>
                <w:sz w:val="20"/>
              </w:rPr>
            </w:pPr>
            <w:r>
              <w:rPr>
                <w:sz w:val="20"/>
              </w:rPr>
              <w:t>Radicar en el municipio de Etzatlán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</w:p>
          <w:p w14:paraId="6EE11B4B" w14:textId="77777777" w:rsidR="00910C10" w:rsidRDefault="0000000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Que las pretensiones legales puedan ser sujetas de ejecución.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abogado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procedimiento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pruebas.</w:t>
            </w:r>
          </w:p>
          <w:p w14:paraId="4CE103FB" w14:textId="77777777" w:rsidR="00910C1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Conducirse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verdad</w:t>
            </w:r>
          </w:p>
          <w:p w14:paraId="6F629836" w14:textId="77777777" w:rsidR="00910C10" w:rsidRDefault="00000000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iniciados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abogado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particular.</w:t>
            </w:r>
          </w:p>
          <w:p w14:paraId="34763C44" w14:textId="77777777" w:rsidR="00910C10" w:rsidRDefault="00910C1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6F2BEDE" w14:textId="77777777" w:rsidR="00910C1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caso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Desahogo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Prueba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Testimonial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requisitos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siguientes:</w:t>
            </w:r>
          </w:p>
          <w:p w14:paraId="19910D0A" w14:textId="77777777" w:rsidR="00910C10" w:rsidRDefault="00000000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Contar con autorización de la Dirección del Registro Civil.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alumbramiento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hermanos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hijos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matrimonio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casada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pretende registrar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registrar.</w:t>
            </w:r>
          </w:p>
          <w:p w14:paraId="6CADE98F" w14:textId="77777777" w:rsidR="00910C10" w:rsidRDefault="0000000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Constancias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Inexistencia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66E6043D" w14:textId="77777777" w:rsidR="00910C10" w:rsidRDefault="0000000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Inexistencia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213D8A94" w14:textId="77777777" w:rsidR="00910C10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Fe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Bautismo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inexistencia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bautismo.</w:t>
            </w:r>
          </w:p>
          <w:p w14:paraId="50FA1141" w14:textId="77777777" w:rsidR="00910C10" w:rsidRDefault="0000000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conozcan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persona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oficial.</w:t>
            </w:r>
          </w:p>
          <w:p w14:paraId="2474BB03" w14:textId="77777777" w:rsidR="00910C10" w:rsidRDefault="00000000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comprobante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identidad con fotografía de la persona a registrar en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edad.</w:t>
            </w:r>
          </w:p>
          <w:p w14:paraId="2D37381C" w14:textId="77777777" w:rsidR="00910C10" w:rsidRDefault="00000000">
            <w:pPr>
              <w:pStyle w:val="TableParagraph"/>
              <w:ind w:right="103"/>
              <w:rPr>
                <w:b/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persona que se pretenda registrar en caso de contar con ella.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Desahogo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Plática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avenimiento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pareja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deberá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exhibir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siguiente:</w:t>
            </w:r>
          </w:p>
          <w:p w14:paraId="3A7051BB" w14:textId="77777777" w:rsidR="00910C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Solicitud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  <w:p w14:paraId="01FC3852" w14:textId="77777777" w:rsidR="00910C10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Actas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matrimonio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cónyuges.</w:t>
            </w:r>
          </w:p>
        </w:tc>
        <w:tc>
          <w:tcPr>
            <w:tcW w:w="2065" w:type="dxa"/>
            <w:shd w:val="clear" w:color="auto" w:fill="F2DBDB"/>
          </w:tcPr>
          <w:p w14:paraId="44095CE8" w14:textId="77777777" w:rsidR="00910C10" w:rsidRDefault="00910C1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63E1630" w14:textId="77777777" w:rsidR="00910C10" w:rsidRDefault="00000000">
            <w:pPr>
              <w:pStyle w:val="TableParagraph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edad, el servicio es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gratuito.</w:t>
            </w:r>
          </w:p>
          <w:p w14:paraId="06E5FB1E" w14:textId="77777777" w:rsidR="00910C10" w:rsidRDefault="00910C10">
            <w:pPr>
              <w:pStyle w:val="TableParagraph"/>
              <w:ind w:left="0"/>
              <w:rPr>
                <w:b/>
                <w:sz w:val="20"/>
              </w:rPr>
            </w:pPr>
          </w:p>
          <w:p w14:paraId="3FDF72E8" w14:textId="77777777" w:rsidR="00910C10" w:rsidRDefault="00910C1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A481348" w14:textId="77777777" w:rsidR="00910C10" w:rsidRDefault="00000000">
            <w:pPr>
              <w:pStyle w:val="TableParagraph"/>
              <w:tabs>
                <w:tab w:val="left" w:pos="1738"/>
              </w:tabs>
              <w:spacing w:line="243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Platicas</w:t>
            </w:r>
            <w:r>
              <w:rPr>
                <w:sz w:val="20"/>
              </w:rPr>
              <w:tab/>
              <w:t>de</w:t>
            </w:r>
          </w:p>
          <w:p w14:paraId="3A18ABAA" w14:textId="77777777" w:rsidR="00910C10" w:rsidRDefault="00000000">
            <w:pPr>
              <w:pStyle w:val="TableParagraph"/>
              <w:spacing w:line="243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avenimiento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$500.00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F2DBDB"/>
          </w:tcPr>
          <w:p w14:paraId="5F7E71FF" w14:textId="77777777" w:rsidR="00910C10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  <w:p w14:paraId="10E82A4B" w14:textId="77777777" w:rsidR="00910C10" w:rsidRDefault="00910C1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5AB2CE1" w14:textId="77777777" w:rsidR="00910C10" w:rsidRDefault="00000000">
            <w:pPr>
              <w:pStyle w:val="TableParagraph"/>
              <w:ind w:left="106" w:right="660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</w:tbl>
    <w:p w14:paraId="3944B1A8" w14:textId="77777777" w:rsidR="00910C10" w:rsidRDefault="00910C10">
      <w:pPr>
        <w:rPr>
          <w:sz w:val="20"/>
        </w:rPr>
        <w:sectPr w:rsidR="00910C10">
          <w:pgSz w:w="20160" w:h="12240" w:orient="landscape"/>
          <w:pgMar w:top="1900" w:right="1940" w:bottom="1180" w:left="1000" w:header="576" w:footer="980" w:gutter="0"/>
          <w:cols w:space="720"/>
        </w:sectPr>
      </w:pPr>
    </w:p>
    <w:p w14:paraId="1B605167" w14:textId="77777777" w:rsidR="00910C10" w:rsidRDefault="00910C10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D89593"/>
          <w:left w:val="single" w:sz="2" w:space="0" w:color="D89593"/>
          <w:bottom w:val="single" w:sz="2" w:space="0" w:color="D89593"/>
          <w:right w:val="single" w:sz="2" w:space="0" w:color="D89593"/>
          <w:insideH w:val="single" w:sz="2" w:space="0" w:color="D89593"/>
          <w:insideV w:val="single" w:sz="2" w:space="0" w:color="D89593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4253"/>
        <w:gridCol w:w="5451"/>
        <w:gridCol w:w="2065"/>
        <w:gridCol w:w="2691"/>
      </w:tblGrid>
      <w:tr w:rsidR="00910C10" w14:paraId="661604A7" w14:textId="77777777">
        <w:trPr>
          <w:trHeight w:val="731"/>
        </w:trPr>
        <w:tc>
          <w:tcPr>
            <w:tcW w:w="2532" w:type="dxa"/>
            <w:tcBorders>
              <w:left w:val="nil"/>
            </w:tcBorders>
            <w:shd w:val="clear" w:color="auto" w:fill="F2DBDB"/>
          </w:tcPr>
          <w:p w14:paraId="591F9EF4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3" w:type="dxa"/>
            <w:shd w:val="clear" w:color="auto" w:fill="F2DBDB"/>
          </w:tcPr>
          <w:p w14:paraId="2D21DBDF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51" w:type="dxa"/>
            <w:shd w:val="clear" w:color="auto" w:fill="F2DBDB"/>
          </w:tcPr>
          <w:p w14:paraId="06FCBCB4" w14:textId="77777777" w:rsidR="00910C1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Identificación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</w:p>
          <w:p w14:paraId="28DFEBD5" w14:textId="77777777" w:rsidR="00910C10" w:rsidRDefault="00000000">
            <w:pPr>
              <w:pStyle w:val="TableParagraph"/>
              <w:spacing w:line="240" w:lineRule="atLeast"/>
              <w:ind w:right="2834"/>
              <w:rPr>
                <w:sz w:val="20"/>
              </w:rPr>
            </w:pPr>
            <w:r>
              <w:rPr>
                <w:sz w:val="20"/>
              </w:rPr>
              <w:t>Comprobante de Domicilio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Cubrir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recuperación.</w:t>
            </w:r>
          </w:p>
        </w:tc>
        <w:tc>
          <w:tcPr>
            <w:tcW w:w="2065" w:type="dxa"/>
            <w:shd w:val="clear" w:color="auto" w:fill="F2DBDB"/>
          </w:tcPr>
          <w:p w14:paraId="316704D3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  <w:shd w:val="clear" w:color="auto" w:fill="F2DBDB"/>
          </w:tcPr>
          <w:p w14:paraId="5830E034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0C10" w14:paraId="46DCF68E" w14:textId="77777777">
        <w:trPr>
          <w:trHeight w:val="1953"/>
        </w:trPr>
        <w:tc>
          <w:tcPr>
            <w:tcW w:w="2532" w:type="dxa"/>
            <w:tcBorders>
              <w:left w:val="nil"/>
            </w:tcBorders>
          </w:tcPr>
          <w:p w14:paraId="75BD6BBB" w14:textId="77777777" w:rsidR="00910C10" w:rsidRDefault="00000000">
            <w:pPr>
              <w:pStyle w:val="TableParagraph"/>
              <w:ind w:left="499" w:right="482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Unidad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Atención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58"/>
                <w:sz w:val="28"/>
              </w:rPr>
              <w:t xml:space="preserve"> </w:t>
            </w:r>
            <w:r>
              <w:rPr>
                <w:b/>
                <w:sz w:val="28"/>
              </w:rPr>
              <w:t>Violencia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Intrafamiliar</w:t>
            </w:r>
            <w:r>
              <w:rPr>
                <w:b/>
                <w:spacing w:val="-58"/>
                <w:sz w:val="28"/>
              </w:rPr>
              <w:t xml:space="preserve"> </w:t>
            </w:r>
            <w:r>
              <w:rPr>
                <w:b/>
                <w:sz w:val="28"/>
              </w:rPr>
              <w:t>(U.A.V.I.)</w:t>
            </w:r>
          </w:p>
        </w:tc>
        <w:tc>
          <w:tcPr>
            <w:tcW w:w="4253" w:type="dxa"/>
          </w:tcPr>
          <w:p w14:paraId="7EDAE8CE" w14:textId="77777777" w:rsidR="00910C10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Disminuir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erradicar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parejas,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 la atención y seguimiento del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Etzatlán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buscando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ello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combatir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erradicar</w:t>
            </w:r>
          </w:p>
          <w:p w14:paraId="2F221B0D" w14:textId="77777777" w:rsidR="00910C10" w:rsidRDefault="00000000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  <w:tc>
          <w:tcPr>
            <w:tcW w:w="5451" w:type="dxa"/>
          </w:tcPr>
          <w:p w14:paraId="4A749112" w14:textId="77777777" w:rsidR="00910C10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  <w:p w14:paraId="74EE4716" w14:textId="77777777" w:rsidR="00910C10" w:rsidRDefault="00000000">
            <w:pPr>
              <w:pStyle w:val="TableParagraph"/>
              <w:ind w:right="2206"/>
              <w:rPr>
                <w:sz w:val="20"/>
              </w:rPr>
            </w:pPr>
            <w:r>
              <w:rPr>
                <w:sz w:val="20"/>
              </w:rPr>
              <w:t>Ser vecinos del municipio de Etzatlán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edad</w:t>
            </w:r>
          </w:p>
          <w:p w14:paraId="742A183E" w14:textId="77777777" w:rsidR="00910C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presenten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intrafamiliar.</w:t>
            </w:r>
          </w:p>
        </w:tc>
        <w:tc>
          <w:tcPr>
            <w:tcW w:w="2065" w:type="dxa"/>
          </w:tcPr>
          <w:p w14:paraId="0DF0E91B" w14:textId="77777777" w:rsidR="00910C10" w:rsidRDefault="00000000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Gratuito</w:t>
            </w:r>
          </w:p>
        </w:tc>
        <w:tc>
          <w:tcPr>
            <w:tcW w:w="2691" w:type="dxa"/>
            <w:tcBorders>
              <w:right w:val="nil"/>
            </w:tcBorders>
          </w:tcPr>
          <w:p w14:paraId="6E2B578B" w14:textId="77777777" w:rsidR="00910C10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  <w:p w14:paraId="0FCA6C2E" w14:textId="77777777" w:rsidR="00910C10" w:rsidRDefault="00910C1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3A4DDC7" w14:textId="77777777" w:rsidR="00910C10" w:rsidRDefault="00000000">
            <w:pPr>
              <w:pStyle w:val="TableParagraph"/>
              <w:ind w:left="106" w:right="660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</w:tbl>
    <w:p w14:paraId="25EB8891" w14:textId="77777777" w:rsidR="00910C10" w:rsidRDefault="00910C10">
      <w:pPr>
        <w:rPr>
          <w:sz w:val="20"/>
        </w:rPr>
        <w:sectPr w:rsidR="00910C10">
          <w:pgSz w:w="20160" w:h="12240" w:orient="landscape"/>
          <w:pgMar w:top="1900" w:right="1940" w:bottom="1200" w:left="1000" w:header="576" w:footer="980" w:gutter="0"/>
          <w:cols w:space="720"/>
        </w:sectPr>
      </w:pPr>
    </w:p>
    <w:p w14:paraId="57E2FA7E" w14:textId="77777777" w:rsidR="00910C10" w:rsidRDefault="00910C10">
      <w:pPr>
        <w:spacing w:before="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D89593"/>
          <w:left w:val="single" w:sz="2" w:space="0" w:color="D89593"/>
          <w:bottom w:val="single" w:sz="2" w:space="0" w:color="D89593"/>
          <w:right w:val="single" w:sz="2" w:space="0" w:color="D89593"/>
          <w:insideH w:val="single" w:sz="2" w:space="0" w:color="D89593"/>
          <w:insideV w:val="single" w:sz="2" w:space="0" w:color="D89593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5451"/>
        <w:gridCol w:w="2065"/>
        <w:gridCol w:w="2691"/>
      </w:tblGrid>
      <w:tr w:rsidR="00910C10" w14:paraId="5D28F039" w14:textId="77777777">
        <w:trPr>
          <w:trHeight w:val="8433"/>
        </w:trPr>
        <w:tc>
          <w:tcPr>
            <w:tcW w:w="2518" w:type="dxa"/>
            <w:tcBorders>
              <w:left w:val="nil"/>
            </w:tcBorders>
            <w:shd w:val="clear" w:color="auto" w:fill="F2DBDB"/>
          </w:tcPr>
          <w:p w14:paraId="39B0891E" w14:textId="77777777" w:rsidR="00910C10" w:rsidRDefault="00000000">
            <w:pPr>
              <w:pStyle w:val="TableParagraph"/>
              <w:ind w:left="475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Niñas,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niños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57"/>
                <w:sz w:val="28"/>
              </w:rPr>
              <w:t xml:space="preserve"> </w:t>
            </w:r>
            <w:r>
              <w:rPr>
                <w:b/>
                <w:sz w:val="28"/>
              </w:rPr>
              <w:t>adolescentes</w:t>
            </w:r>
          </w:p>
        </w:tc>
        <w:tc>
          <w:tcPr>
            <w:tcW w:w="4253" w:type="dxa"/>
            <w:shd w:val="clear" w:color="auto" w:fill="F2DBDB"/>
          </w:tcPr>
          <w:p w14:paraId="44891977" w14:textId="77777777" w:rsidR="00910C10" w:rsidRDefault="0000000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Atender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psicosocial y vulneración de derechos en niñas,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niños, adolescentes y sus familias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temáticas:</w:t>
            </w:r>
          </w:p>
          <w:p w14:paraId="5AA2D4B4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infantil,</w:t>
            </w:r>
          </w:p>
          <w:p w14:paraId="33C6DB80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migración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acompañada,</w:t>
            </w:r>
          </w:p>
          <w:p w14:paraId="6EDF9CBB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sexual,</w:t>
            </w:r>
          </w:p>
          <w:p w14:paraId="138CACF8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calle,</w:t>
            </w:r>
          </w:p>
          <w:p w14:paraId="16D46376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embarazo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adolescente,</w:t>
            </w:r>
          </w:p>
          <w:p w14:paraId="6CF876A3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adicciones y,</w:t>
            </w:r>
          </w:p>
          <w:p w14:paraId="12EC4414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adolescentes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ley.</w:t>
            </w:r>
          </w:p>
          <w:p w14:paraId="0CFC664C" w14:textId="77777777" w:rsidR="00910C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98"/>
                <w:tab w:val="left" w:pos="1099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infanrtil.</w:t>
            </w:r>
          </w:p>
          <w:p w14:paraId="49ED1979" w14:textId="77777777" w:rsidR="00910C10" w:rsidRDefault="00000000">
            <w:pPr>
              <w:pStyle w:val="TableParagraph"/>
              <w:ind w:right="102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 para el logro de la continuidad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reinserción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alimentarios;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mediación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arraigo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comunitario: facilitar y promover procesos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intervención comunitaria e institucional dirigida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reconocimiento;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adolescencia;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general, la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restitución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rFonts w:ascii="Arial MT" w:hAnsi="Arial MT"/>
                <w:color w:val="212121"/>
                <w:sz w:val="20"/>
              </w:rPr>
              <w:t>.</w:t>
            </w:r>
          </w:p>
          <w:p w14:paraId="27F702B6" w14:textId="77777777" w:rsidR="00910C10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Brindar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reincidencia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 afrontar situaciones en los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 interactúan.</w:t>
            </w:r>
          </w:p>
          <w:p w14:paraId="4A2FCC18" w14:textId="77777777" w:rsidR="00910C10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programa:</w:t>
            </w:r>
          </w:p>
          <w:p w14:paraId="26B5959A" w14:textId="77777777" w:rsidR="00910C10" w:rsidRDefault="00910C1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1F390977" w14:textId="77777777" w:rsidR="00910C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4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Vía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tercero.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vía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telefónica,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electrónico,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5451" w:type="dxa"/>
            <w:shd w:val="clear" w:color="auto" w:fill="F2DBDB"/>
          </w:tcPr>
          <w:p w14:paraId="6A2CEFDF" w14:textId="77777777" w:rsidR="00910C10" w:rsidRDefault="00000000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12121"/>
                <w:sz w:val="20"/>
              </w:rPr>
              <w:t>Requisitos:</w:t>
            </w:r>
          </w:p>
          <w:p w14:paraId="58FB2F74" w14:textId="77777777" w:rsidR="00910C10" w:rsidRDefault="00000000">
            <w:pPr>
              <w:pStyle w:val="TableParagraph"/>
              <w:spacing w:before="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12121"/>
                <w:sz w:val="20"/>
              </w:rPr>
              <w:t>Ser</w:t>
            </w:r>
            <w:r>
              <w:rPr>
                <w:rFonts w:ascii="Arial MT" w:hAnsi="Arial MT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niña,</w:t>
            </w:r>
            <w:r>
              <w:rPr>
                <w:rFonts w:ascii="Arial MT" w:hAnsi="Arial MT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niño</w:t>
            </w:r>
            <w:r>
              <w:rPr>
                <w:rFonts w:ascii="Arial MT" w:hAnsi="Arial MT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o</w:t>
            </w:r>
            <w:r>
              <w:rPr>
                <w:rFonts w:ascii="Arial MT" w:hAnsi="Arial MT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adolescente.</w:t>
            </w:r>
          </w:p>
          <w:p w14:paraId="37584F21" w14:textId="77777777" w:rsidR="00910C10" w:rsidRDefault="00000000">
            <w:pPr>
              <w:pStyle w:val="TableParagraph"/>
              <w:ind w:right="16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12121"/>
                <w:sz w:val="20"/>
              </w:rPr>
              <w:t>Trabajo social realiza entrevistas domiciliarias y</w:t>
            </w:r>
            <w:r>
              <w:rPr>
                <w:rFonts w:ascii="Arial MT" w:hAnsi="Arial MT"/>
                <w:color w:val="212121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colaterales,</w:t>
            </w:r>
            <w:r>
              <w:rPr>
                <w:rFonts w:ascii="Arial MT" w:hAnsi="Arial MT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estudios</w:t>
            </w:r>
            <w:r>
              <w:rPr>
                <w:rFonts w:ascii="Arial MT" w:hAnsi="Arial MT"/>
                <w:color w:val="212121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socioeconómicos</w:t>
            </w:r>
            <w:r>
              <w:rPr>
                <w:rFonts w:ascii="Arial MT" w:hAnsi="Arial MT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o</w:t>
            </w:r>
            <w:r>
              <w:rPr>
                <w:rFonts w:ascii="Arial MT" w:hAnsi="Arial MT"/>
                <w:color w:val="212121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socio-familiares</w:t>
            </w:r>
            <w:r>
              <w:rPr>
                <w:rFonts w:ascii="Arial MT" w:hAnsi="Arial MT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-</w:t>
            </w:r>
            <w:r>
              <w:rPr>
                <w:rFonts w:ascii="Arial MT" w:hAnsi="Arial MT"/>
                <w:color w:val="212121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según corresponda- y presenta una propuesta de</w:t>
            </w:r>
            <w:r>
              <w:rPr>
                <w:rFonts w:ascii="Arial MT" w:hAnsi="Arial MT"/>
                <w:color w:val="212121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atención.</w:t>
            </w:r>
          </w:p>
          <w:p w14:paraId="51E08499" w14:textId="77777777" w:rsidR="00910C10" w:rsidRDefault="00910C10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D4BB2BB" w14:textId="77777777" w:rsidR="00910C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  <w:tab w:val="left" w:pos="379"/>
              </w:tabs>
              <w:ind w:right="110" w:hanging="3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12121"/>
                <w:sz w:val="20"/>
              </w:rPr>
              <w:t>Se deriva el caso para sí atención y seguimiento0 a un</w:t>
            </w:r>
            <w:r>
              <w:rPr>
                <w:rFonts w:ascii="Arial MT" w:hAnsi="Arial MT"/>
                <w:color w:val="212121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Promotor Infantil Comunitario o Psicológico adscrito al</w:t>
            </w:r>
            <w:r>
              <w:rPr>
                <w:rFonts w:ascii="Arial MT" w:hAnsi="Arial MT"/>
                <w:color w:val="212121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departamento; Las</w:t>
            </w:r>
            <w:r>
              <w:rPr>
                <w:rFonts w:ascii="Arial MT" w:hAnsi="Arial MT"/>
                <w:color w:val="212121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atenciones</w:t>
            </w:r>
            <w:r>
              <w:rPr>
                <w:rFonts w:ascii="Arial MT" w:hAnsi="Arial MT"/>
                <w:color w:val="212121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pueden</w:t>
            </w:r>
            <w:r>
              <w:rPr>
                <w:rFonts w:ascii="Arial MT" w:hAnsi="Arial MT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ser</w:t>
            </w:r>
            <w:r>
              <w:rPr>
                <w:rFonts w:ascii="Arial MT" w:hAnsi="Arial MT"/>
                <w:color w:val="212121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en</w:t>
            </w:r>
            <w:r>
              <w:rPr>
                <w:rFonts w:ascii="Arial MT" w:hAnsi="Arial MT"/>
                <w:color w:val="212121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la sede</w:t>
            </w:r>
            <w:r>
              <w:rPr>
                <w:rFonts w:ascii="Arial MT" w:hAnsi="Arial MT"/>
                <w:color w:val="212121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de oficinas Generales, en un Centro de Desarrollo</w:t>
            </w:r>
            <w:r>
              <w:rPr>
                <w:rFonts w:ascii="Arial MT" w:hAnsi="Arial MT"/>
                <w:color w:val="212121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Comunitario</w:t>
            </w:r>
            <w:r>
              <w:rPr>
                <w:rFonts w:ascii="Arial MT" w:hAnsi="Arial MT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o</w:t>
            </w:r>
            <w:r>
              <w:rPr>
                <w:rFonts w:ascii="Arial MT" w:hAnsi="Arial MT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en</w:t>
            </w:r>
            <w:r>
              <w:rPr>
                <w:rFonts w:ascii="Arial MT" w:hAnsi="Arial MT"/>
                <w:color w:val="212121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espacios</w:t>
            </w:r>
            <w:r>
              <w:rPr>
                <w:rFonts w:ascii="Arial MT" w:hAnsi="Arial MT"/>
                <w:color w:val="212121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públicos</w:t>
            </w:r>
            <w:r>
              <w:rPr>
                <w:rFonts w:ascii="Arial MT" w:hAnsi="Arial MT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en</w:t>
            </w:r>
            <w:r>
              <w:rPr>
                <w:rFonts w:ascii="Arial MT" w:hAnsi="Arial MT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los</w:t>
            </w:r>
            <w:r>
              <w:rPr>
                <w:rFonts w:ascii="Arial MT" w:hAnsi="Arial MT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que</w:t>
            </w:r>
            <w:r>
              <w:rPr>
                <w:rFonts w:ascii="Arial MT" w:hAnsi="Arial MT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personal</w:t>
            </w:r>
            <w:r>
              <w:rPr>
                <w:rFonts w:ascii="Arial MT" w:hAnsi="Arial MT"/>
                <w:color w:val="212121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del departamento</w:t>
            </w:r>
            <w:r>
              <w:rPr>
                <w:rFonts w:ascii="Arial MT" w:hAnsi="Arial MT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coordinada</w:t>
            </w:r>
            <w:r>
              <w:rPr>
                <w:rFonts w:ascii="Arial MT" w:hAnsi="Arial MT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actividades</w:t>
            </w:r>
            <w:r>
              <w:rPr>
                <w:rFonts w:ascii="Arial MT" w:hAnsi="Arial MT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grupales.</w:t>
            </w:r>
          </w:p>
          <w:p w14:paraId="4C147EE8" w14:textId="77777777" w:rsidR="00910C10" w:rsidRDefault="00910C10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4955755B" w14:textId="77777777" w:rsidR="00910C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  <w:tab w:val="left" w:pos="379"/>
              </w:tabs>
              <w:spacing w:before="1"/>
              <w:ind w:hanging="3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canaliza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institución correspondiente.</w:t>
            </w:r>
          </w:p>
        </w:tc>
        <w:tc>
          <w:tcPr>
            <w:tcW w:w="2065" w:type="dxa"/>
            <w:shd w:val="clear" w:color="auto" w:fill="F2DBDB"/>
          </w:tcPr>
          <w:p w14:paraId="6E83ED30" w14:textId="77777777" w:rsidR="00910C10" w:rsidRDefault="00000000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color w:val="212121"/>
                <w:sz w:val="20"/>
              </w:rPr>
              <w:t>Gratuito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F2DBDB"/>
          </w:tcPr>
          <w:p w14:paraId="562F2F11" w14:textId="77777777" w:rsidR="00910C10" w:rsidRDefault="000000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  <w:p w14:paraId="6B2D76EA" w14:textId="77777777" w:rsidR="00910C10" w:rsidRDefault="00910C1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A37E3BF" w14:textId="77777777" w:rsidR="00910C10" w:rsidRDefault="00000000">
            <w:pPr>
              <w:pStyle w:val="TableParagraph"/>
              <w:spacing w:line="513" w:lineRule="auto"/>
              <w:ind w:left="105" w:right="661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</w:tbl>
    <w:p w14:paraId="0694B2BF" w14:textId="77777777" w:rsidR="00910C10" w:rsidRDefault="00910C10">
      <w:pPr>
        <w:spacing w:line="513" w:lineRule="auto"/>
        <w:rPr>
          <w:sz w:val="20"/>
        </w:rPr>
        <w:sectPr w:rsidR="00910C10">
          <w:pgSz w:w="20160" w:h="12240" w:orient="landscape"/>
          <w:pgMar w:top="1900" w:right="1940" w:bottom="1200" w:left="1000" w:header="576" w:footer="980" w:gutter="0"/>
          <w:cols w:space="720"/>
        </w:sectPr>
      </w:pPr>
    </w:p>
    <w:p w14:paraId="1199FC6B" w14:textId="77777777" w:rsidR="00910C10" w:rsidRDefault="00910C10">
      <w:pPr>
        <w:spacing w:before="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D89593"/>
          <w:left w:val="single" w:sz="2" w:space="0" w:color="D89593"/>
          <w:bottom w:val="single" w:sz="2" w:space="0" w:color="D89593"/>
          <w:right w:val="single" w:sz="2" w:space="0" w:color="D89593"/>
          <w:insideH w:val="single" w:sz="2" w:space="0" w:color="D89593"/>
          <w:insideV w:val="single" w:sz="2" w:space="0" w:color="D89593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5451"/>
        <w:gridCol w:w="2065"/>
        <w:gridCol w:w="2691"/>
      </w:tblGrid>
      <w:tr w:rsidR="00910C10" w14:paraId="72D5B271" w14:textId="77777777">
        <w:trPr>
          <w:trHeight w:val="6758"/>
        </w:trPr>
        <w:tc>
          <w:tcPr>
            <w:tcW w:w="2518" w:type="dxa"/>
            <w:tcBorders>
              <w:left w:val="nil"/>
            </w:tcBorders>
            <w:shd w:val="clear" w:color="auto" w:fill="F2DBDB"/>
          </w:tcPr>
          <w:p w14:paraId="5B753CBB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3" w:type="dxa"/>
            <w:shd w:val="clear" w:color="auto" w:fill="F2DBDB"/>
          </w:tcPr>
          <w:p w14:paraId="3BA7C40D" w14:textId="77777777" w:rsidR="00910C10" w:rsidRDefault="00000000"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t>presencial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  <w:p w14:paraId="2E18F2B4" w14:textId="77777777" w:rsidR="00910C10" w:rsidRDefault="00910C1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E239DEA" w14:textId="77777777" w:rsidR="00910C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Canalización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Departamento.</w:t>
            </w:r>
          </w:p>
          <w:p w14:paraId="076DC82B" w14:textId="77777777" w:rsidR="00910C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buscando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atención.</w:t>
            </w:r>
          </w:p>
          <w:p w14:paraId="19A4C8E7" w14:textId="77777777" w:rsidR="00910C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Promotores,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psicólogos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adscritos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detectan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</w:p>
        </w:tc>
        <w:tc>
          <w:tcPr>
            <w:tcW w:w="5451" w:type="dxa"/>
            <w:shd w:val="clear" w:color="auto" w:fill="F2DBDB"/>
          </w:tcPr>
          <w:p w14:paraId="61BC10FF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65" w:type="dxa"/>
            <w:shd w:val="clear" w:color="auto" w:fill="F2DBDB"/>
          </w:tcPr>
          <w:p w14:paraId="06E4E0A1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  <w:shd w:val="clear" w:color="auto" w:fill="F2DBDB"/>
          </w:tcPr>
          <w:p w14:paraId="158A39BD" w14:textId="77777777" w:rsidR="00910C10" w:rsidRDefault="00910C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2B8E64" w14:textId="77777777" w:rsidR="00910C10" w:rsidRDefault="00910C10">
      <w:pPr>
        <w:rPr>
          <w:rFonts w:ascii="Times New Roman"/>
        </w:rPr>
        <w:sectPr w:rsidR="00910C10">
          <w:pgSz w:w="20160" w:h="12240" w:orient="landscape"/>
          <w:pgMar w:top="1900" w:right="1940" w:bottom="1200" w:left="1000" w:header="576" w:footer="980" w:gutter="0"/>
          <w:cols w:space="720"/>
        </w:sectPr>
      </w:pPr>
    </w:p>
    <w:p w14:paraId="21025730" w14:textId="77777777" w:rsidR="00910C10" w:rsidRDefault="00910C10">
      <w:pPr>
        <w:spacing w:before="9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D89593"/>
          <w:left w:val="single" w:sz="2" w:space="0" w:color="D89593"/>
          <w:bottom w:val="single" w:sz="2" w:space="0" w:color="D89593"/>
          <w:right w:val="single" w:sz="2" w:space="0" w:color="D89593"/>
          <w:insideH w:val="single" w:sz="2" w:space="0" w:color="D89593"/>
          <w:insideV w:val="single" w:sz="2" w:space="0" w:color="D89593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4253"/>
        <w:gridCol w:w="5451"/>
        <w:gridCol w:w="2065"/>
        <w:gridCol w:w="2691"/>
      </w:tblGrid>
      <w:tr w:rsidR="00910C10" w14:paraId="02FC3F01" w14:textId="77777777">
        <w:trPr>
          <w:trHeight w:val="6758"/>
        </w:trPr>
        <w:tc>
          <w:tcPr>
            <w:tcW w:w="2532" w:type="dxa"/>
            <w:tcBorders>
              <w:left w:val="nil"/>
            </w:tcBorders>
          </w:tcPr>
          <w:p w14:paraId="71D7A380" w14:textId="4171465F" w:rsidR="00910C10" w:rsidRDefault="00000000" w:rsidP="003E3236">
            <w:pPr>
              <w:pStyle w:val="TableParagraph"/>
              <w:spacing w:line="243" w:lineRule="exact"/>
              <w:ind w:right="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 w:rsidR="003E3236">
              <w:rPr>
                <w:b/>
                <w:sz w:val="20"/>
              </w:rPr>
              <w:t>MU</w:t>
            </w:r>
            <w:r>
              <w:rPr>
                <w:b/>
                <w:sz w:val="20"/>
              </w:rPr>
              <w:t>SIDA</w:t>
            </w:r>
          </w:p>
        </w:tc>
        <w:tc>
          <w:tcPr>
            <w:tcW w:w="4253" w:type="dxa"/>
          </w:tcPr>
          <w:p w14:paraId="78A8683F" w14:textId="77777777" w:rsidR="00910C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278" w:firstLine="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333333"/>
                <w:sz w:val="20"/>
              </w:rPr>
              <w:t>Facilitar la integración interinstitucional e</w:t>
            </w:r>
            <w:r>
              <w:rPr>
                <w:rFonts w:ascii="Tahoma" w:hAnsi="Tahoma"/>
                <w:color w:val="333333"/>
                <w:spacing w:val="-6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intersectorial para la prevención control del</w:t>
            </w:r>
            <w:r>
              <w:rPr>
                <w:rFonts w:ascii="Tahoma" w:hAnsi="Tahoma"/>
                <w:color w:val="333333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VIH-sida e</w:t>
            </w:r>
            <w:r>
              <w:rPr>
                <w:rFonts w:ascii="Tahoma" w:hAns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ITS</w:t>
            </w:r>
            <w:r>
              <w:rPr>
                <w:rFonts w:ascii="Tahoma" w:hAns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en</w:t>
            </w:r>
            <w:r>
              <w:rPr>
                <w:rFonts w:ascii="Tahoma" w:hAns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el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Estado.</w:t>
            </w:r>
          </w:p>
          <w:p w14:paraId="6FB437BD" w14:textId="77777777" w:rsidR="00910C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250" w:firstLine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333333"/>
                <w:sz w:val="20"/>
              </w:rPr>
              <w:t>Disminuir la incidencia del VIH-sida e ITS</w:t>
            </w:r>
            <w:r>
              <w:rPr>
                <w:rFonts w:ascii="Tahoma" w:hAnsi="Tahoma"/>
                <w:color w:val="333333"/>
                <w:spacing w:val="-6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a través de la creación y fortalecimiento de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estrategias de</w:t>
            </w:r>
            <w:r>
              <w:rPr>
                <w:rFonts w:ascii="Tahoma" w:hAns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prevención.</w:t>
            </w:r>
          </w:p>
          <w:p w14:paraId="6FCB3B6D" w14:textId="77777777" w:rsidR="00910C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112" w:firstLine="0"/>
              <w:rPr>
                <w:rFonts w:ascii="Tahoma"/>
                <w:sz w:val="20"/>
              </w:rPr>
            </w:pPr>
            <w:r>
              <w:rPr>
                <w:rFonts w:ascii="Tahoma"/>
                <w:color w:val="333333"/>
                <w:sz w:val="20"/>
              </w:rPr>
              <w:t>Brindar servicios integrales y de calidad a</w:t>
            </w:r>
            <w:r>
              <w:rPr>
                <w:rFonts w:asci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los</w:t>
            </w:r>
            <w:r>
              <w:rPr>
                <w:rFonts w:asci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usuarios</w:t>
            </w:r>
            <w:r>
              <w:rPr>
                <w:rFonts w:ascii="Tahoma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del</w:t>
            </w:r>
            <w:r>
              <w:rPr>
                <w:rFonts w:asci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programa</w:t>
            </w:r>
            <w:r>
              <w:rPr>
                <w:rFonts w:asci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de VIH</w:t>
            </w:r>
            <w:r>
              <w:rPr>
                <w:rFonts w:asci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-sida e</w:t>
            </w:r>
            <w:r>
              <w:rPr>
                <w:rFonts w:asci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ITS,</w:t>
            </w:r>
            <w:r>
              <w:rPr>
                <w:rFonts w:ascii="Tahoma"/>
                <w:color w:val="333333"/>
                <w:spacing w:val="-59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mediante equipos de trabajo eficazmente</w:t>
            </w:r>
            <w:r>
              <w:rPr>
                <w:rFonts w:asci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coordinados</w:t>
            </w:r>
            <w:r>
              <w:rPr>
                <w:rFonts w:asci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y</w:t>
            </w:r>
            <w:r>
              <w:rPr>
                <w:rFonts w:asci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/>
                <w:color w:val="333333"/>
                <w:sz w:val="20"/>
              </w:rPr>
              <w:t>actualizados.</w:t>
            </w:r>
          </w:p>
          <w:p w14:paraId="62B3C8D8" w14:textId="77777777" w:rsidR="00910C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190" w:firstLine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333333"/>
                <w:sz w:val="20"/>
              </w:rPr>
              <w:t>Disminuir el impacto social y económico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del VIH -sida e ITS, a través de promover y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coordinar las acciones intersectoriales que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propicien una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cultura</w:t>
            </w:r>
            <w:r>
              <w:rPr>
                <w:rFonts w:ascii="Tahoma" w:hAns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de</w:t>
            </w:r>
            <w:r>
              <w:rPr>
                <w:rFonts w:ascii="Tahoma" w:hAns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equidad</w:t>
            </w:r>
            <w:r>
              <w:rPr>
                <w:rFonts w:ascii="Tahoma" w:hAns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y</w:t>
            </w:r>
            <w:r>
              <w:rPr>
                <w:rFonts w:ascii="Tahoma" w:hAnsi="Tahom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respeto</w:t>
            </w:r>
            <w:r>
              <w:rPr>
                <w:rFonts w:ascii="Tahoma" w:hAnsi="Tahoma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a</w:t>
            </w:r>
            <w:r>
              <w:rPr>
                <w:rFonts w:ascii="Tahoma" w:hAnsi="Tahoma"/>
                <w:color w:val="333333"/>
                <w:spacing w:val="-59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los</w:t>
            </w:r>
            <w:r>
              <w:rPr>
                <w:rFonts w:ascii="Tahoma" w:hAnsi="Tahoma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Derechos Humanos</w:t>
            </w:r>
            <w:r>
              <w:rPr>
                <w:rFonts w:ascii="Tahoma" w:hAnsi="Tahom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de las</w:t>
            </w:r>
            <w:r>
              <w:rPr>
                <w:rFonts w:ascii="Tahoma" w:hAnsi="Tahoma"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color w:val="333333"/>
                <w:sz w:val="20"/>
              </w:rPr>
              <w:t>PVVS.</w:t>
            </w:r>
          </w:p>
        </w:tc>
        <w:tc>
          <w:tcPr>
            <w:tcW w:w="5451" w:type="dxa"/>
          </w:tcPr>
          <w:p w14:paraId="262CF73D" w14:textId="77777777" w:rsidR="00910C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Requisitos: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  <w:p w14:paraId="2615A0CD" w14:textId="77777777" w:rsidR="00910C10" w:rsidRDefault="00910C1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6C69072" w14:textId="77777777" w:rsidR="00910C10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Asignación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citas:</w:t>
            </w:r>
          </w:p>
          <w:p w14:paraId="2AA03331" w14:textId="77777777" w:rsidR="00910C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Directamente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COESIDA.</w:t>
            </w:r>
          </w:p>
          <w:p w14:paraId="5ED8A71B" w14:textId="77777777" w:rsidR="00910C10" w:rsidRDefault="00910C10">
            <w:pPr>
              <w:pStyle w:val="TableParagraph"/>
              <w:ind w:left="0"/>
              <w:rPr>
                <w:b/>
                <w:sz w:val="20"/>
              </w:rPr>
            </w:pPr>
          </w:p>
          <w:p w14:paraId="388F9B83" w14:textId="77777777" w:rsidR="00910C10" w:rsidRDefault="00910C10">
            <w:pPr>
              <w:pStyle w:val="TableParagraph"/>
              <w:ind w:left="0"/>
              <w:rPr>
                <w:b/>
                <w:sz w:val="20"/>
              </w:rPr>
            </w:pPr>
          </w:p>
          <w:p w14:paraId="784DCF39" w14:textId="77777777" w:rsidR="00910C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atención.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</w:t>
            </w:r>
          </w:p>
        </w:tc>
        <w:tc>
          <w:tcPr>
            <w:tcW w:w="2065" w:type="dxa"/>
          </w:tcPr>
          <w:p w14:paraId="5C13A75B" w14:textId="77777777" w:rsidR="00910C1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Gratuito</w:t>
            </w:r>
          </w:p>
        </w:tc>
        <w:tc>
          <w:tcPr>
            <w:tcW w:w="2691" w:type="dxa"/>
            <w:tcBorders>
              <w:right w:val="nil"/>
            </w:tcBorders>
          </w:tcPr>
          <w:p w14:paraId="79082C64" w14:textId="77777777" w:rsidR="00910C10" w:rsidRDefault="00910C1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99BEC77" w14:textId="77777777" w:rsidR="00910C10" w:rsidRDefault="00000000">
            <w:pPr>
              <w:pStyle w:val="TableParagraph"/>
              <w:spacing w:before="1"/>
              <w:ind w:left="108" w:right="658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  <w:p w14:paraId="7DCB800C" w14:textId="77777777" w:rsidR="00910C10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Programar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cita</w:t>
            </w:r>
          </w:p>
        </w:tc>
      </w:tr>
    </w:tbl>
    <w:p w14:paraId="2209B98B" w14:textId="77777777" w:rsidR="00910C10" w:rsidRDefault="00910C10">
      <w:pPr>
        <w:spacing w:line="243" w:lineRule="exact"/>
        <w:rPr>
          <w:sz w:val="20"/>
        </w:rPr>
        <w:sectPr w:rsidR="00910C10">
          <w:pgSz w:w="20160" w:h="12240" w:orient="landscape"/>
          <w:pgMar w:top="1900" w:right="1940" w:bottom="1200" w:left="1000" w:header="576" w:footer="980" w:gutter="0"/>
          <w:cols w:space="720"/>
        </w:sectPr>
      </w:pPr>
    </w:p>
    <w:p w14:paraId="2729DFF4" w14:textId="77777777" w:rsidR="00A93DE9" w:rsidRDefault="00A93DE9"/>
    <w:sectPr w:rsidR="00A93DE9">
      <w:pgSz w:w="20160" w:h="12240" w:orient="landscape"/>
      <w:pgMar w:top="1900" w:right="1940" w:bottom="1200" w:left="1000" w:header="576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3DD2" w14:textId="77777777" w:rsidR="00667751" w:rsidRDefault="00667751">
      <w:r>
        <w:separator/>
      </w:r>
    </w:p>
  </w:endnote>
  <w:endnote w:type="continuationSeparator" w:id="0">
    <w:p w14:paraId="54AEBE2F" w14:textId="77777777" w:rsidR="00667751" w:rsidRDefault="0066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4D22" w14:textId="6AA754C4" w:rsidR="00910C10" w:rsidRDefault="008B2863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5632237B" wp14:editId="527EEF18">
              <wp:simplePos x="0" y="0"/>
              <wp:positionH relativeFrom="page">
                <wp:posOffset>11972290</wp:posOffset>
              </wp:positionH>
              <wp:positionV relativeFrom="page">
                <wp:posOffset>6994525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9D64A" w14:textId="77777777" w:rsidR="00910C1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223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942.7pt;margin-top:550.75pt;width:11.6pt;height:13.0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" filled="f" stroked="f">
              <v:textbox inset="0,0,0,0">
                <w:txbxContent>
                  <w:p w14:paraId="1C39D64A" w14:textId="77777777" w:rsidR="00910C1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7E29" w14:textId="77777777" w:rsidR="00667751" w:rsidRDefault="00667751">
      <w:r>
        <w:separator/>
      </w:r>
    </w:p>
  </w:footnote>
  <w:footnote w:type="continuationSeparator" w:id="0">
    <w:p w14:paraId="27A2AB3F" w14:textId="77777777" w:rsidR="00667751" w:rsidRDefault="0066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5D56" w14:textId="6AAD9E40" w:rsidR="00910C10" w:rsidRDefault="008B2863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99936" behindDoc="1" locked="0" layoutInCell="1" allowOverlap="1" wp14:anchorId="6F171B30" wp14:editId="4F4D7C7D">
              <wp:simplePos x="0" y="0"/>
              <wp:positionH relativeFrom="page">
                <wp:posOffset>727075</wp:posOffset>
              </wp:positionH>
              <wp:positionV relativeFrom="page">
                <wp:posOffset>365760</wp:posOffset>
              </wp:positionV>
              <wp:extent cx="10772140" cy="84137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72140" cy="841375"/>
                        <a:chOff x="1145" y="576"/>
                        <a:chExt cx="16964" cy="1325"/>
                      </a:xfrm>
                    </wpg:grpSpPr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144" y="1560"/>
                          <a:ext cx="16964" cy="341"/>
                        </a:xfrm>
                        <a:prstGeom prst="rect">
                          <a:avLst/>
                        </a:prstGeom>
                        <a:solidFill>
                          <a:srgbClr val="BF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576"/>
                          <a:ext cx="960" cy="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6604F" id="Group 8" o:spid="_x0000_s1026" style="position:absolute;margin-left:57.25pt;margin-top:28.8pt;width:848.2pt;height:66.25pt;z-index:-15916544;mso-position-horizontal-relative:page;mso-position-vertical-relative:page" coordorigin="1145,576" coordsize="16964,1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">
              <v:rect id="Rectangle 10" o:spid="_x0000_s1027" style="position:absolute;left:1144;top:1560;width:1696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" fillcolor="#bf504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1444;top:576;width:96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647B0343" wp14:editId="40E7F2B0">
              <wp:simplePos x="0" y="0"/>
              <wp:positionH relativeFrom="page">
                <wp:posOffset>3188970</wp:posOffset>
              </wp:positionH>
              <wp:positionV relativeFrom="page">
                <wp:posOffset>608965</wp:posOffset>
              </wp:positionV>
              <wp:extent cx="7345045" cy="3403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504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7FB7A" w14:textId="77777777" w:rsidR="00910C1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CATALOGO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8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PROGRAMAS</w:t>
                          </w:r>
                          <w:r>
                            <w:rPr>
                              <w:rFonts w:ascii="Arial" w:hAnsi="Arial"/>
                              <w:b/>
                              <w:spacing w:val="50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b/>
                              <w:spacing w:val="48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BRINDA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DIF</w:t>
                          </w:r>
                          <w:r>
                            <w:rPr>
                              <w:rFonts w:ascii="Arial" w:hAnsi="Arial"/>
                              <w:b/>
                              <w:spacing w:val="50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44"/>
                            </w:rPr>
                            <w:t>ETZATLÁN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B03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1.1pt;margin-top:47.95pt;width:578.35pt;height:26.8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" filled="f" stroked="f">
              <v:textbox inset="0,0,0,0">
                <w:txbxContent>
                  <w:p w14:paraId="5C87FB7A" w14:textId="77777777" w:rsidR="00910C1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44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CATALOGO</w:t>
                    </w:r>
                    <w:r>
                      <w:rPr>
                        <w:rFonts w:ascii="Arial" w:hAnsi="Arial"/>
                        <w:b/>
                        <w:spacing w:val="45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8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50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spacing w:val="48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BRINDA</w:t>
                    </w:r>
                    <w:r>
                      <w:rPr>
                        <w:rFonts w:ascii="Arial" w:hAnsi="Arial"/>
                        <w:b/>
                        <w:spacing w:val="45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DIF</w:t>
                    </w:r>
                    <w:r>
                      <w:rPr>
                        <w:rFonts w:ascii="Arial" w:hAnsi="Arial"/>
                        <w:b/>
                        <w:spacing w:val="50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44"/>
                      </w:rPr>
                      <w:t>ETZATLÁN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5E3900DF" wp14:editId="401EDEBF">
              <wp:simplePos x="0" y="0"/>
              <wp:positionH relativeFrom="page">
                <wp:posOffset>1049655</wp:posOffset>
              </wp:positionH>
              <wp:positionV relativeFrom="page">
                <wp:posOffset>1017905</wp:posOffset>
              </wp:positionV>
              <wp:extent cx="949325" cy="2038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1C4FD" w14:textId="77777777" w:rsidR="00910C10" w:rsidRDefault="00000000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PROGRAMA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900DF" id="Text Box 6" o:spid="_x0000_s1027" type="#_x0000_t202" style="position:absolute;margin-left:82.65pt;margin-top:80.15pt;width:74.75pt;height:16.0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" filled="f" stroked="f">
              <v:textbox inset="0,0,0,0">
                <w:txbxContent>
                  <w:p w14:paraId="6461C4FD" w14:textId="77777777" w:rsidR="00910C10" w:rsidRDefault="00000000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PROGRAMA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4BE35B8E" wp14:editId="10C26AFA">
              <wp:simplePos x="0" y="0"/>
              <wp:positionH relativeFrom="page">
                <wp:posOffset>2966720</wp:posOffset>
              </wp:positionH>
              <wp:positionV relativeFrom="page">
                <wp:posOffset>1017905</wp:posOffset>
              </wp:positionV>
              <wp:extent cx="1411605" cy="203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D672C" w14:textId="77777777" w:rsidR="00910C10" w:rsidRDefault="00000000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QUE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CONSISTE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35B8E" id="Text Box 5" o:spid="_x0000_s1028" type="#_x0000_t202" style="position:absolute;margin-left:233.6pt;margin-top:80.15pt;width:111.15pt;height:16.0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" filled="f" stroked="f">
              <v:textbox inset="0,0,0,0">
                <w:txbxContent>
                  <w:p w14:paraId="40FD672C" w14:textId="77777777" w:rsidR="00910C10" w:rsidRDefault="00000000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EN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QUE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CONSISTE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6C3C29AE" wp14:editId="57CD6A0B">
              <wp:simplePos x="0" y="0"/>
              <wp:positionH relativeFrom="page">
                <wp:posOffset>5545455</wp:posOffset>
              </wp:positionH>
              <wp:positionV relativeFrom="page">
                <wp:posOffset>1017905</wp:posOffset>
              </wp:positionV>
              <wp:extent cx="2419985" cy="2038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553FE" w14:textId="77777777" w:rsidR="00910C10" w:rsidRDefault="00000000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REQUISITOS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PARA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OBTENERLO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C29AE" id="Text Box 4" o:spid="_x0000_s1029" type="#_x0000_t202" style="position:absolute;margin-left:436.65pt;margin-top:80.15pt;width:190.55pt;height:16.0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" filled="f" stroked="f">
              <v:textbox inset="0,0,0,0">
                <w:txbxContent>
                  <w:p w14:paraId="46F553FE" w14:textId="77777777" w:rsidR="00910C10" w:rsidRDefault="00000000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REQUISITOS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OBTENERLO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5B17E2E8" wp14:editId="01C8582A">
              <wp:simplePos x="0" y="0"/>
              <wp:positionH relativeFrom="page">
                <wp:posOffset>8861425</wp:posOffset>
              </wp:positionH>
              <wp:positionV relativeFrom="page">
                <wp:posOffset>1017905</wp:posOffset>
              </wp:positionV>
              <wp:extent cx="557530" cy="2038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90E9D" w14:textId="77777777" w:rsidR="00910C10" w:rsidRDefault="00000000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7E2E8" id="Text Box 3" o:spid="_x0000_s1030" type="#_x0000_t202" style="position:absolute;margin-left:697.75pt;margin-top:80.15pt;width:43.9pt;height:16.0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" filled="f" stroked="f">
              <v:textbox inset="0,0,0,0">
                <w:txbxContent>
                  <w:p w14:paraId="4B290E9D" w14:textId="77777777" w:rsidR="00910C10" w:rsidRDefault="00000000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3E68D14C" wp14:editId="22CB695A">
              <wp:simplePos x="0" y="0"/>
              <wp:positionH relativeFrom="page">
                <wp:posOffset>10074910</wp:posOffset>
              </wp:positionH>
              <wp:positionV relativeFrom="page">
                <wp:posOffset>1017905</wp:posOffset>
              </wp:positionV>
              <wp:extent cx="1148080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28478" w14:textId="77777777" w:rsidR="00910C10" w:rsidRDefault="00000000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INFORMES EN: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8D14C" id="Text Box 2" o:spid="_x0000_s1031" type="#_x0000_t202" style="position:absolute;margin-left:793.3pt;margin-top:80.15pt;width:90.4pt;height:16.0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" filled="f" stroked="f">
              <v:textbox inset="0,0,0,0">
                <w:txbxContent>
                  <w:p w14:paraId="24B28478" w14:textId="77777777" w:rsidR="00910C10" w:rsidRDefault="00000000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INFORMES EN: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CB"/>
    <w:multiLevelType w:val="hybridMultilevel"/>
    <w:tmpl w:val="3C748C8E"/>
    <w:lvl w:ilvl="0" w:tplc="A1E675A6">
      <w:start w:val="1"/>
      <w:numFmt w:val="decimal"/>
      <w:lvlText w:val="%1)"/>
      <w:lvlJc w:val="left"/>
      <w:pPr>
        <w:ind w:left="110" w:hanging="248"/>
        <w:jc w:val="left"/>
      </w:pPr>
      <w:rPr>
        <w:rFonts w:ascii="Tahoma" w:eastAsia="Tahoma" w:hAnsi="Tahoma" w:cs="Tahoma" w:hint="default"/>
        <w:color w:val="333333"/>
        <w:spacing w:val="-2"/>
        <w:w w:val="99"/>
        <w:sz w:val="20"/>
        <w:szCs w:val="20"/>
        <w:lang w:val="es-ES" w:eastAsia="en-US" w:bidi="ar-SA"/>
      </w:rPr>
    </w:lvl>
    <w:lvl w:ilvl="1" w:tplc="D4DC93F0">
      <w:numFmt w:val="bullet"/>
      <w:lvlText w:val="•"/>
      <w:lvlJc w:val="left"/>
      <w:pPr>
        <w:ind w:left="532" w:hanging="248"/>
      </w:pPr>
      <w:rPr>
        <w:rFonts w:hint="default"/>
        <w:lang w:val="es-ES" w:eastAsia="en-US" w:bidi="ar-SA"/>
      </w:rPr>
    </w:lvl>
    <w:lvl w:ilvl="2" w:tplc="CC5EBADE">
      <w:numFmt w:val="bullet"/>
      <w:lvlText w:val="•"/>
      <w:lvlJc w:val="left"/>
      <w:pPr>
        <w:ind w:left="945" w:hanging="248"/>
      </w:pPr>
      <w:rPr>
        <w:rFonts w:hint="default"/>
        <w:lang w:val="es-ES" w:eastAsia="en-US" w:bidi="ar-SA"/>
      </w:rPr>
    </w:lvl>
    <w:lvl w:ilvl="3" w:tplc="713CA6B0">
      <w:numFmt w:val="bullet"/>
      <w:lvlText w:val="•"/>
      <w:lvlJc w:val="left"/>
      <w:pPr>
        <w:ind w:left="1358" w:hanging="248"/>
      </w:pPr>
      <w:rPr>
        <w:rFonts w:hint="default"/>
        <w:lang w:val="es-ES" w:eastAsia="en-US" w:bidi="ar-SA"/>
      </w:rPr>
    </w:lvl>
    <w:lvl w:ilvl="4" w:tplc="36387D32">
      <w:numFmt w:val="bullet"/>
      <w:lvlText w:val="•"/>
      <w:lvlJc w:val="left"/>
      <w:pPr>
        <w:ind w:left="1771" w:hanging="248"/>
      </w:pPr>
      <w:rPr>
        <w:rFonts w:hint="default"/>
        <w:lang w:val="es-ES" w:eastAsia="en-US" w:bidi="ar-SA"/>
      </w:rPr>
    </w:lvl>
    <w:lvl w:ilvl="5" w:tplc="491C2640">
      <w:numFmt w:val="bullet"/>
      <w:lvlText w:val="•"/>
      <w:lvlJc w:val="left"/>
      <w:pPr>
        <w:ind w:left="2184" w:hanging="248"/>
      </w:pPr>
      <w:rPr>
        <w:rFonts w:hint="default"/>
        <w:lang w:val="es-ES" w:eastAsia="en-US" w:bidi="ar-SA"/>
      </w:rPr>
    </w:lvl>
    <w:lvl w:ilvl="6" w:tplc="EB8AC97C">
      <w:numFmt w:val="bullet"/>
      <w:lvlText w:val="•"/>
      <w:lvlJc w:val="left"/>
      <w:pPr>
        <w:ind w:left="2596" w:hanging="248"/>
      </w:pPr>
      <w:rPr>
        <w:rFonts w:hint="default"/>
        <w:lang w:val="es-ES" w:eastAsia="en-US" w:bidi="ar-SA"/>
      </w:rPr>
    </w:lvl>
    <w:lvl w:ilvl="7" w:tplc="54A0DAE6">
      <w:numFmt w:val="bullet"/>
      <w:lvlText w:val="•"/>
      <w:lvlJc w:val="left"/>
      <w:pPr>
        <w:ind w:left="3009" w:hanging="248"/>
      </w:pPr>
      <w:rPr>
        <w:rFonts w:hint="default"/>
        <w:lang w:val="es-ES" w:eastAsia="en-US" w:bidi="ar-SA"/>
      </w:rPr>
    </w:lvl>
    <w:lvl w:ilvl="8" w:tplc="55D2AE4A">
      <w:numFmt w:val="bullet"/>
      <w:lvlText w:val="•"/>
      <w:lvlJc w:val="left"/>
      <w:pPr>
        <w:ind w:left="3422" w:hanging="248"/>
      </w:pPr>
      <w:rPr>
        <w:rFonts w:hint="default"/>
        <w:lang w:val="es-ES" w:eastAsia="en-US" w:bidi="ar-SA"/>
      </w:rPr>
    </w:lvl>
  </w:abstractNum>
  <w:abstractNum w:abstractNumId="1" w15:restartNumberingAfterBreak="0">
    <w:nsid w:val="14273EB4"/>
    <w:multiLevelType w:val="hybridMultilevel"/>
    <w:tmpl w:val="81EE3072"/>
    <w:lvl w:ilvl="0" w:tplc="09346A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n-US" w:bidi="ar-SA"/>
      </w:rPr>
    </w:lvl>
    <w:lvl w:ilvl="1" w:tplc="7CF8B50C">
      <w:numFmt w:val="bullet"/>
      <w:lvlText w:val="•"/>
      <w:lvlJc w:val="left"/>
      <w:pPr>
        <w:ind w:left="1162" w:hanging="360"/>
      </w:pPr>
      <w:rPr>
        <w:rFonts w:hint="default"/>
        <w:lang w:val="es-ES" w:eastAsia="en-US" w:bidi="ar-SA"/>
      </w:rPr>
    </w:lvl>
    <w:lvl w:ilvl="2" w:tplc="243C66EE">
      <w:numFmt w:val="bullet"/>
      <w:lvlText w:val="•"/>
      <w:lvlJc w:val="left"/>
      <w:pPr>
        <w:ind w:left="1505" w:hanging="360"/>
      </w:pPr>
      <w:rPr>
        <w:rFonts w:hint="default"/>
        <w:lang w:val="es-ES" w:eastAsia="en-US" w:bidi="ar-SA"/>
      </w:rPr>
    </w:lvl>
    <w:lvl w:ilvl="3" w:tplc="3C1A2800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4" w:tplc="DD80393A">
      <w:numFmt w:val="bullet"/>
      <w:lvlText w:val="•"/>
      <w:lvlJc w:val="left"/>
      <w:pPr>
        <w:ind w:left="2191" w:hanging="360"/>
      </w:pPr>
      <w:rPr>
        <w:rFonts w:hint="default"/>
        <w:lang w:val="es-ES" w:eastAsia="en-US" w:bidi="ar-SA"/>
      </w:rPr>
    </w:lvl>
    <w:lvl w:ilvl="5" w:tplc="F7F89C76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6" w:tplc="F19EF66A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7" w:tplc="01A43F9E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8" w:tplc="25964F60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4577745"/>
    <w:multiLevelType w:val="hybridMultilevel"/>
    <w:tmpl w:val="BCEA151A"/>
    <w:lvl w:ilvl="0" w:tplc="E42E7F6E">
      <w:numFmt w:val="bullet"/>
      <w:lvlText w:val=""/>
      <w:lvlJc w:val="left"/>
      <w:pPr>
        <w:ind w:left="378" w:hanging="362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n-US" w:bidi="ar-SA"/>
      </w:rPr>
    </w:lvl>
    <w:lvl w:ilvl="1" w:tplc="2292A864">
      <w:numFmt w:val="bullet"/>
      <w:lvlText w:val="•"/>
      <w:lvlJc w:val="left"/>
      <w:pPr>
        <w:ind w:left="886" w:hanging="362"/>
      </w:pPr>
      <w:rPr>
        <w:rFonts w:hint="default"/>
        <w:lang w:val="es-ES" w:eastAsia="en-US" w:bidi="ar-SA"/>
      </w:rPr>
    </w:lvl>
    <w:lvl w:ilvl="2" w:tplc="88B409A8">
      <w:numFmt w:val="bullet"/>
      <w:lvlText w:val="•"/>
      <w:lvlJc w:val="left"/>
      <w:pPr>
        <w:ind w:left="1393" w:hanging="362"/>
      </w:pPr>
      <w:rPr>
        <w:rFonts w:hint="default"/>
        <w:lang w:val="es-ES" w:eastAsia="en-US" w:bidi="ar-SA"/>
      </w:rPr>
    </w:lvl>
    <w:lvl w:ilvl="3" w:tplc="BEF6535E">
      <w:numFmt w:val="bullet"/>
      <w:lvlText w:val="•"/>
      <w:lvlJc w:val="left"/>
      <w:pPr>
        <w:ind w:left="1899" w:hanging="362"/>
      </w:pPr>
      <w:rPr>
        <w:rFonts w:hint="default"/>
        <w:lang w:val="es-ES" w:eastAsia="en-US" w:bidi="ar-SA"/>
      </w:rPr>
    </w:lvl>
    <w:lvl w:ilvl="4" w:tplc="A91AEDDE">
      <w:numFmt w:val="bullet"/>
      <w:lvlText w:val="•"/>
      <w:lvlJc w:val="left"/>
      <w:pPr>
        <w:ind w:left="2406" w:hanging="362"/>
      </w:pPr>
      <w:rPr>
        <w:rFonts w:hint="default"/>
        <w:lang w:val="es-ES" w:eastAsia="en-US" w:bidi="ar-SA"/>
      </w:rPr>
    </w:lvl>
    <w:lvl w:ilvl="5" w:tplc="FCAE4A4C">
      <w:numFmt w:val="bullet"/>
      <w:lvlText w:val="•"/>
      <w:lvlJc w:val="left"/>
      <w:pPr>
        <w:ind w:left="2913" w:hanging="362"/>
      </w:pPr>
      <w:rPr>
        <w:rFonts w:hint="default"/>
        <w:lang w:val="es-ES" w:eastAsia="en-US" w:bidi="ar-SA"/>
      </w:rPr>
    </w:lvl>
    <w:lvl w:ilvl="6" w:tplc="99827758">
      <w:numFmt w:val="bullet"/>
      <w:lvlText w:val="•"/>
      <w:lvlJc w:val="left"/>
      <w:pPr>
        <w:ind w:left="3419" w:hanging="362"/>
      </w:pPr>
      <w:rPr>
        <w:rFonts w:hint="default"/>
        <w:lang w:val="es-ES" w:eastAsia="en-US" w:bidi="ar-SA"/>
      </w:rPr>
    </w:lvl>
    <w:lvl w:ilvl="7" w:tplc="DF845C3A">
      <w:numFmt w:val="bullet"/>
      <w:lvlText w:val="•"/>
      <w:lvlJc w:val="left"/>
      <w:pPr>
        <w:ind w:left="3926" w:hanging="362"/>
      </w:pPr>
      <w:rPr>
        <w:rFonts w:hint="default"/>
        <w:lang w:val="es-ES" w:eastAsia="en-US" w:bidi="ar-SA"/>
      </w:rPr>
    </w:lvl>
    <w:lvl w:ilvl="8" w:tplc="87703F48">
      <w:numFmt w:val="bullet"/>
      <w:lvlText w:val="•"/>
      <w:lvlJc w:val="left"/>
      <w:pPr>
        <w:ind w:left="4432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1B1B146E"/>
    <w:multiLevelType w:val="hybridMultilevel"/>
    <w:tmpl w:val="D21E4924"/>
    <w:lvl w:ilvl="0" w:tplc="6E1C87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n-US" w:bidi="ar-SA"/>
      </w:rPr>
    </w:lvl>
    <w:lvl w:ilvl="1" w:tplc="F1BED0DA">
      <w:numFmt w:val="bullet"/>
      <w:lvlText w:val="•"/>
      <w:lvlJc w:val="left"/>
      <w:pPr>
        <w:ind w:left="1162" w:hanging="360"/>
      </w:pPr>
      <w:rPr>
        <w:rFonts w:hint="default"/>
        <w:lang w:val="es-ES" w:eastAsia="en-US" w:bidi="ar-SA"/>
      </w:rPr>
    </w:lvl>
    <w:lvl w:ilvl="2" w:tplc="FC7E1D5E">
      <w:numFmt w:val="bullet"/>
      <w:lvlText w:val="•"/>
      <w:lvlJc w:val="left"/>
      <w:pPr>
        <w:ind w:left="1505" w:hanging="360"/>
      </w:pPr>
      <w:rPr>
        <w:rFonts w:hint="default"/>
        <w:lang w:val="es-ES" w:eastAsia="en-US" w:bidi="ar-SA"/>
      </w:rPr>
    </w:lvl>
    <w:lvl w:ilvl="3" w:tplc="144053F0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4" w:tplc="AF7A6050">
      <w:numFmt w:val="bullet"/>
      <w:lvlText w:val="•"/>
      <w:lvlJc w:val="left"/>
      <w:pPr>
        <w:ind w:left="2191" w:hanging="360"/>
      </w:pPr>
      <w:rPr>
        <w:rFonts w:hint="default"/>
        <w:lang w:val="es-ES" w:eastAsia="en-US" w:bidi="ar-SA"/>
      </w:rPr>
    </w:lvl>
    <w:lvl w:ilvl="5" w:tplc="74A69602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6" w:tplc="7A3CE2D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7" w:tplc="12AA6594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8" w:tplc="48DA44A4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DE85DEB"/>
    <w:multiLevelType w:val="hybridMultilevel"/>
    <w:tmpl w:val="A37C59C0"/>
    <w:lvl w:ilvl="0" w:tplc="A36ABC8A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n-US" w:bidi="ar-SA"/>
      </w:rPr>
    </w:lvl>
    <w:lvl w:ilvl="1" w:tplc="B41886BC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5D34012E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3" w:tplc="9D204B5C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4" w:tplc="85E2BCE4">
      <w:numFmt w:val="bullet"/>
      <w:lvlText w:val="•"/>
      <w:lvlJc w:val="left"/>
      <w:pPr>
        <w:ind w:left="2359" w:hanging="360"/>
      </w:pPr>
      <w:rPr>
        <w:rFonts w:hint="default"/>
        <w:lang w:val="es-ES" w:eastAsia="en-US" w:bidi="ar-SA"/>
      </w:rPr>
    </w:lvl>
    <w:lvl w:ilvl="5" w:tplc="0514279E">
      <w:numFmt w:val="bullet"/>
      <w:lvlText w:val="•"/>
      <w:lvlJc w:val="left"/>
      <w:pPr>
        <w:ind w:left="2674" w:hanging="360"/>
      </w:pPr>
      <w:rPr>
        <w:rFonts w:hint="default"/>
        <w:lang w:val="es-ES" w:eastAsia="en-US" w:bidi="ar-SA"/>
      </w:rPr>
    </w:lvl>
    <w:lvl w:ilvl="6" w:tplc="581E0C90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7" w:tplc="5FE2B95C">
      <w:numFmt w:val="bullet"/>
      <w:lvlText w:val="•"/>
      <w:lvlJc w:val="left"/>
      <w:pPr>
        <w:ind w:left="3303" w:hanging="360"/>
      </w:pPr>
      <w:rPr>
        <w:rFonts w:hint="default"/>
        <w:lang w:val="es-ES" w:eastAsia="en-US" w:bidi="ar-SA"/>
      </w:rPr>
    </w:lvl>
    <w:lvl w:ilvl="8" w:tplc="AB44DD44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6777F9B"/>
    <w:multiLevelType w:val="hybridMultilevel"/>
    <w:tmpl w:val="57E2E4FA"/>
    <w:lvl w:ilvl="0" w:tplc="FE5EF34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07C62F8">
      <w:numFmt w:val="bullet"/>
      <w:lvlText w:val="•"/>
      <w:lvlJc w:val="left"/>
      <w:pPr>
        <w:ind w:left="1162" w:hanging="360"/>
      </w:pPr>
      <w:rPr>
        <w:rFonts w:hint="default"/>
        <w:lang w:val="es-ES" w:eastAsia="en-US" w:bidi="ar-SA"/>
      </w:rPr>
    </w:lvl>
    <w:lvl w:ilvl="2" w:tplc="53427678">
      <w:numFmt w:val="bullet"/>
      <w:lvlText w:val="•"/>
      <w:lvlJc w:val="left"/>
      <w:pPr>
        <w:ind w:left="1505" w:hanging="360"/>
      </w:pPr>
      <w:rPr>
        <w:rFonts w:hint="default"/>
        <w:lang w:val="es-ES" w:eastAsia="en-US" w:bidi="ar-SA"/>
      </w:rPr>
    </w:lvl>
    <w:lvl w:ilvl="3" w:tplc="44A4B4E4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4" w:tplc="457871AC">
      <w:numFmt w:val="bullet"/>
      <w:lvlText w:val="•"/>
      <w:lvlJc w:val="left"/>
      <w:pPr>
        <w:ind w:left="2191" w:hanging="360"/>
      </w:pPr>
      <w:rPr>
        <w:rFonts w:hint="default"/>
        <w:lang w:val="es-ES" w:eastAsia="en-US" w:bidi="ar-SA"/>
      </w:rPr>
    </w:lvl>
    <w:lvl w:ilvl="5" w:tplc="4D1A5C36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6" w:tplc="F8F0C2C2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7" w:tplc="42041728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8" w:tplc="C3EA6AD8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</w:abstractNum>
  <w:num w:numId="1" w16cid:durableId="917255747">
    <w:abstractNumId w:val="0"/>
  </w:num>
  <w:num w:numId="2" w16cid:durableId="383457167">
    <w:abstractNumId w:val="3"/>
  </w:num>
  <w:num w:numId="3" w16cid:durableId="657921506">
    <w:abstractNumId w:val="2"/>
  </w:num>
  <w:num w:numId="4" w16cid:durableId="212351317">
    <w:abstractNumId w:val="1"/>
  </w:num>
  <w:num w:numId="5" w16cid:durableId="461726096">
    <w:abstractNumId w:val="4"/>
  </w:num>
  <w:num w:numId="6" w16cid:durableId="961695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10"/>
    <w:rsid w:val="003E3236"/>
    <w:rsid w:val="00667751"/>
    <w:rsid w:val="008B2863"/>
    <w:rsid w:val="00910C10"/>
    <w:rsid w:val="00A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F13B"/>
  <w15:docId w15:val="{2ED071B2-B1B1-47A0-98A2-2DAF914D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spacing w:line="299" w:lineRule="exact"/>
      <w:ind w:left="2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B-CATALOGO-DE-PROGRAMAS-2021</dc:title>
  <dc:creator>DIF MPAL</dc:creator>
  <cp:lastModifiedBy>UsuarioAD</cp:lastModifiedBy>
  <cp:revision>2</cp:revision>
  <dcterms:created xsi:type="dcterms:W3CDTF">2024-09-02T16:41:00Z</dcterms:created>
  <dcterms:modified xsi:type="dcterms:W3CDTF">2024-09-02T16:41:00Z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2023-02-08T00:00:00Z</vt:filetime>
  </property>
</Properties>
</file>