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B39E" w14:textId="051F7965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10B25">
        <w:rPr>
          <w:rFonts w:ascii="Arial" w:eastAsia="Arial" w:hAnsi="Arial" w:cs="Arial"/>
          <w:b/>
          <w:sz w:val="24"/>
          <w:szCs w:val="24"/>
        </w:rPr>
        <w:t>D</w:t>
      </w:r>
      <w:r w:rsidR="00704524">
        <w:rPr>
          <w:rFonts w:ascii="Arial" w:eastAsia="Arial" w:hAnsi="Arial" w:cs="Arial"/>
          <w:b/>
          <w:sz w:val="24"/>
          <w:szCs w:val="24"/>
        </w:rPr>
        <w:t>É</w:t>
      </w:r>
      <w:r w:rsidR="00F10B25">
        <w:rPr>
          <w:rFonts w:ascii="Arial" w:eastAsia="Arial" w:hAnsi="Arial" w:cs="Arial"/>
          <w:b/>
          <w:sz w:val="24"/>
          <w:szCs w:val="24"/>
        </w:rPr>
        <w:t>CIMA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E2602B">
        <w:rPr>
          <w:rFonts w:ascii="Arial" w:eastAsia="Arial" w:hAnsi="Arial" w:cs="Arial"/>
          <w:b/>
          <w:sz w:val="24"/>
          <w:szCs w:val="24"/>
        </w:rPr>
        <w:t xml:space="preserve">PRIMERA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2DFEDB41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r w:rsidR="006007FF">
        <w:rPr>
          <w:rFonts w:ascii="Arial" w:eastAsia="Arial" w:hAnsi="Arial" w:cs="Arial"/>
          <w:b/>
        </w:rPr>
        <w:t>Décima</w:t>
      </w:r>
      <w:r>
        <w:rPr>
          <w:rFonts w:ascii="Arial" w:eastAsia="Arial" w:hAnsi="Arial" w:cs="Arial"/>
          <w:b/>
        </w:rPr>
        <w:t xml:space="preserve"> </w:t>
      </w:r>
      <w:r w:rsidR="00E2602B">
        <w:rPr>
          <w:rFonts w:ascii="Arial" w:eastAsia="Arial" w:hAnsi="Arial" w:cs="Arial"/>
          <w:b/>
        </w:rPr>
        <w:t xml:space="preserve">Primera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E2602B">
        <w:rPr>
          <w:rFonts w:ascii="Arial" w:eastAsia="Arial" w:hAnsi="Arial" w:cs="Arial"/>
          <w:b/>
        </w:rPr>
        <w:t xml:space="preserve">10 </w:t>
      </w:r>
      <w:r>
        <w:rPr>
          <w:rFonts w:ascii="Arial" w:eastAsia="Arial" w:hAnsi="Arial" w:cs="Arial"/>
          <w:b/>
        </w:rPr>
        <w:t xml:space="preserve">de </w:t>
      </w:r>
      <w:r w:rsidR="00E2602B">
        <w:rPr>
          <w:rFonts w:ascii="Arial" w:eastAsia="Arial" w:hAnsi="Arial" w:cs="Arial"/>
          <w:b/>
        </w:rPr>
        <w:t>Agosto</w:t>
      </w:r>
      <w:r>
        <w:rPr>
          <w:rFonts w:ascii="Arial" w:eastAsia="Arial" w:hAnsi="Arial" w:cs="Arial"/>
          <w:b/>
        </w:rPr>
        <w:t xml:space="preserve"> de 2022 dos mil veintidós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0996F2B1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F57FFA">
        <w:rPr>
          <w:rFonts w:ascii="Arial" w:eastAsia="Arial" w:hAnsi="Arial" w:cs="Arial"/>
        </w:rPr>
        <w:t>6</w:t>
      </w:r>
      <w:r w:rsidR="002C7E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 w:rsidR="00C35B23">
        <w:rPr>
          <w:rFonts w:ascii="Arial" w:eastAsia="Arial" w:hAnsi="Arial" w:cs="Arial"/>
        </w:rPr>
        <w:t>ju</w:t>
      </w:r>
      <w:r w:rsidR="00F57FFA">
        <w:rPr>
          <w:rFonts w:ascii="Arial" w:eastAsia="Arial" w:hAnsi="Arial" w:cs="Arial"/>
        </w:rPr>
        <w:t>l</w:t>
      </w:r>
      <w:r w:rsidR="00C35B23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2022 dos mil veintidós             </w:t>
      </w:r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06AE3AE3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AE020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</w:t>
      </w:r>
      <w:r w:rsidR="002C7EA4">
        <w:rPr>
          <w:rFonts w:ascii="Arial" w:eastAsia="Arial" w:hAnsi="Arial" w:cs="Arial"/>
        </w:rPr>
        <w:t xml:space="preserve"> </w:t>
      </w:r>
      <w:r w:rsidR="00AE020F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del 2022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11DBB"/>
    <w:rsid w:val="002C7EA4"/>
    <w:rsid w:val="003C6D23"/>
    <w:rsid w:val="00505414"/>
    <w:rsid w:val="006007FF"/>
    <w:rsid w:val="00604DAC"/>
    <w:rsid w:val="00704524"/>
    <w:rsid w:val="009C5392"/>
    <w:rsid w:val="009E401B"/>
    <w:rsid w:val="00AE020F"/>
    <w:rsid w:val="00C35B23"/>
    <w:rsid w:val="00C55C15"/>
    <w:rsid w:val="00E2602B"/>
    <w:rsid w:val="00F10B25"/>
    <w:rsid w:val="00F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Administracion</cp:lastModifiedBy>
  <cp:revision>15</cp:revision>
  <dcterms:created xsi:type="dcterms:W3CDTF">2022-03-14T17:57:00Z</dcterms:created>
  <dcterms:modified xsi:type="dcterms:W3CDTF">2022-09-29T18:24:00Z</dcterms:modified>
</cp:coreProperties>
</file>