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spacing w:after="0"/>
        <w:jc w:val="center"/>
        <w:rPr>
          <w:rStyle w:val="Ninguno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Ninguno"/>
          <w:rFonts w:ascii="Arial" w:hAnsi="Arial"/>
          <w:b w:val="1"/>
          <w:bCs w:val="1"/>
          <w:sz w:val="24"/>
          <w:szCs w:val="24"/>
          <w:rtl w:val="0"/>
          <w:lang w:val="es-ES_tradnl"/>
        </w:rPr>
        <w:t xml:space="preserve">CONVOCATORIA PARA LA </w:t>
      </w:r>
      <w:r>
        <w:rPr>
          <w:rStyle w:val="Ninguno"/>
          <w:rFonts w:ascii="Arial" w:hAnsi="Arial"/>
          <w:b w:val="1"/>
          <w:bCs w:val="1"/>
          <w:sz w:val="24"/>
          <w:szCs w:val="24"/>
          <w:rtl w:val="0"/>
          <w:lang w:val="es-ES_tradnl"/>
        </w:rPr>
        <w:t>TRIG</w:t>
      </w:r>
      <w:r>
        <w:rPr>
          <w:rStyle w:val="Ninguno"/>
          <w:rFonts w:ascii="Arial" w:hAnsi="Arial" w:hint="default"/>
          <w:b w:val="1"/>
          <w:bCs w:val="1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Arial" w:hAnsi="Arial"/>
          <w:b w:val="1"/>
          <w:bCs w:val="1"/>
          <w:sz w:val="24"/>
          <w:szCs w:val="24"/>
          <w:rtl w:val="0"/>
          <w:lang w:val="es-ES_tradnl"/>
        </w:rPr>
        <w:t xml:space="preserve">SIMA CUARTA </w:t>
      </w:r>
      <w:r>
        <w:rPr>
          <w:rStyle w:val="Ninguno"/>
          <w:rFonts w:ascii="Arial" w:hAnsi="Arial"/>
          <w:b w:val="1"/>
          <w:bCs w:val="1"/>
          <w:sz w:val="24"/>
          <w:szCs w:val="24"/>
          <w:rtl w:val="0"/>
          <w:lang w:val="es-ES_tradnl"/>
        </w:rPr>
        <w:t>SESION ORDINARIA</w:t>
      </w:r>
    </w:p>
    <w:p>
      <w:pPr>
        <w:pStyle w:val="Cuerpo"/>
        <w:spacing w:after="0"/>
        <w:jc w:val="center"/>
        <w:rPr>
          <w:rStyle w:val="Ninguno"/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Cuerpo"/>
        <w:spacing w:after="0"/>
        <w:rPr>
          <w:rStyle w:val="Ninguno"/>
          <w:rFonts w:ascii="Cambria Bold" w:cs="Cambria Bold" w:hAnsi="Cambria Bold" w:eastAsia="Cambria Bold"/>
          <w:b w:val="0"/>
          <w:bCs w:val="0"/>
          <w:outline w:val="0"/>
          <w:color w:val="777777"/>
          <w:sz w:val="17"/>
          <w:szCs w:val="17"/>
          <w:u w:color="777777"/>
          <w:shd w:val="clear" w:color="auto" w:fill="ffffff"/>
          <w:lang w:val="es-ES_tradnl"/>
          <w14:textFill>
            <w14:solidFill>
              <w14:srgbClr w14:val="777777"/>
            </w14:solidFill>
          </w14:textFill>
        </w:rPr>
      </w:pPr>
    </w:p>
    <w:p>
      <w:pPr>
        <w:pStyle w:val="Cuerpo"/>
        <w:spacing w:after="0"/>
        <w:rPr>
          <w:rStyle w:val="Ninguno"/>
          <w:rFonts w:ascii="Cambria" w:cs="Cambria" w:hAnsi="Cambria" w:eastAsia="Cambria"/>
          <w:outline w:val="0"/>
          <w:color w:val="777777"/>
          <w:sz w:val="17"/>
          <w:szCs w:val="17"/>
          <w:u w:color="777777"/>
          <w:shd w:val="clear" w:color="auto" w:fill="ffffff"/>
          <w:lang w:val="es-ES_tradnl"/>
          <w14:textFill>
            <w14:solidFill>
              <w14:srgbClr w14:val="777777"/>
            </w14:solidFill>
          </w14:textFill>
        </w:rPr>
      </w:pPr>
    </w:p>
    <w:p>
      <w:pPr>
        <w:pStyle w:val="Cuerpo"/>
        <w:spacing w:after="0"/>
        <w:rPr>
          <w:rStyle w:val="Ninguno"/>
          <w:rFonts w:ascii="Cambria Bold" w:cs="Cambria Bold" w:hAnsi="Cambria Bold" w:eastAsia="Cambria Bold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Cambria Bold" w:hAnsi="Cambria Bold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C.DULCE MARIA SALGADO ROMERO</w:t>
      </w:r>
    </w:p>
    <w:p>
      <w:pPr>
        <w:pStyle w:val="Cuerpo"/>
        <w:spacing w:after="0"/>
        <w:rPr>
          <w:rStyle w:val="Ninguno"/>
          <w:rFonts w:ascii="Cambria Bold" w:cs="Cambria Bold" w:hAnsi="Cambria Bold" w:eastAsia="Cambria Bold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Cambria Bold" w:hAnsi="Cambria Bold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C. ISELA GUADALUPE AGUIRRE MIRAMONTES</w:t>
      </w:r>
    </w:p>
    <w:p>
      <w:pPr>
        <w:pStyle w:val="Cuerpo"/>
        <w:spacing w:after="0"/>
        <w:rPr>
          <w:rStyle w:val="Ninguno"/>
          <w:rFonts w:ascii="Cambria Bold" w:cs="Cambria Bold" w:hAnsi="Cambria Bold" w:eastAsia="Cambria Bold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Cambria Bold" w:hAnsi="Cambria Bold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C. LUIS ALONSO NIEVES ARMAS</w:t>
      </w:r>
    </w:p>
    <w:p>
      <w:pPr>
        <w:pStyle w:val="Cuerpo"/>
        <w:spacing w:after="0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REGIDORES DEL H. AYUNTAMIENTO DEL</w:t>
      </w:r>
    </w:p>
    <w:p>
      <w:pPr>
        <w:pStyle w:val="Cuerpo"/>
        <w:spacing w:after="0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de-DE"/>
        </w:rPr>
        <w:t>MUNICIPIO DE ETZATL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Á</w:t>
      </w:r>
      <w:r>
        <w:rPr>
          <w:rStyle w:val="Ninguno"/>
          <w:rFonts w:ascii="Arial" w:hAnsi="Arial"/>
          <w:b w:val="1"/>
          <w:bCs w:val="1"/>
          <w:rtl w:val="0"/>
          <w:lang w:val="de-DE"/>
        </w:rPr>
        <w:t>N, JALISCO.</w:t>
      </w:r>
    </w:p>
    <w:p>
      <w:pPr>
        <w:pStyle w:val="Cuerpo"/>
        <w:spacing w:after="0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de-DE"/>
        </w:rPr>
        <w:t>ADMINISTRACI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rtl w:val="0"/>
          <w:lang w:val="en-US"/>
        </w:rPr>
        <w:t xml:space="preserve">N 2021 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 xml:space="preserve">– </w:t>
      </w:r>
      <w:r>
        <w:rPr>
          <w:rStyle w:val="Ninguno"/>
          <w:rFonts w:ascii="Arial" w:hAnsi="Arial"/>
          <w:b w:val="1"/>
          <w:bCs w:val="1"/>
          <w:rtl w:val="0"/>
          <w:lang w:val="en-US"/>
        </w:rPr>
        <w:t>2024</w:t>
      </w:r>
    </w:p>
    <w:p>
      <w:pPr>
        <w:pStyle w:val="Cuerpo"/>
        <w:spacing w:after="0"/>
        <w:rPr>
          <w:rStyle w:val="Ninguno"/>
          <w:rFonts w:ascii="Arial" w:cs="Arial" w:hAnsi="Arial" w:eastAsia="Arial"/>
          <w:b w:val="1"/>
          <w:bCs w:val="1"/>
          <w:sz w:val="10"/>
          <w:szCs w:val="10"/>
        </w:rPr>
      </w:pPr>
    </w:p>
    <w:p>
      <w:pPr>
        <w:pStyle w:val="Cuerpo"/>
        <w:spacing w:after="0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</w:rPr>
        <w:t>P  R  E  S  E  N  T  E.-</w:t>
      </w:r>
    </w:p>
    <w:p>
      <w:pPr>
        <w:pStyle w:val="Cuerpo"/>
        <w:spacing w:after="0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Cuerpo"/>
        <w:spacing w:after="0"/>
        <w:rPr>
          <w:rStyle w:val="Ninguno"/>
          <w:rFonts w:ascii="Arial" w:cs="Arial" w:hAnsi="Arial" w:eastAsia="Arial"/>
          <w:sz w:val="2"/>
          <w:szCs w:val="2"/>
        </w:rPr>
      </w:pP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Con fundamento de lo dispuesto por el art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culo 27 de la Ley del Gobierno y la administraci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</w:rPr>
        <w:t>n P</w:t>
      </w:r>
      <w:r>
        <w:rPr>
          <w:rStyle w:val="Ninguno"/>
          <w:rFonts w:ascii="Arial" w:hAnsi="Arial" w:hint="default"/>
          <w:rtl w:val="0"/>
          <w:lang w:val="es-ES_tradnl"/>
        </w:rPr>
        <w:t>ú</w:t>
      </w:r>
      <w:r>
        <w:rPr>
          <w:rStyle w:val="Ninguno"/>
          <w:rFonts w:ascii="Arial" w:hAnsi="Arial"/>
          <w:rtl w:val="0"/>
          <w:lang w:val="es-ES_tradnl"/>
        </w:rPr>
        <w:t>blica Municipal del Estado de Jalisco, en relaci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con los art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culos 29, 30 fracci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VI, 31, 32 y 33 del Reglamento Interior del Gobierno y la Administraci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</w:rPr>
        <w:t>n P</w:t>
      </w:r>
      <w:r>
        <w:rPr>
          <w:rStyle w:val="Ninguno"/>
          <w:rFonts w:ascii="Arial" w:hAnsi="Arial" w:hint="default"/>
          <w:rtl w:val="0"/>
          <w:lang w:val="es-ES_tradnl"/>
        </w:rPr>
        <w:t>ú</w:t>
      </w:r>
      <w:r>
        <w:rPr>
          <w:rStyle w:val="Ninguno"/>
          <w:rFonts w:ascii="Arial" w:hAnsi="Arial"/>
          <w:rtl w:val="0"/>
          <w:lang w:val="pt-PT"/>
        </w:rPr>
        <w:t>blica Municipal de Etzatl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n, Jalisco; la que suscribe regidora Elia Raquel Su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rez Romero, en mi car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cter de presidenta de la comisi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it-IT"/>
        </w:rPr>
        <w:t xml:space="preserve">n edilicia de </w:t>
      </w:r>
      <w:r>
        <w:rPr>
          <w:rStyle w:val="Ninguno"/>
          <w:rFonts w:ascii="Arial" w:hAnsi="Arial"/>
          <w:b w:val="1"/>
          <w:bCs w:val="1"/>
          <w:i w:val="1"/>
          <w:iCs w:val="1"/>
          <w:rtl w:val="0"/>
          <w:lang w:val="en-US"/>
        </w:rPr>
        <w:t>IGUALDAD SUSTANTIVA</w:t>
      </w:r>
      <w:r>
        <w:rPr>
          <w:rStyle w:val="Ninguno"/>
          <w:rFonts w:ascii="Arial" w:hAnsi="Arial"/>
          <w:b w:val="1"/>
          <w:bCs w:val="1"/>
          <w:rtl w:val="0"/>
        </w:rPr>
        <w:t xml:space="preserve"> </w:t>
      </w:r>
      <w:r>
        <w:rPr>
          <w:rStyle w:val="Ninguno"/>
          <w:rFonts w:ascii="Arial" w:hAnsi="Arial"/>
          <w:rtl w:val="0"/>
          <w:lang w:val="es-ES_tradnl"/>
        </w:rPr>
        <w:t xml:space="preserve">convoco a ustedes a la 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Trig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é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sima Cuarta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 xml:space="preserve"> </w:t>
      </w:r>
      <w:r>
        <w:rPr>
          <w:rStyle w:val="Ninguno"/>
          <w:rFonts w:ascii="Arial" w:hAnsi="Arial"/>
          <w:b w:val="1"/>
          <w:bCs w:val="1"/>
          <w:rtl w:val="0"/>
        </w:rPr>
        <w:t>Sesi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rtl w:val="0"/>
          <w:lang w:val="it-IT"/>
        </w:rPr>
        <w:t xml:space="preserve">n Ordinaria </w:t>
      </w:r>
      <w:r>
        <w:rPr>
          <w:rStyle w:val="Ninguno"/>
          <w:rFonts w:ascii="Arial" w:hAnsi="Arial"/>
          <w:rtl w:val="0"/>
          <w:lang w:val="es-ES_tradnl"/>
        </w:rPr>
        <w:t>de la comisi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pt-PT"/>
        </w:rPr>
        <w:t>n anteriormente se</w:t>
      </w:r>
      <w:r>
        <w:rPr>
          <w:rStyle w:val="Ninguno"/>
          <w:rFonts w:ascii="Arial" w:hAnsi="Arial" w:hint="default"/>
          <w:rtl w:val="0"/>
          <w:lang w:val="es-ES_tradnl"/>
        </w:rPr>
        <w:t>ñ</w:t>
      </w:r>
      <w:r>
        <w:rPr>
          <w:rStyle w:val="Ninguno"/>
          <w:rFonts w:ascii="Arial" w:hAnsi="Arial"/>
          <w:rtl w:val="0"/>
          <w:lang w:val="es-ES_tradnl"/>
        </w:rPr>
        <w:t>alada, que se llevar</w:t>
      </w:r>
      <w:r>
        <w:rPr>
          <w:rStyle w:val="Ninguno"/>
          <w:rFonts w:ascii="Arial" w:hAnsi="Arial" w:hint="default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rtl w:val="0"/>
          <w:lang w:val="es-ES_tradnl"/>
        </w:rPr>
        <w:t>a cabo el d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</w:rPr>
        <w:t>a</w:t>
      </w:r>
      <w:r>
        <w:rPr>
          <w:rStyle w:val="Ninguno"/>
          <w:rFonts w:ascii="Arial" w:hAnsi="Arial"/>
          <w:rtl w:val="0"/>
          <w:lang w:val="es-ES_tradnl"/>
        </w:rPr>
        <w:t xml:space="preserve"> Mi</w:t>
      </w:r>
      <w:r>
        <w:rPr>
          <w:rStyle w:val="Ninguno"/>
          <w:rFonts w:ascii="Arial" w:hAnsi="Arial" w:hint="default"/>
          <w:rtl w:val="0"/>
          <w:lang w:val="es-ES_tradnl"/>
        </w:rPr>
        <w:t>é</w:t>
      </w:r>
      <w:r>
        <w:rPr>
          <w:rStyle w:val="Ninguno"/>
          <w:rFonts w:ascii="Arial" w:hAnsi="Arial"/>
          <w:rtl w:val="0"/>
          <w:lang w:val="es-ES_tradnl"/>
        </w:rPr>
        <w:t>rcoles 17 de Julio</w:t>
      </w:r>
      <w:r>
        <w:rPr>
          <w:rStyle w:val="Ninguno"/>
          <w:rFonts w:ascii="Arial" w:hAnsi="Arial"/>
          <w:b w:val="1"/>
          <w:bCs w:val="1"/>
          <w:rtl w:val="0"/>
        </w:rPr>
        <w:t xml:space="preserve"> </w:t>
      </w:r>
      <w:r>
        <w:rPr>
          <w:rStyle w:val="Ninguno"/>
          <w:rFonts w:ascii="Arial" w:hAnsi="Arial"/>
          <w:rtl w:val="0"/>
          <w:lang w:val="it-IT"/>
        </w:rPr>
        <w:t xml:space="preserve">del </w:t>
      </w:r>
      <w:r>
        <w:rPr>
          <w:rStyle w:val="Ninguno"/>
          <w:rFonts w:ascii="Arial" w:hAnsi="Arial"/>
          <w:rtl w:val="0"/>
          <w:lang w:val="es-ES_tradnl"/>
        </w:rPr>
        <w:t xml:space="preserve">2024 </w:t>
      </w:r>
      <w:r>
        <w:rPr>
          <w:rStyle w:val="Ninguno"/>
          <w:rFonts w:ascii="Arial" w:hAnsi="Arial"/>
          <w:rtl w:val="0"/>
          <w:lang w:val="pt-PT"/>
        </w:rPr>
        <w:t xml:space="preserve">dos mil </w:t>
      </w:r>
      <w:r>
        <w:rPr>
          <w:rStyle w:val="Ninguno"/>
          <w:rFonts w:ascii="Arial" w:hAnsi="Arial"/>
          <w:rtl w:val="0"/>
          <w:lang w:val="es-ES_tradnl"/>
        </w:rPr>
        <w:t>veinticuatro</w:t>
      </w:r>
      <w:r>
        <w:rPr>
          <w:rStyle w:val="Ninguno"/>
          <w:rFonts w:ascii="Arial" w:hAnsi="Arial"/>
          <w:rtl w:val="0"/>
        </w:rPr>
        <w:t>,</w:t>
      </w:r>
      <w:r>
        <w:rPr>
          <w:rStyle w:val="Ninguno"/>
          <w:rFonts w:ascii="Arial" w:hAnsi="Arial"/>
          <w:rtl w:val="0"/>
          <w:lang w:val="es-ES_tradnl"/>
        </w:rPr>
        <w:t xml:space="preserve"> misma que tendr</w:t>
      </w:r>
      <w:r>
        <w:rPr>
          <w:rStyle w:val="Ninguno"/>
          <w:rFonts w:ascii="Arial" w:hAnsi="Arial" w:hint="default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rtl w:val="0"/>
          <w:lang w:val="es-ES_tradnl"/>
        </w:rPr>
        <w:t xml:space="preserve">verificativo en punto de las 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18: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00 horas</w:t>
      </w:r>
      <w:r>
        <w:rPr>
          <w:rStyle w:val="Ninguno"/>
          <w:rFonts w:ascii="Arial" w:hAnsi="Arial"/>
          <w:rtl w:val="0"/>
          <w:lang w:val="es-ES_tradnl"/>
        </w:rPr>
        <w:t xml:space="preserve">  en el lugar que ocupa la sala de sesiones del Ayuntamiento, ubicada en la planta baja del palacio Municipal de Etzatl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n, Jalisco; Con la  finalidad de desahogar los puntos del orden del d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pt-PT"/>
        </w:rPr>
        <w:t>a, que a continuaci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fr-FR"/>
        </w:rPr>
        <w:t>n se se</w:t>
      </w:r>
      <w:r>
        <w:rPr>
          <w:rStyle w:val="Ninguno"/>
          <w:rFonts w:ascii="Arial" w:hAnsi="Arial" w:hint="default"/>
          <w:rtl w:val="0"/>
          <w:lang w:val="es-ES_tradnl"/>
        </w:rPr>
        <w:t>ñ</w:t>
      </w:r>
      <w:r>
        <w:rPr>
          <w:rStyle w:val="Ninguno"/>
          <w:rFonts w:ascii="Arial" w:hAnsi="Arial"/>
          <w:rtl w:val="0"/>
        </w:rPr>
        <w:t>alan: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  <w:b w:val="1"/>
          <w:bCs w:val="1"/>
          <w:sz w:val="8"/>
          <w:szCs w:val="8"/>
        </w:rPr>
      </w:pP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  <w:sz w:val="6"/>
          <w:szCs w:val="6"/>
        </w:rPr>
      </w:pPr>
    </w:p>
    <w:p>
      <w:pPr>
        <w:pStyle w:val="Cuerpo"/>
        <w:spacing w:after="0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ORDEN DEL D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Arial" w:hAnsi="Arial"/>
          <w:b w:val="1"/>
          <w:bCs w:val="1"/>
          <w:rtl w:val="0"/>
        </w:rPr>
        <w:t>A</w:t>
      </w:r>
    </w:p>
    <w:p>
      <w:pPr>
        <w:pStyle w:val="Cuerpo"/>
        <w:spacing w:after="0"/>
        <w:rPr>
          <w:rStyle w:val="Ninguno"/>
          <w:rFonts w:ascii="Arial" w:cs="Arial" w:hAnsi="Arial" w:eastAsia="Arial"/>
          <w:b w:val="1"/>
          <w:bCs w:val="1"/>
          <w:sz w:val="10"/>
          <w:szCs w:val="10"/>
        </w:rPr>
      </w:pPr>
    </w:p>
    <w:p>
      <w:pPr>
        <w:pStyle w:val="Cuerpo"/>
        <w:spacing w:after="0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cs="Arial" w:hAnsi="Arial" w:eastAsia="Arial"/>
        </w:rPr>
        <w:tab/>
        <w:tab/>
      </w:r>
      <w:r>
        <w:rPr>
          <w:rStyle w:val="Ninguno"/>
          <w:rFonts w:ascii="Arial" w:hAnsi="Arial"/>
          <w:b w:val="1"/>
          <w:bCs w:val="1"/>
          <w:rtl w:val="0"/>
        </w:rPr>
        <w:t xml:space="preserve">I.- </w:t>
      </w:r>
      <w:r>
        <w:rPr>
          <w:rStyle w:val="Ninguno"/>
          <w:rFonts w:ascii="Arial" w:hAnsi="Arial"/>
          <w:rtl w:val="0"/>
          <w:lang w:val="es-ES_tradnl"/>
        </w:rPr>
        <w:t>Lista de asistencia y declaraci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it-IT"/>
        </w:rPr>
        <w:t>n del Qu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pt-PT"/>
        </w:rPr>
        <w:t>rum Legal.</w:t>
      </w:r>
    </w:p>
    <w:p>
      <w:pPr>
        <w:pStyle w:val="Cuerpo"/>
        <w:spacing w:after="0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cs="Arial" w:hAnsi="Arial" w:eastAsia="Arial"/>
        </w:rPr>
        <w:tab/>
        <w:tab/>
      </w:r>
      <w:r>
        <w:rPr>
          <w:rStyle w:val="Ninguno"/>
          <w:rFonts w:ascii="Arial" w:hAnsi="Arial"/>
          <w:b w:val="1"/>
          <w:bCs w:val="1"/>
          <w:rtl w:val="0"/>
        </w:rPr>
        <w:t xml:space="preserve">II.- </w:t>
      </w:r>
      <w:r>
        <w:rPr>
          <w:rStyle w:val="Ninguno"/>
          <w:rFonts w:ascii="Arial" w:hAnsi="Arial"/>
          <w:rtl w:val="0"/>
          <w:lang w:val="pt-PT"/>
        </w:rPr>
        <w:t>Lectura, discusi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y en su caso aprobaci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del orden del d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it-IT"/>
        </w:rPr>
        <w:t>a.</w:t>
      </w:r>
    </w:p>
    <w:p>
      <w:pPr>
        <w:pStyle w:val="Cuerpo"/>
        <w:spacing w:after="0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b w:val="1"/>
          <w:bCs w:val="1"/>
          <w:rtl w:val="0"/>
        </w:rPr>
        <w:t xml:space="preserve">                       III.-</w:t>
      </w:r>
      <w:r>
        <w:rPr>
          <w:rStyle w:val="Ninguno"/>
          <w:rFonts w:ascii="Arial" w:hAnsi="Arial"/>
          <w:rtl w:val="0"/>
          <w:lang w:val="pt-PT"/>
        </w:rPr>
        <w:t>Lectura, discusi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y en su caso aprobaci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del acta anterior.</w:t>
      </w:r>
    </w:p>
    <w:p>
      <w:pPr>
        <w:pStyle w:val="Cuerpo"/>
        <w:spacing w:after="0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cs="Arial" w:hAnsi="Arial" w:eastAsia="Arial"/>
        </w:rPr>
        <w:tab/>
        <w:tab/>
      </w:r>
      <w:r>
        <w:rPr>
          <w:rStyle w:val="Ninguno"/>
          <w:rFonts w:ascii="Arial" w:hAnsi="Arial"/>
          <w:b w:val="1"/>
          <w:bCs w:val="1"/>
          <w:rtl w:val="0"/>
        </w:rPr>
        <w:t>IV.-</w:t>
      </w:r>
      <w:r>
        <w:rPr>
          <w:rStyle w:val="Ninguno"/>
          <w:rFonts w:ascii="Arial" w:hAnsi="Arial"/>
          <w:rtl w:val="0"/>
        </w:rPr>
        <w:t xml:space="preserve">  </w:t>
      </w:r>
      <w:r>
        <w:rPr>
          <w:rStyle w:val="Ninguno"/>
          <w:rFonts w:ascii="Arial" w:hAnsi="Arial"/>
          <w:rtl w:val="0"/>
          <w:lang w:val="es-ES_tradnl"/>
        </w:rPr>
        <w:t xml:space="preserve">Seguimiento a las actividades mensuales del Plan de Trabajo  </w:t>
      </w:r>
    </w:p>
    <w:p>
      <w:pPr>
        <w:pStyle w:val="Cuerpo"/>
        <w:spacing w:after="0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cs="Arial" w:hAnsi="Arial" w:eastAsia="Arial"/>
        </w:rPr>
        <w:tab/>
        <w:tab/>
      </w:r>
      <w:r>
        <w:rPr>
          <w:rStyle w:val="Ninguno"/>
          <w:rFonts w:ascii="Arial" w:hAnsi="Arial"/>
          <w:b w:val="1"/>
          <w:bCs w:val="1"/>
          <w:rtl w:val="0"/>
          <w:lang w:val="ru-RU"/>
        </w:rPr>
        <w:t xml:space="preserve">V.- </w:t>
      </w:r>
      <w:r>
        <w:rPr>
          <w:rStyle w:val="Ninguno"/>
          <w:rFonts w:ascii="Arial" w:hAnsi="Arial"/>
          <w:rtl w:val="0"/>
          <w:lang w:val="es-ES_tradnl"/>
        </w:rPr>
        <w:t>Asuntos varios.</w:t>
      </w:r>
    </w:p>
    <w:p>
      <w:pPr>
        <w:pStyle w:val="Cuerpo"/>
        <w:spacing w:after="0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cs="Arial" w:hAnsi="Arial" w:eastAsia="Arial"/>
        </w:rPr>
        <w:tab/>
        <w:tab/>
      </w:r>
      <w:r>
        <w:rPr>
          <w:rStyle w:val="Ninguno"/>
          <w:rFonts w:ascii="Arial" w:hAnsi="Arial"/>
          <w:b w:val="1"/>
          <w:bCs w:val="1"/>
          <w:rtl w:val="0"/>
        </w:rPr>
        <w:t>VI.-</w:t>
      </w:r>
      <w:r>
        <w:rPr>
          <w:rStyle w:val="Ninguno"/>
          <w:rFonts w:ascii="Arial" w:hAnsi="Arial"/>
          <w:rtl w:val="0"/>
          <w:lang w:val="it-IT"/>
        </w:rPr>
        <w:t xml:space="preserve"> Clausura.</w:t>
      </w:r>
    </w:p>
    <w:p>
      <w:pPr>
        <w:pStyle w:val="Cuerpo"/>
        <w:spacing w:after="0"/>
        <w:rPr>
          <w:rStyle w:val="Ninguno"/>
          <w:rFonts w:ascii="Arial" w:cs="Arial" w:hAnsi="Arial" w:eastAsia="Arial"/>
        </w:rPr>
      </w:pPr>
    </w:p>
    <w:p>
      <w:pPr>
        <w:pStyle w:val="Cuerpo"/>
        <w:spacing w:after="0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cs="Arial" w:hAnsi="Arial" w:eastAsia="Arial"/>
          <w:rtl w:val="0"/>
        </w:rPr>
        <w:tab/>
        <w:tab/>
        <w:t>Sin m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s por el momento, en espera de su puntual asistencia qued</w:t>
      </w:r>
      <w:r>
        <w:rPr>
          <w:rStyle w:val="Ninguno"/>
          <w:rFonts w:ascii="Arial" w:hAnsi="Arial" w:hint="default"/>
          <w:rtl w:val="0"/>
          <w:lang w:val="es-ES_tradnl"/>
        </w:rPr>
        <w:t xml:space="preserve">ó </w:t>
      </w:r>
      <w:r>
        <w:rPr>
          <w:rStyle w:val="Ninguno"/>
          <w:rFonts w:ascii="Arial" w:hAnsi="Arial"/>
          <w:rtl w:val="0"/>
          <w:lang w:val="es-ES_tradnl"/>
        </w:rPr>
        <w:t xml:space="preserve">a sus 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rdenes para cualquier duda y/o aclaraci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</w:rPr>
        <w:t>n.</w:t>
      </w:r>
    </w:p>
    <w:p>
      <w:pPr>
        <w:pStyle w:val="Cuerpo"/>
        <w:spacing w:after="0"/>
        <w:rPr>
          <w:rStyle w:val="Ninguno"/>
          <w:rFonts w:ascii="Arial" w:cs="Arial" w:hAnsi="Arial" w:eastAsia="Arial"/>
        </w:rPr>
      </w:pPr>
    </w:p>
    <w:p>
      <w:pPr>
        <w:pStyle w:val="Cuerpo"/>
        <w:spacing w:after="0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n-US"/>
        </w:rPr>
        <w:t>ATENTAMENTE</w:t>
      </w:r>
    </w:p>
    <w:p>
      <w:pPr>
        <w:pStyle w:val="Cuerpo"/>
        <w:spacing w:after="0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</w:rPr>
        <w:t>Etzatl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it-IT"/>
        </w:rPr>
        <w:t xml:space="preserve">n, Jalisco, a </w:t>
      </w:r>
      <w:r>
        <w:rPr>
          <w:rStyle w:val="Ninguno"/>
          <w:rFonts w:ascii="Arial" w:hAnsi="Arial"/>
          <w:rtl w:val="0"/>
          <w:lang w:val="es-ES_tradnl"/>
        </w:rPr>
        <w:t>15 de julio del 2024.</w:t>
      </w:r>
    </w:p>
    <w:p>
      <w:pPr>
        <w:pStyle w:val="Cuerpo"/>
        <w:spacing w:after="0"/>
        <w:jc w:val="center"/>
        <w:rPr>
          <w:rStyle w:val="Ninguno"/>
          <w:rFonts w:ascii="Arial" w:cs="Arial" w:hAnsi="Arial" w:eastAsia="Arial"/>
        </w:rPr>
      </w:pPr>
    </w:p>
    <w:p>
      <w:pPr>
        <w:pStyle w:val="Cuerpo"/>
        <w:spacing w:after="0"/>
        <w:jc w:val="center"/>
        <w:rPr>
          <w:rStyle w:val="Ninguno"/>
          <w:rFonts w:ascii="Arial" w:cs="Arial" w:hAnsi="Arial" w:eastAsia="Arial"/>
        </w:rPr>
      </w:pPr>
    </w:p>
    <w:p>
      <w:pPr>
        <w:pStyle w:val="Cuerpo"/>
        <w:spacing w:after="0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n-US"/>
        </w:rPr>
        <w:t xml:space="preserve">_____________________________________ </w:t>
      </w:r>
    </w:p>
    <w:p>
      <w:pPr>
        <w:pStyle w:val="Cuerpo"/>
        <w:spacing w:after="0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ELIA RAQUEL SU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Á</w:t>
      </w:r>
      <w:r>
        <w:rPr>
          <w:rStyle w:val="Ninguno"/>
          <w:rFonts w:ascii="Arial" w:hAnsi="Arial"/>
          <w:b w:val="1"/>
          <w:bCs w:val="1"/>
          <w:rtl w:val="0"/>
          <w:lang w:val="de-DE"/>
        </w:rPr>
        <w:t>REZ ROMERO</w:t>
      </w:r>
    </w:p>
    <w:p>
      <w:pPr>
        <w:pStyle w:val="Cuerpo"/>
        <w:spacing w:after="0"/>
        <w:jc w:val="center"/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PRESIDENTA DE LA COMISI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rtl w:val="0"/>
        </w:rPr>
        <w:t>N</w:t>
      </w:r>
    </w:p>
    <w:sectPr>
      <w:headerReference w:type="default" r:id="rId4"/>
      <w:footerReference w:type="default" r:id="rId5"/>
      <w:pgSz w:w="12240" w:h="15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Cambria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