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B391" w14:textId="60967931" w:rsidR="00A63F8F" w:rsidRDefault="00A63F8F" w:rsidP="00F97B97">
      <w:pPr>
        <w:tabs>
          <w:tab w:val="left" w:pos="8080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</w:t>
      </w:r>
      <w:r w:rsidR="00F97B97">
        <w:rPr>
          <w:rFonts w:ascii="Arial" w:hAnsi="Arial" w:cs="Arial"/>
          <w:b/>
        </w:rPr>
        <w:t xml:space="preserve">                               </w:t>
      </w:r>
      <w:r>
        <w:rPr>
          <w:rFonts w:ascii="Arial" w:hAnsi="Arial" w:cs="Arial"/>
          <w:b/>
        </w:rPr>
        <w:t xml:space="preserve">Asunto.- </w:t>
      </w:r>
      <w:r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7D80DA61" w14:textId="4C02BFD7" w:rsidR="00A63F8F" w:rsidRPr="0052290C" w:rsidRDefault="002B4703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FRANCISCO JAVIER VALDERRAMA PINEDA.</w:t>
      </w:r>
    </w:p>
    <w:p w14:paraId="5346C99A" w14:textId="77777777" w:rsidR="00FD186F" w:rsidRPr="00FD186F" w:rsidRDefault="00FD186F" w:rsidP="00A63F8F">
      <w:pPr>
        <w:spacing w:after="0"/>
        <w:rPr>
          <w:rFonts w:ascii="Arial" w:hAnsi="Arial" w:cs="Arial"/>
          <w:b/>
          <w:color w:val="000000" w:themeColor="text1"/>
          <w:sz w:val="2"/>
          <w:shd w:val="clear" w:color="auto" w:fill="FFFFFF"/>
        </w:rPr>
      </w:pPr>
    </w:p>
    <w:p w14:paraId="5DB0F747" w14:textId="4DA24F19" w:rsidR="0052290C" w:rsidRPr="0052290C" w:rsidRDefault="002B4703" w:rsidP="00A63F8F">
      <w:pPr>
        <w:spacing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CRISTINA MUÑOZ RUIZ</w:t>
      </w:r>
      <w:r w:rsidR="0052290C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7461E25E" w14:textId="6A361AD8" w:rsidR="009B3E2C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120B9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CIPIO DE ETZATLÁN, JALISCO.</w:t>
      </w:r>
    </w:p>
    <w:p w14:paraId="72CBDDEF" w14:textId="38B0C37C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2021 – 2024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3349EB5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 xml:space="preserve">P </w:t>
      </w:r>
      <w:r w:rsidR="00000060">
        <w:rPr>
          <w:rFonts w:ascii="Arial" w:hAnsi="Arial" w:cs="Arial"/>
          <w:b/>
        </w:rPr>
        <w:t xml:space="preserve"> </w:t>
      </w:r>
      <w:r w:rsidRPr="000B66FD">
        <w:rPr>
          <w:rFonts w:ascii="Arial" w:hAnsi="Arial" w:cs="Arial"/>
          <w:b/>
        </w:rPr>
        <w:t>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5D77B1EA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120B9A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</w:t>
      </w:r>
      <w:r w:rsidR="00120B9A">
        <w:rPr>
          <w:rFonts w:ascii="Arial" w:hAnsi="Arial" w:cs="Arial"/>
        </w:rPr>
        <w:t xml:space="preserve"> </w:t>
      </w:r>
      <w:r w:rsidR="009B3E2C">
        <w:rPr>
          <w:rFonts w:ascii="Arial" w:hAnsi="Arial" w:cs="Arial"/>
        </w:rPr>
        <w:t>Cementerio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5D51C0">
        <w:rPr>
          <w:rFonts w:ascii="Arial" w:hAnsi="Arial" w:cs="Arial"/>
          <w:b/>
        </w:rPr>
        <w:t>Sexta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2B4703">
        <w:rPr>
          <w:rFonts w:ascii="Arial" w:hAnsi="Arial" w:cs="Arial"/>
          <w:b/>
        </w:rPr>
        <w:t>Cementerio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5D51C0">
        <w:rPr>
          <w:rFonts w:ascii="Arial" w:hAnsi="Arial" w:cs="Arial"/>
          <w:b/>
        </w:rPr>
        <w:t>Viernes 14</w:t>
      </w:r>
      <w:r w:rsidR="00AF7F60">
        <w:rPr>
          <w:rFonts w:ascii="Arial" w:hAnsi="Arial" w:cs="Arial"/>
          <w:b/>
        </w:rPr>
        <w:t xml:space="preserve"> </w:t>
      </w:r>
      <w:r w:rsidR="005D51C0">
        <w:rPr>
          <w:rFonts w:ascii="Arial" w:hAnsi="Arial" w:cs="Arial"/>
          <w:b/>
        </w:rPr>
        <w:t>catorce de Marzo</w:t>
      </w:r>
      <w:r w:rsidRPr="00E0269E">
        <w:rPr>
          <w:rFonts w:ascii="Arial" w:hAnsi="Arial" w:cs="Arial"/>
          <w:b/>
        </w:rPr>
        <w:t xml:space="preserve"> de 202</w:t>
      </w:r>
      <w:r w:rsidR="007642AA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veinti</w:t>
      </w:r>
      <w:r w:rsidR="007642AA">
        <w:rPr>
          <w:rFonts w:ascii="Arial" w:hAnsi="Arial" w:cs="Arial"/>
          <w:b/>
        </w:rPr>
        <w:t>cinco</w:t>
      </w:r>
      <w:r w:rsidR="00C325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, misma que tendrá verificativo en punto de las </w:t>
      </w:r>
      <w:r w:rsidRPr="00E0269E">
        <w:rPr>
          <w:rFonts w:ascii="Arial" w:hAnsi="Arial" w:cs="Arial"/>
          <w:b/>
        </w:rPr>
        <w:t>1</w:t>
      </w:r>
      <w:r w:rsidR="000D2ADF">
        <w:rPr>
          <w:rFonts w:ascii="Arial" w:hAnsi="Arial" w:cs="Arial"/>
          <w:b/>
        </w:rPr>
        <w:t>2</w:t>
      </w:r>
      <w:r w:rsidRPr="00E0269E">
        <w:rPr>
          <w:rFonts w:ascii="Arial" w:hAnsi="Arial" w:cs="Arial"/>
          <w:b/>
        </w:rPr>
        <w:t>:</w:t>
      </w:r>
      <w:r w:rsidR="000D2ADF">
        <w:rPr>
          <w:rFonts w:ascii="Arial" w:hAnsi="Arial" w:cs="Arial"/>
          <w:b/>
        </w:rPr>
        <w:t>00 doce</w:t>
      </w:r>
      <w:r w:rsidRPr="00E0269E">
        <w:rPr>
          <w:rFonts w:ascii="Arial" w:hAnsi="Arial" w:cs="Arial"/>
          <w:b/>
        </w:rPr>
        <w:t xml:space="preserve"> horas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Lista de asistencia y declaración del Quorum Legal.</w:t>
      </w:r>
    </w:p>
    <w:p w14:paraId="05333388" w14:textId="491DEA1F" w:rsidR="00A63F8F" w:rsidRDefault="00602D8A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35EE5E91" w14:textId="3DD9D131" w:rsidR="00F6417E" w:rsidRDefault="00602D8A" w:rsidP="00432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A63F8F">
        <w:rPr>
          <w:rFonts w:ascii="Arial" w:hAnsi="Arial" w:cs="Arial"/>
        </w:rPr>
        <w:t xml:space="preserve"> </w:t>
      </w:r>
      <w:r w:rsidR="00432F97">
        <w:rPr>
          <w:rFonts w:ascii="Arial" w:hAnsi="Arial" w:cs="Arial"/>
        </w:rPr>
        <w:t xml:space="preserve">Lectura, discusión y en su </w:t>
      </w:r>
      <w:r w:rsidR="00F6417E">
        <w:rPr>
          <w:rFonts w:ascii="Arial" w:hAnsi="Arial" w:cs="Arial"/>
        </w:rPr>
        <w:t xml:space="preserve">caso </w:t>
      </w:r>
      <w:r w:rsidR="00432F97">
        <w:rPr>
          <w:rFonts w:ascii="Arial" w:hAnsi="Arial" w:cs="Arial"/>
        </w:rPr>
        <w:t>aprobació</w:t>
      </w:r>
      <w:r w:rsidR="001565D4">
        <w:rPr>
          <w:rFonts w:ascii="Arial" w:hAnsi="Arial" w:cs="Arial"/>
        </w:rPr>
        <w:t>n del acta anterior con fecha 1</w:t>
      </w:r>
      <w:r w:rsidR="002B414D">
        <w:rPr>
          <w:rFonts w:ascii="Arial" w:hAnsi="Arial" w:cs="Arial"/>
        </w:rPr>
        <w:t>2</w:t>
      </w:r>
      <w:r w:rsidR="00432F97">
        <w:rPr>
          <w:rFonts w:ascii="Arial" w:hAnsi="Arial" w:cs="Arial"/>
        </w:rPr>
        <w:t xml:space="preserve"> </w:t>
      </w:r>
    </w:p>
    <w:p w14:paraId="4CA08ECF" w14:textId="58616478" w:rsidR="00A63F8F" w:rsidRDefault="00F6417E" w:rsidP="00432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</w:t>
      </w:r>
      <w:r w:rsidR="002B414D">
        <w:rPr>
          <w:rFonts w:ascii="Arial" w:hAnsi="Arial" w:cs="Arial"/>
        </w:rPr>
        <w:t>Febrero</w:t>
      </w:r>
      <w:r w:rsidR="00432F97">
        <w:rPr>
          <w:rFonts w:ascii="Arial" w:hAnsi="Arial" w:cs="Arial"/>
        </w:rPr>
        <w:t xml:space="preserve"> de 2</w:t>
      </w:r>
      <w:r w:rsidR="00A00EBB">
        <w:rPr>
          <w:rFonts w:ascii="Arial" w:hAnsi="Arial" w:cs="Arial"/>
        </w:rPr>
        <w:t>025 dos mil veinticinco</w:t>
      </w:r>
      <w:r w:rsidR="001565D4">
        <w:rPr>
          <w:rFonts w:ascii="Arial" w:hAnsi="Arial" w:cs="Arial"/>
        </w:rPr>
        <w:t>.</w:t>
      </w:r>
    </w:p>
    <w:p w14:paraId="65E63933" w14:textId="77777777" w:rsidR="002B414D" w:rsidRPr="002B414D" w:rsidRDefault="00602D8A" w:rsidP="002B414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>
        <w:rPr>
          <w:rFonts w:ascii="Arial" w:hAnsi="Arial" w:cs="Arial"/>
          <w:b/>
        </w:rPr>
        <w:t>IV.-</w:t>
      </w:r>
      <w:r w:rsidR="00432F97" w:rsidRPr="00432F97">
        <w:rPr>
          <w:rFonts w:ascii="Arial" w:hAnsi="Arial" w:cs="Arial"/>
        </w:rPr>
        <w:t xml:space="preserve"> </w:t>
      </w:r>
      <w:r w:rsidR="002B414D" w:rsidRPr="002B414D">
        <w:rPr>
          <w:rFonts w:ascii="Arial" w:hAnsi="Arial" w:cs="Arial"/>
        </w:rPr>
        <w:t xml:space="preserve">Retirar los escombros de las diferentes tumbas que se remodelen o se </w:t>
      </w:r>
    </w:p>
    <w:p w14:paraId="70A3B773" w14:textId="30FF228D" w:rsidR="002B414D" w:rsidRPr="002B414D" w:rsidRDefault="002B414D" w:rsidP="002B414D">
      <w:pPr>
        <w:spacing w:after="0"/>
        <w:rPr>
          <w:rFonts w:ascii="Arial" w:hAnsi="Arial" w:cs="Arial"/>
          <w:sz w:val="16"/>
          <w:szCs w:val="16"/>
        </w:rPr>
      </w:pPr>
      <w:r w:rsidRPr="002B414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</w:t>
      </w:r>
      <w:r w:rsidRPr="002B414D">
        <w:rPr>
          <w:rFonts w:ascii="Arial" w:hAnsi="Arial" w:cs="Arial"/>
        </w:rPr>
        <w:t>Construyan</w:t>
      </w:r>
      <w:r>
        <w:rPr>
          <w:rFonts w:ascii="Arial" w:hAnsi="Arial" w:cs="Arial"/>
        </w:rPr>
        <w:t>.</w:t>
      </w:r>
    </w:p>
    <w:p w14:paraId="23C3FDE0" w14:textId="7F988E04" w:rsidR="00A63F8F" w:rsidRDefault="00A00EBB" w:rsidP="002B414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602D8A">
        <w:rPr>
          <w:rFonts w:ascii="Arial" w:hAnsi="Arial" w:cs="Arial"/>
        </w:rPr>
        <w:t xml:space="preserve"> </w:t>
      </w:r>
      <w:r w:rsidR="00A63F8F">
        <w:rPr>
          <w:rFonts w:ascii="Arial" w:hAnsi="Arial" w:cs="Arial"/>
          <w:b/>
        </w:rPr>
        <w:t xml:space="preserve">V.-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</w:p>
    <w:p w14:paraId="30EF2E74" w14:textId="3D6A0115" w:rsidR="00A63F8F" w:rsidRDefault="00602D8A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VI.-</w:t>
      </w:r>
      <w:r w:rsidR="00A63F8F">
        <w:rPr>
          <w:rFonts w:ascii="Arial" w:hAnsi="Arial" w:cs="Arial"/>
        </w:rPr>
        <w:t xml:space="preserve"> 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2B57A3C6" w14:textId="75642D93" w:rsidR="00A63F8F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5D51C0">
        <w:rPr>
          <w:rFonts w:ascii="Arial" w:hAnsi="Arial" w:cs="Arial"/>
        </w:rPr>
        <w:t>13 de Marzo</w:t>
      </w:r>
      <w:r w:rsidRPr="00485CE1">
        <w:rPr>
          <w:rFonts w:ascii="Arial" w:hAnsi="Arial" w:cs="Arial"/>
        </w:rPr>
        <w:t xml:space="preserve"> del 202</w:t>
      </w:r>
      <w:r w:rsidR="00B7728B">
        <w:rPr>
          <w:rFonts w:ascii="Arial" w:hAnsi="Arial" w:cs="Arial"/>
        </w:rPr>
        <w:t>5</w:t>
      </w:r>
      <w:bookmarkStart w:id="0" w:name="_GoBack"/>
      <w:bookmarkEnd w:id="0"/>
    </w:p>
    <w:p w14:paraId="1CD7B8E9" w14:textId="77777777" w:rsidR="00A63F8F" w:rsidRDefault="00A63F8F" w:rsidP="009B11A5">
      <w:pPr>
        <w:spacing w:after="0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3F5D210C" w14:textId="77777777" w:rsidR="009234D7" w:rsidRDefault="00A63F8F" w:rsidP="009234D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1F9B8F39" w:rsidR="006D329B" w:rsidRPr="009234D7" w:rsidRDefault="00DE6256" w:rsidP="009234D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9234D7">
        <w:rPr>
          <w:rFonts w:ascii="Arial" w:hAnsi="Arial" w:cs="Arial"/>
          <w:b/>
        </w:rPr>
        <w:t xml:space="preserve"> DE LA COMISIO</w:t>
      </w:r>
      <w:r w:rsidR="00A63F8F">
        <w:rPr>
          <w:rFonts w:ascii="Arial" w:hAnsi="Arial" w:cs="Arial"/>
          <w:b/>
        </w:rPr>
        <w:t>N</w:t>
      </w:r>
      <w:r w:rsidR="00432F97">
        <w:rPr>
          <w:rFonts w:ascii="Arial" w:hAnsi="Arial" w:cs="Arial"/>
          <w:b/>
        </w:rPr>
        <w:t xml:space="preserve"> </w:t>
      </w:r>
    </w:p>
    <w:sectPr w:rsidR="006D329B" w:rsidRPr="009234D7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DD29C" w14:textId="77777777" w:rsidR="009234D7" w:rsidRDefault="009234D7" w:rsidP="009234D7">
      <w:pPr>
        <w:spacing w:after="0" w:line="240" w:lineRule="auto"/>
      </w:pPr>
      <w:r>
        <w:separator/>
      </w:r>
    </w:p>
  </w:endnote>
  <w:endnote w:type="continuationSeparator" w:id="0">
    <w:p w14:paraId="0D902E0B" w14:textId="77777777" w:rsidR="009234D7" w:rsidRDefault="009234D7" w:rsidP="00923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6DB14" w14:textId="77777777" w:rsidR="009234D7" w:rsidRDefault="009234D7" w:rsidP="009234D7">
      <w:pPr>
        <w:spacing w:after="0" w:line="240" w:lineRule="auto"/>
      </w:pPr>
      <w:r>
        <w:separator/>
      </w:r>
    </w:p>
  </w:footnote>
  <w:footnote w:type="continuationSeparator" w:id="0">
    <w:p w14:paraId="181885CA" w14:textId="77777777" w:rsidR="009234D7" w:rsidRDefault="009234D7" w:rsidP="00923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00060"/>
    <w:rsid w:val="000827C6"/>
    <w:rsid w:val="000B06B5"/>
    <w:rsid w:val="000B66FD"/>
    <w:rsid w:val="000D2A3D"/>
    <w:rsid w:val="000D2ADF"/>
    <w:rsid w:val="00120B9A"/>
    <w:rsid w:val="00150531"/>
    <w:rsid w:val="001565D4"/>
    <w:rsid w:val="001C7057"/>
    <w:rsid w:val="001F38CD"/>
    <w:rsid w:val="00203F72"/>
    <w:rsid w:val="00231B6F"/>
    <w:rsid w:val="00252835"/>
    <w:rsid w:val="002B414D"/>
    <w:rsid w:val="002B4703"/>
    <w:rsid w:val="0034167E"/>
    <w:rsid w:val="003F0F6E"/>
    <w:rsid w:val="00432F97"/>
    <w:rsid w:val="00485CE1"/>
    <w:rsid w:val="004B5137"/>
    <w:rsid w:val="004D4AC5"/>
    <w:rsid w:val="004E16DE"/>
    <w:rsid w:val="0052290C"/>
    <w:rsid w:val="00563F5A"/>
    <w:rsid w:val="00597E7F"/>
    <w:rsid w:val="005D51C0"/>
    <w:rsid w:val="005F15F9"/>
    <w:rsid w:val="00602D8A"/>
    <w:rsid w:val="00610FC2"/>
    <w:rsid w:val="00687FF7"/>
    <w:rsid w:val="006D2654"/>
    <w:rsid w:val="006D329B"/>
    <w:rsid w:val="007642AA"/>
    <w:rsid w:val="0078252F"/>
    <w:rsid w:val="00824885"/>
    <w:rsid w:val="009234D7"/>
    <w:rsid w:val="00950E9B"/>
    <w:rsid w:val="0096733A"/>
    <w:rsid w:val="009B11A5"/>
    <w:rsid w:val="009B3E2C"/>
    <w:rsid w:val="00A00EBB"/>
    <w:rsid w:val="00A63F8F"/>
    <w:rsid w:val="00AD262A"/>
    <w:rsid w:val="00AF7F60"/>
    <w:rsid w:val="00B63178"/>
    <w:rsid w:val="00B7728B"/>
    <w:rsid w:val="00BE51E4"/>
    <w:rsid w:val="00C13B89"/>
    <w:rsid w:val="00C16ABB"/>
    <w:rsid w:val="00C32554"/>
    <w:rsid w:val="00C355D8"/>
    <w:rsid w:val="00C775BF"/>
    <w:rsid w:val="00CB2D26"/>
    <w:rsid w:val="00CD5DF1"/>
    <w:rsid w:val="00D13DB8"/>
    <w:rsid w:val="00D215BF"/>
    <w:rsid w:val="00D47CAA"/>
    <w:rsid w:val="00D65543"/>
    <w:rsid w:val="00D875AA"/>
    <w:rsid w:val="00D939EB"/>
    <w:rsid w:val="00DE6256"/>
    <w:rsid w:val="00DF0324"/>
    <w:rsid w:val="00E0269E"/>
    <w:rsid w:val="00E670F0"/>
    <w:rsid w:val="00E9263C"/>
    <w:rsid w:val="00F23677"/>
    <w:rsid w:val="00F6417E"/>
    <w:rsid w:val="00F97B97"/>
    <w:rsid w:val="00FB13D1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371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4D7"/>
  </w:style>
  <w:style w:type="paragraph" w:styleId="Piedepgina">
    <w:name w:val="footer"/>
    <w:basedOn w:val="Normal"/>
    <w:link w:val="Piedepgina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4D7"/>
  </w:style>
  <w:style w:type="table" w:styleId="Tablaconcuadrcula">
    <w:name w:val="Table Grid"/>
    <w:basedOn w:val="Tablanormal"/>
    <w:uiPriority w:val="59"/>
    <w:rsid w:val="00F97B97"/>
    <w:pPr>
      <w:spacing w:after="0" w:line="240" w:lineRule="auto"/>
    </w:pPr>
    <w:rPr>
      <w:rFonts w:eastAsiaTheme="minorHAnsi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4D7"/>
  </w:style>
  <w:style w:type="paragraph" w:styleId="Piedepgina">
    <w:name w:val="footer"/>
    <w:basedOn w:val="Normal"/>
    <w:link w:val="Piedepgina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4D7"/>
  </w:style>
  <w:style w:type="table" w:styleId="Tablaconcuadrcula">
    <w:name w:val="Table Grid"/>
    <w:basedOn w:val="Tablanormal"/>
    <w:uiPriority w:val="59"/>
    <w:rsid w:val="00F97B97"/>
    <w:pPr>
      <w:spacing w:after="0" w:line="240" w:lineRule="auto"/>
    </w:pPr>
    <w:rPr>
      <w:rFonts w:eastAsiaTheme="minorHAnsi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25</cp:revision>
  <cp:lastPrinted>2018-10-24T21:21:00Z</cp:lastPrinted>
  <dcterms:created xsi:type="dcterms:W3CDTF">2021-10-20T16:30:00Z</dcterms:created>
  <dcterms:modified xsi:type="dcterms:W3CDTF">2025-03-10T20:55:00Z</dcterms:modified>
</cp:coreProperties>
</file>