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FB60D80" w:rsidR="00A63F8F" w:rsidRDefault="000F5426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ACAC1C9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EB0360">
        <w:rPr>
          <w:rFonts w:ascii="Arial" w:hAnsi="Arial" w:cs="Arial"/>
          <w:b/>
        </w:rPr>
        <w:t>Quinta</w:t>
      </w:r>
      <w:r w:rsidR="00307C70"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872124">
        <w:rPr>
          <w:rFonts w:ascii="Arial" w:hAnsi="Arial" w:cs="Arial"/>
          <w:b/>
        </w:rPr>
        <w:t>Miércoles 12</w:t>
      </w:r>
      <w:r w:rsidR="00C439A0">
        <w:rPr>
          <w:rFonts w:ascii="Arial" w:hAnsi="Arial" w:cs="Arial"/>
          <w:b/>
        </w:rPr>
        <w:t xml:space="preserve"> </w:t>
      </w:r>
      <w:r w:rsidR="00872124">
        <w:rPr>
          <w:rFonts w:ascii="Arial" w:hAnsi="Arial" w:cs="Arial"/>
          <w:b/>
        </w:rPr>
        <w:t>doce</w:t>
      </w:r>
      <w:r w:rsidR="00552A92">
        <w:rPr>
          <w:rFonts w:ascii="Arial" w:hAnsi="Arial" w:cs="Arial"/>
          <w:b/>
        </w:rPr>
        <w:t xml:space="preserve"> de Febrero</w:t>
      </w:r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351F21D6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13080B">
        <w:rPr>
          <w:rFonts w:ascii="Arial" w:hAnsi="Arial" w:cs="Arial"/>
        </w:rPr>
        <w:t>n del acta anterior con fecha 1</w:t>
      </w:r>
      <w:r w:rsidR="00EB0360">
        <w:rPr>
          <w:rFonts w:ascii="Arial" w:hAnsi="Arial" w:cs="Arial"/>
        </w:rPr>
        <w:t>0</w:t>
      </w:r>
      <w:r w:rsidR="00D20D9A">
        <w:rPr>
          <w:rFonts w:ascii="Arial" w:hAnsi="Arial" w:cs="Arial"/>
        </w:rPr>
        <w:t xml:space="preserve"> de    </w:t>
      </w:r>
    </w:p>
    <w:p w14:paraId="4CA08ECF" w14:textId="32657E37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EB0360">
        <w:rPr>
          <w:rFonts w:ascii="Arial" w:hAnsi="Arial" w:cs="Arial"/>
        </w:rPr>
        <w:t>Enero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</w:p>
    <w:p w14:paraId="66D25CC9" w14:textId="77777777" w:rsidR="00AA7DD8" w:rsidRDefault="00B713D5" w:rsidP="006321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 xml:space="preserve">.- </w:t>
      </w:r>
      <w:r w:rsidR="00EB0360" w:rsidRPr="00EB0360">
        <w:rPr>
          <w:rFonts w:ascii="Arial" w:hAnsi="Arial" w:cs="Arial"/>
        </w:rPr>
        <w:t xml:space="preserve">Apoyar </w:t>
      </w:r>
      <w:r w:rsidR="00AA7DD8">
        <w:rPr>
          <w:rFonts w:ascii="Arial" w:hAnsi="Arial" w:cs="Arial"/>
        </w:rPr>
        <w:t xml:space="preserve">al director de Prensa y difusión </w:t>
      </w:r>
      <w:r w:rsidR="00EB0360" w:rsidRPr="00EB0360">
        <w:rPr>
          <w:rFonts w:ascii="Arial" w:hAnsi="Arial" w:cs="Arial"/>
        </w:rPr>
        <w:t xml:space="preserve">en la adquisición de una cámara </w:t>
      </w:r>
    </w:p>
    <w:p w14:paraId="64702FC6" w14:textId="6D284404" w:rsidR="0013080B" w:rsidRPr="006321AF" w:rsidRDefault="00AA7DD8" w:rsidP="006321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EB0360">
        <w:rPr>
          <w:rFonts w:ascii="Arial" w:hAnsi="Arial" w:cs="Arial"/>
        </w:rPr>
        <w:t>Fotográfica</w:t>
      </w:r>
      <w:r w:rsidR="00EB0360">
        <w:rPr>
          <w:rFonts w:ascii="Arial" w:hAnsi="Arial" w:cs="Arial"/>
          <w:b/>
        </w:rPr>
        <w:t xml:space="preserve">. </w:t>
      </w:r>
    </w:p>
    <w:p w14:paraId="23C3FDE0" w14:textId="2C43A8C0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5D3EE3A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5C642A96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872124">
        <w:rPr>
          <w:rFonts w:ascii="Arial" w:hAnsi="Arial" w:cs="Arial"/>
        </w:rPr>
        <w:t>11</w:t>
      </w:r>
      <w:bookmarkStart w:id="0" w:name="_GoBack"/>
      <w:bookmarkEnd w:id="0"/>
      <w:r w:rsidR="00EB0360">
        <w:rPr>
          <w:rFonts w:ascii="Arial" w:hAnsi="Arial" w:cs="Arial"/>
        </w:rPr>
        <w:t xml:space="preserve"> de Febrero</w:t>
      </w:r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5258"/>
    <w:rsid w:val="000827C6"/>
    <w:rsid w:val="000B06B5"/>
    <w:rsid w:val="000B66FD"/>
    <w:rsid w:val="000F5426"/>
    <w:rsid w:val="0012506D"/>
    <w:rsid w:val="0013080B"/>
    <w:rsid w:val="00132622"/>
    <w:rsid w:val="00150531"/>
    <w:rsid w:val="00171DC3"/>
    <w:rsid w:val="001C7057"/>
    <w:rsid w:val="00203F72"/>
    <w:rsid w:val="00204CE3"/>
    <w:rsid w:val="00231B6F"/>
    <w:rsid w:val="00264841"/>
    <w:rsid w:val="002F4697"/>
    <w:rsid w:val="00307C70"/>
    <w:rsid w:val="0034167E"/>
    <w:rsid w:val="003F0F6E"/>
    <w:rsid w:val="004071F5"/>
    <w:rsid w:val="00485CE1"/>
    <w:rsid w:val="004B5137"/>
    <w:rsid w:val="004D4AC5"/>
    <w:rsid w:val="004E16DE"/>
    <w:rsid w:val="004F41D8"/>
    <w:rsid w:val="00515768"/>
    <w:rsid w:val="0052290C"/>
    <w:rsid w:val="00552A92"/>
    <w:rsid w:val="005F15F9"/>
    <w:rsid w:val="00610FC2"/>
    <w:rsid w:val="006321AF"/>
    <w:rsid w:val="0063302C"/>
    <w:rsid w:val="006D329B"/>
    <w:rsid w:val="00703F0E"/>
    <w:rsid w:val="0078252F"/>
    <w:rsid w:val="00813985"/>
    <w:rsid w:val="00824885"/>
    <w:rsid w:val="00872124"/>
    <w:rsid w:val="0091399D"/>
    <w:rsid w:val="00950E9B"/>
    <w:rsid w:val="0096733A"/>
    <w:rsid w:val="00A40CA1"/>
    <w:rsid w:val="00A62317"/>
    <w:rsid w:val="00A63F8F"/>
    <w:rsid w:val="00A915CF"/>
    <w:rsid w:val="00AA7DD8"/>
    <w:rsid w:val="00AD262A"/>
    <w:rsid w:val="00AF17A1"/>
    <w:rsid w:val="00B20F7F"/>
    <w:rsid w:val="00B713D5"/>
    <w:rsid w:val="00B86CDB"/>
    <w:rsid w:val="00BA1296"/>
    <w:rsid w:val="00BE51E4"/>
    <w:rsid w:val="00C13B89"/>
    <w:rsid w:val="00C16ABB"/>
    <w:rsid w:val="00C355D8"/>
    <w:rsid w:val="00C439A0"/>
    <w:rsid w:val="00CB2D26"/>
    <w:rsid w:val="00CD5DF1"/>
    <w:rsid w:val="00D13DB8"/>
    <w:rsid w:val="00D20D9A"/>
    <w:rsid w:val="00D215BF"/>
    <w:rsid w:val="00D47CAA"/>
    <w:rsid w:val="00D875AA"/>
    <w:rsid w:val="00DC0193"/>
    <w:rsid w:val="00DE6256"/>
    <w:rsid w:val="00DF0324"/>
    <w:rsid w:val="00E0269E"/>
    <w:rsid w:val="00EA2A9A"/>
    <w:rsid w:val="00EB0360"/>
    <w:rsid w:val="00EC6C9A"/>
    <w:rsid w:val="00EE221F"/>
    <w:rsid w:val="00F23677"/>
    <w:rsid w:val="00F43450"/>
    <w:rsid w:val="00F54C94"/>
    <w:rsid w:val="00FA249E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35</cp:revision>
  <cp:lastPrinted>2024-12-05T20:28:00Z</cp:lastPrinted>
  <dcterms:created xsi:type="dcterms:W3CDTF">2021-10-20T16:30:00Z</dcterms:created>
  <dcterms:modified xsi:type="dcterms:W3CDTF">2025-02-12T14:43:00Z</dcterms:modified>
</cp:coreProperties>
</file>