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AE" w:rsidRPr="005412FE" w:rsidRDefault="00DF60AE" w:rsidP="005412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12FE">
        <w:rPr>
          <w:rFonts w:ascii="Arial" w:hAnsi="Arial" w:cs="Arial"/>
          <w:b/>
          <w:bCs/>
          <w:sz w:val="24"/>
          <w:szCs w:val="24"/>
        </w:rPr>
        <w:t xml:space="preserve">ACTA DE LA </w:t>
      </w:r>
      <w:r w:rsidR="00BB1F00">
        <w:rPr>
          <w:rFonts w:ascii="Arial" w:hAnsi="Arial" w:cs="Arial"/>
          <w:b/>
          <w:bCs/>
          <w:sz w:val="24"/>
          <w:szCs w:val="24"/>
        </w:rPr>
        <w:t>DECIMA</w:t>
      </w:r>
      <w:r w:rsidRPr="005412FE">
        <w:rPr>
          <w:rFonts w:ascii="Arial" w:hAnsi="Arial" w:cs="Arial"/>
          <w:b/>
          <w:bCs/>
          <w:sz w:val="24"/>
          <w:szCs w:val="24"/>
        </w:rPr>
        <w:t xml:space="preserve"> SESIÓN ORDINARIA</w:t>
      </w:r>
    </w:p>
    <w:p w:rsidR="00DF60AE" w:rsidRPr="005412FE" w:rsidRDefault="00DF60AE" w:rsidP="005412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12FE">
        <w:rPr>
          <w:rFonts w:ascii="Arial" w:hAnsi="Arial" w:cs="Arial"/>
          <w:b/>
          <w:bCs/>
          <w:sz w:val="24"/>
          <w:szCs w:val="24"/>
        </w:rPr>
        <w:t xml:space="preserve">DE LA COMISIÓN EDILICIA DE </w:t>
      </w:r>
      <w:r w:rsidR="00B41A4E" w:rsidRPr="005412FE">
        <w:rPr>
          <w:rFonts w:ascii="Arial" w:hAnsi="Arial" w:cs="Arial"/>
          <w:b/>
          <w:bCs/>
          <w:sz w:val="24"/>
          <w:szCs w:val="24"/>
        </w:rPr>
        <w:t>NOMENCLATURA</w:t>
      </w:r>
      <w:r w:rsidR="004C052E" w:rsidRPr="005412FE">
        <w:rPr>
          <w:rFonts w:ascii="Arial" w:hAnsi="Arial" w:cs="Arial"/>
          <w:b/>
          <w:bCs/>
          <w:sz w:val="24"/>
          <w:szCs w:val="24"/>
        </w:rPr>
        <w:t>.</w:t>
      </w:r>
    </w:p>
    <w:p w:rsidR="00DF60AE" w:rsidRPr="005412F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86F67" w:rsidRPr="005412FE" w:rsidRDefault="00D86F67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5412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 xml:space="preserve">En la ciudad de Etzatlán, Jalisco; siendo las </w:t>
      </w:r>
      <w:bookmarkStart w:id="0" w:name="_Hlk187932337"/>
      <w:r w:rsidR="008751CF">
        <w:rPr>
          <w:rFonts w:ascii="Arial" w:hAnsi="Arial" w:cs="Arial"/>
          <w:sz w:val="24"/>
          <w:szCs w:val="24"/>
        </w:rPr>
        <w:t>11</w:t>
      </w:r>
      <w:r w:rsidR="006E3407" w:rsidRPr="005412FE">
        <w:rPr>
          <w:rFonts w:ascii="Arial" w:hAnsi="Arial" w:cs="Arial"/>
          <w:sz w:val="24"/>
          <w:szCs w:val="24"/>
        </w:rPr>
        <w:t>:</w:t>
      </w:r>
      <w:r w:rsidR="008751CF">
        <w:rPr>
          <w:rFonts w:ascii="Arial" w:hAnsi="Arial" w:cs="Arial"/>
          <w:sz w:val="24"/>
          <w:szCs w:val="24"/>
        </w:rPr>
        <w:t>00once</w:t>
      </w:r>
      <w:r w:rsidR="009E1A87" w:rsidRPr="005412FE">
        <w:rPr>
          <w:rFonts w:ascii="Arial" w:hAnsi="Arial" w:cs="Arial"/>
          <w:sz w:val="24"/>
          <w:szCs w:val="24"/>
        </w:rPr>
        <w:t>horas</w:t>
      </w:r>
      <w:r w:rsidR="008751CF">
        <w:rPr>
          <w:rFonts w:ascii="Arial" w:hAnsi="Arial" w:cs="Arial"/>
          <w:sz w:val="24"/>
          <w:szCs w:val="24"/>
        </w:rPr>
        <w:t xml:space="preserve"> del dí</w:t>
      </w:r>
      <w:r w:rsidR="006E3407" w:rsidRPr="005412FE">
        <w:rPr>
          <w:rFonts w:ascii="Arial" w:hAnsi="Arial" w:cs="Arial"/>
          <w:sz w:val="24"/>
          <w:szCs w:val="24"/>
        </w:rPr>
        <w:t xml:space="preserve">a </w:t>
      </w:r>
      <w:r w:rsidR="00366EFA" w:rsidRPr="008751CF">
        <w:rPr>
          <w:rFonts w:ascii="Arial" w:hAnsi="Arial" w:cs="Arial"/>
          <w:sz w:val="24"/>
          <w:szCs w:val="24"/>
        </w:rPr>
        <w:t>miércoles27veintisiete</w:t>
      </w:r>
      <w:r w:rsidR="006E3407" w:rsidRPr="005412FE">
        <w:rPr>
          <w:rFonts w:ascii="Arial" w:hAnsi="Arial" w:cs="Arial"/>
          <w:sz w:val="24"/>
          <w:szCs w:val="24"/>
        </w:rPr>
        <w:t xml:space="preserve">de </w:t>
      </w:r>
      <w:r w:rsidR="005412FE">
        <w:rPr>
          <w:rFonts w:ascii="Arial" w:hAnsi="Arial" w:cs="Arial"/>
          <w:sz w:val="24"/>
          <w:szCs w:val="24"/>
        </w:rPr>
        <w:t>agosto</w:t>
      </w:r>
      <w:r w:rsidR="006E3407" w:rsidRPr="005412FE">
        <w:rPr>
          <w:rFonts w:ascii="Arial" w:hAnsi="Arial" w:cs="Arial"/>
          <w:sz w:val="24"/>
          <w:szCs w:val="24"/>
        </w:rPr>
        <w:t xml:space="preserve"> de</w:t>
      </w:r>
      <w:r w:rsidR="005412FE">
        <w:rPr>
          <w:rFonts w:ascii="Arial" w:hAnsi="Arial" w:cs="Arial"/>
          <w:sz w:val="24"/>
          <w:szCs w:val="24"/>
        </w:rPr>
        <w:t>l</w:t>
      </w:r>
      <w:r w:rsidR="006E3407" w:rsidRPr="005412FE">
        <w:rPr>
          <w:rFonts w:ascii="Arial" w:hAnsi="Arial" w:cs="Arial"/>
          <w:sz w:val="24"/>
          <w:szCs w:val="24"/>
        </w:rPr>
        <w:t xml:space="preserve"> 2025 dos mil veinticinco</w:t>
      </w:r>
      <w:bookmarkEnd w:id="0"/>
      <w:r w:rsidRPr="005412FE">
        <w:rPr>
          <w:rFonts w:ascii="Arial" w:hAnsi="Arial" w:cs="Arial"/>
          <w:sz w:val="24"/>
          <w:szCs w:val="24"/>
        </w:rPr>
        <w:t xml:space="preserve">, en la sala de sesiones del Ayuntamiento, ubicada en el Palacio Municipal de Etzatlán, Jalisco, se </w:t>
      </w:r>
      <w:r w:rsidR="004C052E" w:rsidRPr="005412FE">
        <w:rPr>
          <w:rFonts w:ascii="Arial" w:hAnsi="Arial" w:cs="Arial"/>
          <w:sz w:val="24"/>
          <w:szCs w:val="24"/>
        </w:rPr>
        <w:t>celebró</w:t>
      </w:r>
      <w:r w:rsidRPr="005412FE">
        <w:rPr>
          <w:rFonts w:ascii="Arial" w:hAnsi="Arial" w:cs="Arial"/>
          <w:sz w:val="24"/>
          <w:szCs w:val="24"/>
        </w:rPr>
        <w:t xml:space="preserve"> la </w:t>
      </w:r>
      <w:r w:rsidR="005412FE">
        <w:rPr>
          <w:rFonts w:ascii="Arial" w:hAnsi="Arial" w:cs="Arial"/>
          <w:sz w:val="24"/>
          <w:szCs w:val="24"/>
        </w:rPr>
        <w:t>Décima Sesión</w:t>
      </w:r>
      <w:r w:rsidR="00531932" w:rsidRPr="005412FE">
        <w:rPr>
          <w:rFonts w:ascii="Arial" w:hAnsi="Arial" w:cs="Arial"/>
          <w:sz w:val="24"/>
          <w:szCs w:val="24"/>
        </w:rPr>
        <w:t xml:space="preserve"> con carácter de </w:t>
      </w:r>
      <w:r w:rsidR="005412FE">
        <w:rPr>
          <w:rFonts w:ascii="Arial" w:hAnsi="Arial" w:cs="Arial"/>
          <w:sz w:val="24"/>
          <w:szCs w:val="24"/>
        </w:rPr>
        <w:t>O</w:t>
      </w:r>
      <w:r w:rsidR="005412FE" w:rsidRPr="005412FE">
        <w:rPr>
          <w:rFonts w:ascii="Arial" w:hAnsi="Arial" w:cs="Arial"/>
          <w:sz w:val="24"/>
          <w:szCs w:val="24"/>
        </w:rPr>
        <w:t xml:space="preserve">rdinaria </w:t>
      </w:r>
      <w:r w:rsidR="00531932" w:rsidRPr="005412FE">
        <w:rPr>
          <w:rFonts w:ascii="Arial" w:hAnsi="Arial" w:cs="Arial"/>
          <w:sz w:val="24"/>
          <w:szCs w:val="24"/>
        </w:rPr>
        <w:t xml:space="preserve">de la </w:t>
      </w:r>
      <w:r w:rsidR="005412FE">
        <w:rPr>
          <w:rFonts w:ascii="Arial" w:hAnsi="Arial" w:cs="Arial"/>
          <w:sz w:val="24"/>
          <w:szCs w:val="24"/>
        </w:rPr>
        <w:t>C</w:t>
      </w:r>
      <w:r w:rsidR="00531932" w:rsidRPr="005412FE">
        <w:rPr>
          <w:rFonts w:ascii="Arial" w:hAnsi="Arial" w:cs="Arial"/>
          <w:sz w:val="24"/>
          <w:szCs w:val="24"/>
        </w:rPr>
        <w:t xml:space="preserve">omisión </w:t>
      </w:r>
      <w:r w:rsidR="005412FE">
        <w:rPr>
          <w:rFonts w:ascii="Arial" w:hAnsi="Arial" w:cs="Arial"/>
          <w:sz w:val="24"/>
          <w:szCs w:val="24"/>
        </w:rPr>
        <w:t>E</w:t>
      </w:r>
      <w:r w:rsidR="00531932" w:rsidRPr="005412FE">
        <w:rPr>
          <w:rFonts w:ascii="Arial" w:hAnsi="Arial" w:cs="Arial"/>
          <w:sz w:val="24"/>
          <w:szCs w:val="24"/>
        </w:rPr>
        <w:t xml:space="preserve">dilicia de </w:t>
      </w:r>
      <w:r w:rsidR="005412FE" w:rsidRPr="005412FE">
        <w:rPr>
          <w:rFonts w:ascii="Arial" w:hAnsi="Arial" w:cs="Arial"/>
          <w:sz w:val="24"/>
          <w:szCs w:val="24"/>
        </w:rPr>
        <w:t>Nomenclatura</w:t>
      </w:r>
      <w:r w:rsidR="005412FE">
        <w:rPr>
          <w:rFonts w:ascii="Arial" w:hAnsi="Arial" w:cs="Arial"/>
          <w:sz w:val="24"/>
          <w:szCs w:val="24"/>
        </w:rPr>
        <w:t>,p</w:t>
      </w:r>
      <w:r w:rsidRPr="005412FE">
        <w:rPr>
          <w:rFonts w:ascii="Arial" w:hAnsi="Arial" w:cs="Arial"/>
          <w:sz w:val="24"/>
          <w:szCs w:val="24"/>
        </w:rPr>
        <w:t xml:space="preserve">residida por </w:t>
      </w:r>
      <w:r w:rsidR="00531932" w:rsidRPr="005412FE">
        <w:rPr>
          <w:rFonts w:ascii="Arial" w:hAnsi="Arial" w:cs="Arial"/>
          <w:sz w:val="24"/>
          <w:szCs w:val="24"/>
        </w:rPr>
        <w:t>la r</w:t>
      </w:r>
      <w:r w:rsidRPr="005412FE">
        <w:rPr>
          <w:rFonts w:ascii="Arial" w:hAnsi="Arial" w:cs="Arial"/>
          <w:sz w:val="24"/>
          <w:szCs w:val="24"/>
        </w:rPr>
        <w:t>egidor</w:t>
      </w:r>
      <w:r w:rsidR="00531932" w:rsidRPr="005412FE">
        <w:rPr>
          <w:rFonts w:ascii="Arial" w:hAnsi="Arial" w:cs="Arial"/>
          <w:sz w:val="24"/>
          <w:szCs w:val="24"/>
        </w:rPr>
        <w:t>a</w:t>
      </w:r>
      <w:r w:rsidR="000F7D06" w:rsidRPr="005412FE">
        <w:rPr>
          <w:rFonts w:ascii="Arial" w:hAnsi="Arial" w:cs="Arial"/>
          <w:bCs/>
          <w:sz w:val="24"/>
          <w:szCs w:val="24"/>
        </w:rPr>
        <w:t>C.</w:t>
      </w:r>
      <w:r w:rsidR="005412FE" w:rsidRPr="005412FE">
        <w:rPr>
          <w:rFonts w:ascii="Arial" w:hAnsi="Arial" w:cs="Arial"/>
          <w:sz w:val="24"/>
          <w:szCs w:val="24"/>
        </w:rPr>
        <w:t>Guadalupe Chávez Gómez</w:t>
      </w:r>
      <w:r w:rsidR="005412FE">
        <w:rPr>
          <w:rFonts w:ascii="Arial" w:hAnsi="Arial" w:cs="Arial"/>
          <w:sz w:val="24"/>
          <w:szCs w:val="24"/>
        </w:rPr>
        <w:t>,e</w:t>
      </w:r>
      <w:r w:rsidR="00B41A4E" w:rsidRPr="005412FE">
        <w:rPr>
          <w:rFonts w:ascii="Arial" w:hAnsi="Arial" w:cs="Arial"/>
          <w:sz w:val="24"/>
          <w:szCs w:val="24"/>
        </w:rPr>
        <w:t>n</w:t>
      </w:r>
      <w:r w:rsidRPr="005412FE">
        <w:rPr>
          <w:rFonts w:ascii="Arial" w:hAnsi="Arial" w:cs="Arial"/>
          <w:sz w:val="24"/>
          <w:szCs w:val="24"/>
        </w:rPr>
        <w:t xml:space="preserve"> su carácter de Pres</w:t>
      </w:r>
      <w:r w:rsidR="00701523" w:rsidRPr="005412FE">
        <w:rPr>
          <w:rFonts w:ascii="Arial" w:hAnsi="Arial" w:cs="Arial"/>
          <w:sz w:val="24"/>
          <w:szCs w:val="24"/>
        </w:rPr>
        <w:t>identa</w:t>
      </w:r>
      <w:r w:rsidR="005412FE">
        <w:rPr>
          <w:rFonts w:ascii="Arial" w:hAnsi="Arial" w:cs="Arial"/>
          <w:sz w:val="24"/>
          <w:szCs w:val="24"/>
        </w:rPr>
        <w:t>,y e</w:t>
      </w:r>
      <w:r w:rsidRPr="005412FE">
        <w:rPr>
          <w:rFonts w:ascii="Arial" w:hAnsi="Arial" w:cs="Arial"/>
          <w:sz w:val="24"/>
          <w:szCs w:val="24"/>
        </w:rPr>
        <w:t>stando convocados los ciudadanos</w:t>
      </w:r>
      <w:r w:rsidR="005412FE">
        <w:rPr>
          <w:rFonts w:ascii="Arial" w:hAnsi="Arial" w:cs="Arial"/>
          <w:sz w:val="24"/>
          <w:szCs w:val="24"/>
        </w:rPr>
        <w:t xml:space="preserve"> regidores</w:t>
      </w:r>
      <w:r w:rsidR="005412FE" w:rsidRPr="005412FE">
        <w:rPr>
          <w:rFonts w:ascii="Arial" w:hAnsi="Arial" w:cs="Arial"/>
          <w:color w:val="000000"/>
          <w:sz w:val="24"/>
          <w:szCs w:val="24"/>
        </w:rPr>
        <w:t>Mtro.Manuel Alexandro Aguayo Torres</w:t>
      </w:r>
      <w:r w:rsidR="00701523" w:rsidRPr="005412FE">
        <w:rPr>
          <w:rFonts w:ascii="Arial" w:hAnsi="Arial" w:cs="Arial"/>
          <w:color w:val="000000"/>
          <w:sz w:val="24"/>
          <w:szCs w:val="24"/>
        </w:rPr>
        <w:t>,</w:t>
      </w:r>
      <w:r w:rsidR="005412FE">
        <w:rPr>
          <w:rFonts w:ascii="Arial" w:hAnsi="Arial" w:cs="Arial"/>
          <w:color w:val="000000"/>
          <w:sz w:val="24"/>
          <w:szCs w:val="24"/>
        </w:rPr>
        <w:t>con el carácter de Secretario Técnico</w:t>
      </w:r>
      <w:r w:rsidR="00701523" w:rsidRPr="005412FE">
        <w:rPr>
          <w:rFonts w:ascii="Arial" w:hAnsi="Arial" w:cs="Arial"/>
          <w:color w:val="000000"/>
          <w:sz w:val="24"/>
          <w:szCs w:val="24"/>
        </w:rPr>
        <w:t xml:space="preserve"> y </w:t>
      </w:r>
      <w:r w:rsidR="005412FE">
        <w:rPr>
          <w:rFonts w:ascii="Arial" w:hAnsi="Arial" w:cs="Arial"/>
          <w:color w:val="000000"/>
          <w:sz w:val="24"/>
          <w:szCs w:val="24"/>
        </w:rPr>
        <w:t xml:space="preserve">el </w:t>
      </w:r>
      <w:r w:rsidR="005412FE" w:rsidRPr="005412FE">
        <w:rPr>
          <w:rFonts w:ascii="Arial" w:hAnsi="Arial" w:cs="Arial"/>
          <w:color w:val="000000"/>
          <w:sz w:val="24"/>
          <w:szCs w:val="24"/>
        </w:rPr>
        <w:t>C. Carlos Martínez Reyes</w:t>
      </w:r>
      <w:r w:rsidR="005412FE">
        <w:rPr>
          <w:rFonts w:ascii="Arial" w:hAnsi="Arial" w:cs="Arial"/>
          <w:color w:val="000000"/>
          <w:sz w:val="24"/>
          <w:szCs w:val="24"/>
        </w:rPr>
        <w:t>, en su carácter de Vocal;</w:t>
      </w:r>
      <w:r w:rsidRPr="005412FE">
        <w:rPr>
          <w:rFonts w:ascii="Arial" w:hAnsi="Arial" w:cs="Arial"/>
          <w:sz w:val="24"/>
          <w:szCs w:val="24"/>
        </w:rPr>
        <w:t>Con fundamento en lo dispuesto por el artículo 27 de la Ley del Gobierno y la Administración Pública Municipal en relación con los artículos 29</w:t>
      </w:r>
      <w:r w:rsidR="000F7D06" w:rsidRPr="005412FE">
        <w:rPr>
          <w:rFonts w:ascii="Arial" w:hAnsi="Arial" w:cs="Arial"/>
          <w:sz w:val="24"/>
          <w:szCs w:val="24"/>
        </w:rPr>
        <w:t xml:space="preserve"> fracción XIX</w:t>
      </w:r>
      <w:r w:rsidRPr="005412FE">
        <w:rPr>
          <w:rFonts w:ascii="Arial" w:hAnsi="Arial" w:cs="Arial"/>
          <w:sz w:val="24"/>
          <w:szCs w:val="24"/>
        </w:rPr>
        <w:t xml:space="preserve">, 30, 31 32 y 33 del Reglamento Interior del Gobierno y la Administración Pública Municipal de Etzatlán, Jalisco, se procedió a celebrar sesión de la comisión edilicia bajo el </w:t>
      </w:r>
      <w:r w:rsidR="005F77C7" w:rsidRPr="005412FE">
        <w:rPr>
          <w:rFonts w:ascii="Arial" w:hAnsi="Arial" w:cs="Arial"/>
          <w:sz w:val="24"/>
          <w:szCs w:val="24"/>
        </w:rPr>
        <w:t xml:space="preserve">siguiente: </w:t>
      </w:r>
    </w:p>
    <w:p w:rsidR="00E94033" w:rsidRPr="005412FE" w:rsidRDefault="00E94033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86F67" w:rsidRPr="005412FE" w:rsidRDefault="00D86F67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5412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12FE">
        <w:rPr>
          <w:rFonts w:ascii="Arial" w:hAnsi="Arial" w:cs="Arial"/>
          <w:b/>
          <w:bCs/>
          <w:sz w:val="24"/>
          <w:szCs w:val="24"/>
        </w:rPr>
        <w:t>ORDEN DEL DÍA</w:t>
      </w:r>
    </w:p>
    <w:p w:rsidR="000C139E" w:rsidRDefault="000C139E" w:rsidP="005412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73D9E" w:rsidRPr="005412FE" w:rsidRDefault="00773D9E" w:rsidP="005412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C139E" w:rsidRDefault="000C139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 xml:space="preserve">Lista de asistencia y declaración del Quorum Legal. - - - - - - - - - - </w:t>
      </w:r>
    </w:p>
    <w:p w:rsidR="005412FE" w:rsidRPr="005412FE" w:rsidRDefault="005412F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>Lectura, discusión y en su caso aprobación del orden del día</w:t>
      </w:r>
      <w:r>
        <w:rPr>
          <w:rFonts w:ascii="Arial" w:hAnsi="Arial" w:cs="Arial"/>
          <w:sz w:val="24"/>
          <w:szCs w:val="24"/>
        </w:rPr>
        <w:t xml:space="preserve">. - - - </w:t>
      </w:r>
    </w:p>
    <w:p w:rsidR="005412FE" w:rsidRPr="005412FE" w:rsidRDefault="005412F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 xml:space="preserve">. - - - </w:t>
      </w:r>
    </w:p>
    <w:p w:rsidR="005412FE" w:rsidRPr="005412FE" w:rsidRDefault="005412F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bCs/>
          <w:sz w:val="24"/>
          <w:szCs w:val="24"/>
          <w:lang w:val="es-MX"/>
        </w:rPr>
        <w:t>Seguimiento del plan de trabajo de la comisión edilicia de Nomenclatura</w:t>
      </w:r>
      <w:r w:rsidRPr="005412F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- - - - - - - - - - - - - - - - - - - - - - - - - - - - - - - - - - - - - </w:t>
      </w:r>
    </w:p>
    <w:p w:rsidR="005412FE" w:rsidRDefault="005412F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>Asuntos varios.</w:t>
      </w:r>
      <w:r>
        <w:rPr>
          <w:rFonts w:ascii="Arial" w:hAnsi="Arial" w:cs="Arial"/>
          <w:sz w:val="24"/>
          <w:szCs w:val="24"/>
        </w:rPr>
        <w:t xml:space="preserve"> - - - - - - - - - - - - - - - - - - - - - - - - - - - - - - - - - - - - </w:t>
      </w:r>
    </w:p>
    <w:p w:rsidR="000C139E" w:rsidRPr="005412FE" w:rsidRDefault="005412FE" w:rsidP="005412FE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>Clausura.</w:t>
      </w:r>
      <w:r>
        <w:rPr>
          <w:rFonts w:ascii="Arial" w:hAnsi="Arial" w:cs="Arial"/>
          <w:sz w:val="24"/>
          <w:szCs w:val="24"/>
        </w:rPr>
        <w:t xml:space="preserve"> - - - - - - - - - - - - - - - - - - - - - - - - - - - - - - - - - - - - - - - - </w:t>
      </w:r>
    </w:p>
    <w:p w:rsidR="00DF60A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773D9E" w:rsidRPr="005412FE" w:rsidRDefault="00773D9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5412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12FE">
        <w:rPr>
          <w:rFonts w:ascii="Arial" w:hAnsi="Arial" w:cs="Arial"/>
          <w:b/>
          <w:bCs/>
          <w:sz w:val="24"/>
          <w:szCs w:val="24"/>
        </w:rPr>
        <w:t>PRIMER PUNTO DEL ORDEN DEL DÍA</w:t>
      </w:r>
    </w:p>
    <w:p w:rsidR="00DF60AE" w:rsidRDefault="00DF60AE" w:rsidP="00541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773D9E" w:rsidRPr="005412FE" w:rsidRDefault="00773D9E" w:rsidP="005412F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DF60AE" w:rsidRPr="005412FE" w:rsidRDefault="005412FE" w:rsidP="005412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b/>
          <w:bCs/>
          <w:sz w:val="24"/>
          <w:szCs w:val="24"/>
        </w:rPr>
        <w:t>1.- LISTA DE PRESENTES. -</w:t>
      </w:r>
      <w:r w:rsidR="00DF60AE" w:rsidRPr="005412FE">
        <w:rPr>
          <w:rFonts w:ascii="Arial" w:hAnsi="Arial" w:cs="Arial"/>
          <w:sz w:val="24"/>
          <w:szCs w:val="24"/>
        </w:rPr>
        <w:t xml:space="preserve"> En uso de la voz la</w:t>
      </w:r>
      <w:r w:rsidR="00B32F61" w:rsidRPr="005412FE">
        <w:rPr>
          <w:rFonts w:ascii="Arial" w:hAnsi="Arial" w:cs="Arial"/>
          <w:sz w:val="24"/>
          <w:szCs w:val="24"/>
        </w:rPr>
        <w:t xml:space="preserve"> r</w:t>
      </w:r>
      <w:r w:rsidR="009B6341" w:rsidRPr="005412FE">
        <w:rPr>
          <w:rFonts w:ascii="Arial" w:hAnsi="Arial" w:cs="Arial"/>
          <w:sz w:val="24"/>
          <w:szCs w:val="24"/>
        </w:rPr>
        <w:t xml:space="preserve">egidora presidenta de la </w:t>
      </w:r>
      <w:r>
        <w:rPr>
          <w:rFonts w:ascii="Arial" w:hAnsi="Arial" w:cs="Arial"/>
          <w:sz w:val="24"/>
          <w:szCs w:val="24"/>
        </w:rPr>
        <w:t xml:space="preserve">presente </w:t>
      </w:r>
      <w:r w:rsidR="009B6341" w:rsidRPr="005412FE">
        <w:rPr>
          <w:rFonts w:ascii="Arial" w:hAnsi="Arial" w:cs="Arial"/>
          <w:sz w:val="24"/>
          <w:szCs w:val="24"/>
        </w:rPr>
        <w:t>comisión</w:t>
      </w:r>
      <w:r>
        <w:rPr>
          <w:rFonts w:ascii="Arial" w:hAnsi="Arial" w:cs="Arial"/>
          <w:sz w:val="24"/>
          <w:szCs w:val="24"/>
        </w:rPr>
        <w:t xml:space="preserve"> en sesión</w:t>
      </w:r>
      <w:r w:rsidR="00DF60AE" w:rsidRPr="005412FE">
        <w:rPr>
          <w:rFonts w:ascii="Arial" w:hAnsi="Arial" w:cs="Arial"/>
          <w:sz w:val="24"/>
          <w:szCs w:val="24"/>
        </w:rPr>
        <w:t>, da la bienvenida a los ciudadanos</w:t>
      </w:r>
      <w:r w:rsidR="009B6341" w:rsidRPr="005412FE">
        <w:rPr>
          <w:rFonts w:ascii="Arial" w:hAnsi="Arial" w:cs="Arial"/>
          <w:sz w:val="24"/>
          <w:szCs w:val="24"/>
        </w:rPr>
        <w:t xml:space="preserve"> regidores, </w:t>
      </w:r>
      <w:r w:rsidR="00B32F61" w:rsidRPr="005412FE">
        <w:rPr>
          <w:rFonts w:ascii="Arial" w:hAnsi="Arial" w:cs="Arial"/>
          <w:sz w:val="24"/>
          <w:szCs w:val="24"/>
        </w:rPr>
        <w:t xml:space="preserve">quienes </w:t>
      </w:r>
      <w:r w:rsidR="00DF60AE" w:rsidRPr="005412FE">
        <w:rPr>
          <w:rFonts w:ascii="Arial" w:hAnsi="Arial" w:cs="Arial"/>
          <w:sz w:val="24"/>
          <w:szCs w:val="24"/>
        </w:rPr>
        <w:t xml:space="preserve">fueron convocados </w:t>
      </w:r>
      <w:r w:rsidR="009B6341" w:rsidRPr="005412FE">
        <w:rPr>
          <w:rFonts w:ascii="Arial" w:hAnsi="Arial" w:cs="Arial"/>
          <w:sz w:val="24"/>
          <w:szCs w:val="24"/>
        </w:rPr>
        <w:t>para la</w:t>
      </w:r>
      <w:r w:rsidR="0033497D" w:rsidRPr="005412FE">
        <w:rPr>
          <w:rFonts w:ascii="Arial" w:hAnsi="Arial" w:cs="Arial"/>
          <w:sz w:val="24"/>
          <w:szCs w:val="24"/>
        </w:rPr>
        <w:t xml:space="preserve"> celebración de la </w:t>
      </w:r>
      <w:r w:rsidR="0000586D">
        <w:rPr>
          <w:rFonts w:ascii="Arial" w:hAnsi="Arial" w:cs="Arial"/>
          <w:sz w:val="24"/>
          <w:szCs w:val="24"/>
        </w:rPr>
        <w:t>Décima</w:t>
      </w:r>
      <w:r>
        <w:rPr>
          <w:rFonts w:ascii="Arial" w:hAnsi="Arial" w:cs="Arial"/>
          <w:sz w:val="24"/>
          <w:szCs w:val="24"/>
        </w:rPr>
        <w:t xml:space="preserve"> Sesión Ordinaria</w:t>
      </w:r>
      <w:r w:rsidR="0033497D" w:rsidRPr="005412FE">
        <w:rPr>
          <w:rFonts w:ascii="Arial" w:hAnsi="Arial" w:cs="Arial"/>
          <w:sz w:val="24"/>
          <w:szCs w:val="24"/>
        </w:rPr>
        <w:t xml:space="preserve"> de la comisión edilicia de </w:t>
      </w:r>
      <w:r w:rsidRPr="005412FE">
        <w:rPr>
          <w:rFonts w:ascii="Arial" w:hAnsi="Arial" w:cs="Arial"/>
          <w:sz w:val="24"/>
          <w:szCs w:val="24"/>
        </w:rPr>
        <w:t>Nomenclatura</w:t>
      </w:r>
      <w:r w:rsidR="0000586D">
        <w:rPr>
          <w:rFonts w:ascii="Arial" w:hAnsi="Arial" w:cs="Arial"/>
          <w:sz w:val="24"/>
          <w:szCs w:val="24"/>
        </w:rPr>
        <w:t>, a</w:t>
      </w:r>
      <w:r w:rsidR="00DF60AE" w:rsidRPr="005412FE">
        <w:rPr>
          <w:rFonts w:ascii="Arial" w:hAnsi="Arial" w:cs="Arial"/>
          <w:sz w:val="24"/>
          <w:szCs w:val="24"/>
        </w:rPr>
        <w:t xml:space="preserve"> continuación</w:t>
      </w:r>
      <w:r w:rsidR="00043DDB" w:rsidRPr="005412FE">
        <w:rPr>
          <w:rFonts w:ascii="Arial" w:hAnsi="Arial" w:cs="Arial"/>
          <w:sz w:val="24"/>
          <w:szCs w:val="24"/>
        </w:rPr>
        <w:t>,</w:t>
      </w:r>
      <w:r w:rsidR="00DF60AE" w:rsidRPr="005412FE">
        <w:rPr>
          <w:rFonts w:ascii="Arial" w:hAnsi="Arial" w:cs="Arial"/>
          <w:sz w:val="24"/>
          <w:szCs w:val="24"/>
        </w:rPr>
        <w:t xml:space="preserve"> siendo </w:t>
      </w:r>
      <w:r w:rsidR="006E3407" w:rsidRPr="005412FE">
        <w:rPr>
          <w:rFonts w:ascii="Arial" w:hAnsi="Arial" w:cs="Arial"/>
          <w:sz w:val="24"/>
          <w:szCs w:val="24"/>
        </w:rPr>
        <w:t xml:space="preserve">las </w:t>
      </w:r>
      <w:r w:rsidR="008751CF">
        <w:rPr>
          <w:rFonts w:ascii="Arial" w:hAnsi="Arial" w:cs="Arial"/>
          <w:sz w:val="24"/>
          <w:szCs w:val="24"/>
        </w:rPr>
        <w:t>11</w:t>
      </w:r>
      <w:r w:rsidR="006E3407" w:rsidRPr="005412FE">
        <w:rPr>
          <w:rFonts w:ascii="Arial" w:hAnsi="Arial" w:cs="Arial"/>
          <w:sz w:val="24"/>
          <w:szCs w:val="24"/>
        </w:rPr>
        <w:t>:</w:t>
      </w:r>
      <w:r w:rsidR="008751CF">
        <w:rPr>
          <w:rFonts w:ascii="Arial" w:hAnsi="Arial" w:cs="Arial"/>
          <w:sz w:val="24"/>
          <w:szCs w:val="24"/>
        </w:rPr>
        <w:t>10once</w:t>
      </w:r>
      <w:r w:rsidR="009E1A87" w:rsidRPr="005412FE">
        <w:rPr>
          <w:rFonts w:ascii="Arial" w:hAnsi="Arial" w:cs="Arial"/>
          <w:sz w:val="24"/>
          <w:szCs w:val="24"/>
        </w:rPr>
        <w:t>horas</w:t>
      </w:r>
      <w:r w:rsidR="006E3407" w:rsidRPr="005412FE">
        <w:rPr>
          <w:rFonts w:ascii="Arial" w:hAnsi="Arial" w:cs="Arial"/>
          <w:sz w:val="24"/>
          <w:szCs w:val="24"/>
        </w:rPr>
        <w:t xml:space="preserve"> con </w:t>
      </w:r>
      <w:r w:rsidR="008751CF">
        <w:rPr>
          <w:rFonts w:ascii="Arial" w:hAnsi="Arial" w:cs="Arial"/>
          <w:sz w:val="24"/>
          <w:szCs w:val="24"/>
        </w:rPr>
        <w:t>diez</w:t>
      </w:r>
      <w:r w:rsidR="006E3407" w:rsidRPr="005412FE">
        <w:rPr>
          <w:rFonts w:ascii="Arial" w:hAnsi="Arial" w:cs="Arial"/>
          <w:sz w:val="24"/>
          <w:szCs w:val="24"/>
        </w:rPr>
        <w:t xml:space="preserve"> minutos, del día </w:t>
      </w:r>
      <w:r w:rsidR="00366EFA" w:rsidRPr="008751CF">
        <w:rPr>
          <w:rFonts w:ascii="Arial" w:hAnsi="Arial" w:cs="Arial"/>
          <w:sz w:val="24"/>
          <w:szCs w:val="24"/>
        </w:rPr>
        <w:t>miércoles27</w:t>
      </w:r>
      <w:r w:rsidR="006E3407" w:rsidRPr="005412FE">
        <w:rPr>
          <w:rFonts w:ascii="Arial" w:hAnsi="Arial" w:cs="Arial"/>
          <w:sz w:val="24"/>
          <w:szCs w:val="24"/>
        </w:rPr>
        <w:t xml:space="preserve"> de </w:t>
      </w:r>
      <w:r w:rsidR="0000586D">
        <w:rPr>
          <w:rFonts w:ascii="Arial" w:hAnsi="Arial" w:cs="Arial"/>
          <w:sz w:val="24"/>
          <w:szCs w:val="24"/>
        </w:rPr>
        <w:t>agosto</w:t>
      </w:r>
      <w:r w:rsidR="006E3407" w:rsidRPr="005412FE">
        <w:rPr>
          <w:rFonts w:ascii="Arial" w:hAnsi="Arial" w:cs="Arial"/>
          <w:sz w:val="24"/>
          <w:szCs w:val="24"/>
        </w:rPr>
        <w:t xml:space="preserve"> del 2025 dos mil veinticinco</w:t>
      </w:r>
      <w:r w:rsidR="00DF60AE" w:rsidRPr="005412FE">
        <w:rPr>
          <w:rFonts w:ascii="Arial" w:hAnsi="Arial" w:cs="Arial"/>
          <w:sz w:val="24"/>
          <w:szCs w:val="24"/>
        </w:rPr>
        <w:t>, se procede a pasar lista de asistencia</w:t>
      </w:r>
      <w:r w:rsidR="00043DDB" w:rsidRPr="005412FE">
        <w:rPr>
          <w:rFonts w:ascii="Arial" w:hAnsi="Arial" w:cs="Arial"/>
          <w:sz w:val="24"/>
          <w:szCs w:val="24"/>
        </w:rPr>
        <w:t>.</w:t>
      </w:r>
      <w:r w:rsidR="00BB1F00">
        <w:rPr>
          <w:rFonts w:ascii="Arial" w:hAnsi="Arial" w:cs="Arial"/>
          <w:sz w:val="24"/>
          <w:szCs w:val="24"/>
        </w:rPr>
        <w:t xml:space="preserve"> - - - - - - - - - - - - - - - - - - - - - - - - - - - - - - - - - - - - - - -</w:t>
      </w:r>
      <w:r w:rsidR="008751CF">
        <w:rPr>
          <w:rFonts w:ascii="Arial" w:hAnsi="Arial" w:cs="Arial"/>
          <w:sz w:val="24"/>
          <w:szCs w:val="24"/>
        </w:rPr>
        <w:t xml:space="preserve"> - - - - - -</w:t>
      </w:r>
    </w:p>
    <w:p w:rsidR="00DF60AE" w:rsidRPr="005412FE" w:rsidRDefault="00DF60AE" w:rsidP="0000586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F60AE" w:rsidRPr="005412FE" w:rsidRDefault="00DF60AE" w:rsidP="0000586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 xml:space="preserve">La </w:t>
      </w:r>
      <w:r w:rsidR="00043DDB" w:rsidRPr="005412FE">
        <w:rPr>
          <w:rFonts w:ascii="Arial" w:hAnsi="Arial" w:cs="Arial"/>
          <w:sz w:val="24"/>
          <w:szCs w:val="24"/>
        </w:rPr>
        <w:t xml:space="preserve">presidenta de la comisión, </w:t>
      </w:r>
      <w:r w:rsidRPr="005412FE">
        <w:rPr>
          <w:rFonts w:ascii="Arial" w:hAnsi="Arial" w:cs="Arial"/>
          <w:sz w:val="24"/>
          <w:szCs w:val="24"/>
        </w:rPr>
        <w:t>procede pasar lista de asistencia de los</w:t>
      </w:r>
      <w:r w:rsidR="00043DDB" w:rsidRPr="005412FE">
        <w:rPr>
          <w:rFonts w:ascii="Arial" w:hAnsi="Arial" w:cs="Arial"/>
          <w:sz w:val="24"/>
          <w:szCs w:val="24"/>
        </w:rPr>
        <w:t xml:space="preserve"> ediles convocados</w:t>
      </w:r>
      <w:r w:rsidRPr="005412FE">
        <w:rPr>
          <w:rFonts w:ascii="Arial" w:hAnsi="Arial" w:cs="Arial"/>
          <w:sz w:val="24"/>
          <w:szCs w:val="24"/>
        </w:rPr>
        <w:t xml:space="preserve"> para efectos de sesionar </w:t>
      </w:r>
      <w:r w:rsidR="00EF2E3E" w:rsidRPr="005412FE">
        <w:rPr>
          <w:rFonts w:ascii="Arial" w:hAnsi="Arial" w:cs="Arial"/>
          <w:sz w:val="24"/>
          <w:szCs w:val="24"/>
        </w:rPr>
        <w:t>válidamente:</w:t>
      </w:r>
    </w:p>
    <w:p w:rsidR="00DF60A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BB1F00" w:rsidRPr="005412FE" w:rsidRDefault="00BB1F00" w:rsidP="005412FE">
      <w:pPr>
        <w:pStyle w:val="Sinespaciado"/>
        <w:rPr>
          <w:rFonts w:ascii="Arial" w:hAnsi="Arial" w:cs="Arial"/>
          <w:sz w:val="24"/>
          <w:szCs w:val="24"/>
        </w:rPr>
      </w:pPr>
      <w:r w:rsidRPr="0000586D">
        <w:rPr>
          <w:rFonts w:ascii="Arial" w:hAnsi="Arial" w:cs="Arial"/>
          <w:b/>
          <w:bCs/>
          <w:sz w:val="24"/>
          <w:szCs w:val="24"/>
        </w:rPr>
        <w:t>REGIDORA</w:t>
      </w:r>
      <w:r>
        <w:rPr>
          <w:rFonts w:ascii="Arial" w:hAnsi="Arial" w:cs="Arial"/>
          <w:b/>
          <w:bCs/>
          <w:sz w:val="24"/>
          <w:szCs w:val="24"/>
        </w:rPr>
        <w:t>. -</w:t>
      </w:r>
      <w:r w:rsidRPr="005412FE">
        <w:rPr>
          <w:rFonts w:ascii="Arial" w:hAnsi="Arial" w:cs="Arial"/>
          <w:sz w:val="24"/>
          <w:szCs w:val="24"/>
        </w:rPr>
        <w:t xml:space="preserve"> C. Guadalupe Chávez Gómez</w:t>
      </w:r>
      <w:r>
        <w:rPr>
          <w:rFonts w:ascii="Arial" w:hAnsi="Arial" w:cs="Arial"/>
          <w:sz w:val="24"/>
          <w:szCs w:val="24"/>
        </w:rPr>
        <w:t xml:space="preserve"> - - - - - - - - - </w:t>
      </w:r>
      <w:r w:rsidRPr="00BB1F00">
        <w:rPr>
          <w:rFonts w:ascii="Arial" w:hAnsi="Arial" w:cs="Arial"/>
          <w:b/>
          <w:bCs/>
          <w:sz w:val="24"/>
          <w:szCs w:val="24"/>
        </w:rPr>
        <w:t>PRESENTE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F60AE" w:rsidRPr="005412F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  <w:r w:rsidRPr="0000586D">
        <w:rPr>
          <w:rFonts w:ascii="Arial" w:hAnsi="Arial" w:cs="Arial"/>
          <w:b/>
          <w:bCs/>
          <w:sz w:val="24"/>
          <w:szCs w:val="24"/>
        </w:rPr>
        <w:t>R</w:t>
      </w:r>
      <w:r w:rsidR="000F7D06" w:rsidRPr="0000586D">
        <w:rPr>
          <w:rFonts w:ascii="Arial" w:hAnsi="Arial" w:cs="Arial"/>
          <w:b/>
          <w:bCs/>
          <w:sz w:val="24"/>
          <w:szCs w:val="24"/>
        </w:rPr>
        <w:t>EGIDOR</w:t>
      </w:r>
      <w:r w:rsidR="0000586D">
        <w:rPr>
          <w:rFonts w:ascii="Arial" w:hAnsi="Arial" w:cs="Arial"/>
          <w:b/>
          <w:bCs/>
          <w:sz w:val="24"/>
          <w:szCs w:val="24"/>
        </w:rPr>
        <w:t>. -</w:t>
      </w:r>
      <w:r w:rsidR="0000586D">
        <w:rPr>
          <w:rFonts w:ascii="Arial" w:hAnsi="Arial" w:cs="Arial"/>
          <w:sz w:val="24"/>
          <w:szCs w:val="24"/>
        </w:rPr>
        <w:t>Mtro.</w:t>
      </w:r>
      <w:r w:rsidR="0000586D" w:rsidRPr="005412FE">
        <w:rPr>
          <w:rFonts w:ascii="Arial" w:hAnsi="Arial" w:cs="Arial"/>
          <w:color w:val="000000"/>
          <w:sz w:val="24"/>
          <w:szCs w:val="24"/>
        </w:rPr>
        <w:t>Manuel Alexandro Aguayo Torres</w:t>
      </w:r>
      <w:r w:rsidR="0000586D">
        <w:rPr>
          <w:rFonts w:ascii="Arial" w:hAnsi="Arial" w:cs="Arial"/>
          <w:color w:val="000000"/>
          <w:sz w:val="24"/>
          <w:szCs w:val="24"/>
        </w:rPr>
        <w:t xml:space="preserve"> - - - - </w:t>
      </w:r>
      <w:r w:rsidR="0000586D" w:rsidRPr="0000586D">
        <w:rPr>
          <w:rFonts w:ascii="Arial" w:hAnsi="Arial" w:cs="Arial"/>
          <w:b/>
          <w:bCs/>
          <w:sz w:val="24"/>
          <w:szCs w:val="24"/>
        </w:rPr>
        <w:t>PRESENTE</w:t>
      </w:r>
      <w:r w:rsidR="0000586D">
        <w:rPr>
          <w:rFonts w:ascii="Arial" w:hAnsi="Arial" w:cs="Arial"/>
          <w:b/>
          <w:bCs/>
          <w:sz w:val="24"/>
          <w:szCs w:val="24"/>
        </w:rPr>
        <w:t>.</w:t>
      </w:r>
    </w:p>
    <w:p w:rsidR="00DF60AE" w:rsidRPr="005412F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  <w:r w:rsidRPr="0000586D">
        <w:rPr>
          <w:rFonts w:ascii="Arial" w:hAnsi="Arial" w:cs="Arial"/>
          <w:b/>
          <w:bCs/>
          <w:sz w:val="24"/>
          <w:szCs w:val="24"/>
        </w:rPr>
        <w:t>R</w:t>
      </w:r>
      <w:r w:rsidR="000F7D06" w:rsidRPr="0000586D">
        <w:rPr>
          <w:rFonts w:ascii="Arial" w:hAnsi="Arial" w:cs="Arial"/>
          <w:b/>
          <w:bCs/>
          <w:sz w:val="24"/>
          <w:szCs w:val="24"/>
        </w:rPr>
        <w:t>EG</w:t>
      </w:r>
      <w:r w:rsidR="0000586D" w:rsidRPr="0000586D">
        <w:rPr>
          <w:rFonts w:ascii="Arial" w:hAnsi="Arial" w:cs="Arial"/>
          <w:b/>
          <w:bCs/>
          <w:sz w:val="24"/>
          <w:szCs w:val="24"/>
        </w:rPr>
        <w:t>I</w:t>
      </w:r>
      <w:r w:rsidR="000F7D06" w:rsidRPr="0000586D">
        <w:rPr>
          <w:rFonts w:ascii="Arial" w:hAnsi="Arial" w:cs="Arial"/>
          <w:b/>
          <w:bCs/>
          <w:sz w:val="24"/>
          <w:szCs w:val="24"/>
        </w:rPr>
        <w:t>DOR</w:t>
      </w:r>
      <w:r w:rsidR="0000586D">
        <w:rPr>
          <w:rFonts w:ascii="Arial" w:hAnsi="Arial" w:cs="Arial"/>
          <w:b/>
          <w:bCs/>
          <w:sz w:val="24"/>
          <w:szCs w:val="24"/>
        </w:rPr>
        <w:t>. -</w:t>
      </w:r>
      <w:r w:rsidR="000F7D06" w:rsidRPr="005412FE">
        <w:rPr>
          <w:rFonts w:ascii="Arial" w:hAnsi="Arial" w:cs="Arial"/>
          <w:sz w:val="24"/>
          <w:szCs w:val="24"/>
        </w:rPr>
        <w:t xml:space="preserve">C. </w:t>
      </w:r>
      <w:r w:rsidR="0000586D" w:rsidRPr="005412FE">
        <w:rPr>
          <w:rFonts w:ascii="Arial" w:hAnsi="Arial" w:cs="Arial"/>
          <w:color w:val="000000"/>
          <w:sz w:val="24"/>
          <w:szCs w:val="24"/>
        </w:rPr>
        <w:t>Carlos Martínez Reyes</w:t>
      </w:r>
      <w:r w:rsidR="0000586D">
        <w:rPr>
          <w:rFonts w:ascii="Arial" w:hAnsi="Arial" w:cs="Arial"/>
          <w:sz w:val="24"/>
          <w:szCs w:val="24"/>
        </w:rPr>
        <w:t xml:space="preserve"> - - - - - - - - - - - - - - </w:t>
      </w:r>
      <w:r w:rsidR="0000586D" w:rsidRPr="0000586D">
        <w:rPr>
          <w:rFonts w:ascii="Arial" w:hAnsi="Arial" w:cs="Arial"/>
          <w:b/>
          <w:bCs/>
          <w:sz w:val="24"/>
          <w:szCs w:val="24"/>
        </w:rPr>
        <w:t>PRESENTE</w:t>
      </w:r>
      <w:r w:rsidR="0000586D">
        <w:rPr>
          <w:rFonts w:ascii="Arial" w:hAnsi="Arial" w:cs="Arial"/>
          <w:b/>
          <w:bCs/>
          <w:sz w:val="24"/>
          <w:szCs w:val="24"/>
        </w:rPr>
        <w:t>.</w:t>
      </w:r>
    </w:p>
    <w:p w:rsidR="00363810" w:rsidRPr="005412FE" w:rsidRDefault="00363810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00586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12FE">
        <w:rPr>
          <w:rFonts w:ascii="Arial" w:hAnsi="Arial" w:cs="Arial"/>
          <w:sz w:val="24"/>
          <w:szCs w:val="24"/>
        </w:rPr>
        <w:t>En virtud de estar</w:t>
      </w:r>
      <w:r w:rsidR="001E1E48" w:rsidRPr="005412FE">
        <w:rPr>
          <w:rFonts w:ascii="Arial" w:hAnsi="Arial" w:cs="Arial"/>
          <w:sz w:val="24"/>
          <w:szCs w:val="24"/>
        </w:rPr>
        <w:t xml:space="preserve"> presentes</w:t>
      </w:r>
      <w:r w:rsidR="00363810" w:rsidRPr="005412FE">
        <w:rPr>
          <w:rFonts w:ascii="Arial" w:hAnsi="Arial" w:cs="Arial"/>
          <w:sz w:val="24"/>
          <w:szCs w:val="24"/>
        </w:rPr>
        <w:t>3 tres de los 3 tres</w:t>
      </w:r>
      <w:r w:rsidRPr="005412FE">
        <w:rPr>
          <w:rFonts w:ascii="Arial" w:hAnsi="Arial" w:cs="Arial"/>
          <w:sz w:val="24"/>
          <w:szCs w:val="24"/>
        </w:rPr>
        <w:t xml:space="preserve"> ediles convocados, se declara la existencia de mayor</w:t>
      </w:r>
      <w:r w:rsidR="001E1E48" w:rsidRPr="005412FE">
        <w:rPr>
          <w:rFonts w:ascii="Arial" w:hAnsi="Arial" w:cs="Arial"/>
          <w:sz w:val="24"/>
          <w:szCs w:val="24"/>
        </w:rPr>
        <w:t xml:space="preserve">ía, por lo </w:t>
      </w:r>
      <w:r w:rsidR="005F77C7" w:rsidRPr="005412FE">
        <w:rPr>
          <w:rFonts w:ascii="Arial" w:hAnsi="Arial" w:cs="Arial"/>
          <w:sz w:val="24"/>
          <w:szCs w:val="24"/>
        </w:rPr>
        <w:t>tanto,</w:t>
      </w:r>
      <w:r w:rsidR="001E1E48" w:rsidRPr="005412FE">
        <w:rPr>
          <w:rFonts w:ascii="Arial" w:hAnsi="Arial" w:cs="Arial"/>
          <w:sz w:val="24"/>
          <w:szCs w:val="24"/>
        </w:rPr>
        <w:t xml:space="preserve"> existe Quórum l</w:t>
      </w:r>
      <w:r w:rsidRPr="005412FE">
        <w:rPr>
          <w:rFonts w:ascii="Arial" w:hAnsi="Arial" w:cs="Arial"/>
          <w:sz w:val="24"/>
          <w:szCs w:val="24"/>
        </w:rPr>
        <w:t>egal para la debida celebración de la presente</w:t>
      </w:r>
      <w:r w:rsidR="00C14F9C" w:rsidRPr="005412FE">
        <w:rPr>
          <w:rFonts w:ascii="Arial" w:hAnsi="Arial" w:cs="Arial"/>
          <w:sz w:val="24"/>
          <w:szCs w:val="24"/>
        </w:rPr>
        <w:t xml:space="preserve"> sesión de la comisión edilicia, </w:t>
      </w:r>
      <w:r w:rsidRPr="005412FE">
        <w:rPr>
          <w:rFonts w:ascii="Arial" w:hAnsi="Arial" w:cs="Arial"/>
          <w:sz w:val="24"/>
          <w:szCs w:val="24"/>
        </w:rPr>
        <w:t>por lo tanto</w:t>
      </w:r>
      <w:r w:rsidR="001E1E48" w:rsidRPr="005412FE">
        <w:rPr>
          <w:rFonts w:ascii="Arial" w:hAnsi="Arial" w:cs="Arial"/>
          <w:sz w:val="24"/>
          <w:szCs w:val="24"/>
        </w:rPr>
        <w:t>,</w:t>
      </w:r>
      <w:r w:rsidRPr="005412FE">
        <w:rPr>
          <w:rFonts w:ascii="Arial" w:hAnsi="Arial" w:cs="Arial"/>
          <w:sz w:val="24"/>
          <w:szCs w:val="24"/>
        </w:rPr>
        <w:t xml:space="preserve"> serán </w:t>
      </w:r>
      <w:r w:rsidR="0072542F" w:rsidRPr="005412FE">
        <w:rPr>
          <w:rFonts w:ascii="Arial" w:hAnsi="Arial" w:cs="Arial"/>
          <w:sz w:val="24"/>
          <w:szCs w:val="24"/>
        </w:rPr>
        <w:t>válidos</w:t>
      </w:r>
      <w:r w:rsidRPr="005412FE">
        <w:rPr>
          <w:rFonts w:ascii="Arial" w:hAnsi="Arial" w:cs="Arial"/>
          <w:sz w:val="24"/>
          <w:szCs w:val="24"/>
        </w:rPr>
        <w:t xml:space="preserve"> los acuerdos que en la presente sesión se </w:t>
      </w:r>
      <w:r w:rsidR="005F77C7" w:rsidRPr="005412FE">
        <w:rPr>
          <w:rFonts w:ascii="Arial" w:hAnsi="Arial" w:cs="Arial"/>
          <w:sz w:val="24"/>
          <w:szCs w:val="24"/>
        </w:rPr>
        <w:t xml:space="preserve">aprueben. </w:t>
      </w:r>
    </w:p>
    <w:p w:rsidR="00C16921" w:rsidRDefault="00C16921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773D9E" w:rsidRPr="005412FE" w:rsidRDefault="00773D9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00586D" w:rsidRDefault="00DF60AE" w:rsidP="0000586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0586D">
        <w:rPr>
          <w:rFonts w:ascii="Arial" w:hAnsi="Arial" w:cs="Arial"/>
          <w:b/>
          <w:bCs/>
          <w:sz w:val="24"/>
          <w:szCs w:val="24"/>
        </w:rPr>
        <w:t>SEGUNDO PUNTO DEL ORDEN DEL DÍA</w:t>
      </w:r>
    </w:p>
    <w:p w:rsidR="00E13832" w:rsidRPr="005412FE" w:rsidRDefault="00E13832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F53B02" w:rsidRDefault="00F53B02" w:rsidP="00F53B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2.- LECTURA DISCUSIÓN Y EN SU CASO APROBACIÓN DEL ORDEN DEL DÍA. -</w:t>
      </w:r>
      <w:r>
        <w:rPr>
          <w:rFonts w:ascii="Arial" w:hAnsi="Arial" w:cs="Arial"/>
          <w:sz w:val="24"/>
          <w:szCs w:val="24"/>
        </w:rPr>
        <w:t>A</w:t>
      </w:r>
      <w:r w:rsidR="003F2632" w:rsidRPr="005412FE">
        <w:rPr>
          <w:rFonts w:ascii="Arial" w:hAnsi="Arial" w:cs="Arial"/>
          <w:sz w:val="24"/>
          <w:szCs w:val="24"/>
        </w:rPr>
        <w:t xml:space="preserve">cto continúo, la presidenta de la comisión, pone a consideración de los ediles asistentes a la celebración de la </w:t>
      </w:r>
      <w:r w:rsidR="005B3D58" w:rsidRPr="005412FE">
        <w:rPr>
          <w:rFonts w:ascii="Arial" w:hAnsi="Arial" w:cs="Arial"/>
          <w:sz w:val="24"/>
          <w:szCs w:val="24"/>
        </w:rPr>
        <w:t>novena</w:t>
      </w:r>
      <w:r w:rsidR="000F7D06" w:rsidRPr="005412FE">
        <w:rPr>
          <w:rFonts w:ascii="Arial" w:hAnsi="Arial" w:cs="Arial"/>
          <w:sz w:val="24"/>
          <w:szCs w:val="24"/>
        </w:rPr>
        <w:t xml:space="preserve"> sesión ordinaria</w:t>
      </w:r>
      <w:r w:rsidR="003F2632" w:rsidRPr="005412FE">
        <w:rPr>
          <w:rFonts w:ascii="Arial" w:hAnsi="Arial" w:cs="Arial"/>
          <w:sz w:val="24"/>
          <w:szCs w:val="24"/>
        </w:rPr>
        <w:t xml:space="preserve"> de la comisión edilicia, señalando el orden del día, el cual fue previamente conocido mediante convocatoria</w:t>
      </w:r>
      <w:r>
        <w:rPr>
          <w:rFonts w:ascii="Arial" w:hAnsi="Arial" w:cs="Arial"/>
          <w:sz w:val="24"/>
          <w:szCs w:val="24"/>
        </w:rPr>
        <w:t xml:space="preserve"> de</w:t>
      </w:r>
      <w:r w:rsidR="003F2632" w:rsidRPr="005412FE">
        <w:rPr>
          <w:rFonts w:ascii="Arial" w:hAnsi="Arial" w:cs="Arial"/>
          <w:sz w:val="24"/>
          <w:szCs w:val="24"/>
        </w:rPr>
        <w:t xml:space="preserve"> fecha</w:t>
      </w:r>
      <w:r w:rsidR="00366EFA" w:rsidRPr="008751CF">
        <w:rPr>
          <w:rFonts w:ascii="Arial" w:hAnsi="Arial" w:cs="Arial"/>
          <w:sz w:val="24"/>
          <w:szCs w:val="24"/>
        </w:rPr>
        <w:t>26veintiséis</w:t>
      </w:r>
      <w:r>
        <w:rPr>
          <w:rFonts w:ascii="Arial" w:hAnsi="Arial" w:cs="Arial"/>
          <w:sz w:val="24"/>
          <w:szCs w:val="24"/>
        </w:rPr>
        <w:t xml:space="preserve"> de agosto del 2025 dos mil veinticinco,p</w:t>
      </w:r>
      <w:r w:rsidR="00DF60AE" w:rsidRPr="005412FE">
        <w:rPr>
          <w:rFonts w:ascii="Arial" w:hAnsi="Arial" w:cs="Arial"/>
          <w:sz w:val="24"/>
          <w:szCs w:val="24"/>
        </w:rPr>
        <w:t>or lo que</w:t>
      </w:r>
      <w:r w:rsidR="003F2632" w:rsidRPr="005412FE">
        <w:rPr>
          <w:rFonts w:ascii="Arial" w:hAnsi="Arial" w:cs="Arial"/>
          <w:sz w:val="24"/>
          <w:szCs w:val="24"/>
        </w:rPr>
        <w:t>,</w:t>
      </w:r>
      <w:r w:rsidR="00D734E8" w:rsidRPr="005412FE">
        <w:rPr>
          <w:rFonts w:ascii="Arial" w:hAnsi="Arial" w:cs="Arial"/>
          <w:sz w:val="24"/>
          <w:szCs w:val="24"/>
        </w:rPr>
        <w:t xml:space="preserve"> se</w:t>
      </w:r>
      <w:r w:rsidR="00DF60AE" w:rsidRPr="005412FE">
        <w:rPr>
          <w:rFonts w:ascii="Arial" w:hAnsi="Arial" w:cs="Arial"/>
          <w:sz w:val="24"/>
          <w:szCs w:val="24"/>
        </w:rPr>
        <w:t xml:space="preserve"> pregunta</w:t>
      </w:r>
      <w:r w:rsidR="00D734E8" w:rsidRPr="005412FE">
        <w:rPr>
          <w:rFonts w:ascii="Arial" w:hAnsi="Arial" w:cs="Arial"/>
          <w:sz w:val="24"/>
          <w:szCs w:val="24"/>
        </w:rPr>
        <w:t xml:space="preserve"> a los ediles </w:t>
      </w:r>
      <w:r w:rsidR="007C4C97" w:rsidRPr="005412FE">
        <w:rPr>
          <w:rFonts w:ascii="Arial" w:hAnsi="Arial" w:cs="Arial"/>
          <w:sz w:val="24"/>
          <w:szCs w:val="24"/>
        </w:rPr>
        <w:t>convocados</w:t>
      </w:r>
      <w:r w:rsidR="00DF60AE" w:rsidRPr="005412FE">
        <w:rPr>
          <w:rFonts w:ascii="Arial" w:hAnsi="Arial" w:cs="Arial"/>
          <w:sz w:val="24"/>
          <w:szCs w:val="24"/>
        </w:rPr>
        <w:t>, si están de acuerdo con la propuesta del orden del día</w:t>
      </w:r>
      <w:r w:rsidR="00D734E8" w:rsidRPr="005412FE">
        <w:rPr>
          <w:rFonts w:ascii="Arial" w:hAnsi="Arial" w:cs="Arial"/>
          <w:sz w:val="24"/>
          <w:szCs w:val="24"/>
        </w:rPr>
        <w:t>, manifestando</w:t>
      </w:r>
      <w:r w:rsidR="007C4C97" w:rsidRPr="005412FE">
        <w:rPr>
          <w:rFonts w:ascii="Arial" w:hAnsi="Arial" w:cs="Arial"/>
          <w:sz w:val="24"/>
          <w:szCs w:val="24"/>
        </w:rPr>
        <w:t xml:space="preserve"> ambos a favor</w:t>
      </w:r>
      <w:r w:rsidR="00D734E8" w:rsidRPr="005412FE">
        <w:rPr>
          <w:rFonts w:ascii="Arial" w:hAnsi="Arial" w:cs="Arial"/>
          <w:sz w:val="24"/>
          <w:szCs w:val="24"/>
        </w:rPr>
        <w:t xml:space="preserve"> mediante votación económica</w:t>
      </w:r>
      <w:r w:rsidR="007C4C97" w:rsidRPr="005412FE">
        <w:rPr>
          <w:rFonts w:ascii="Arial" w:hAnsi="Arial" w:cs="Arial"/>
          <w:sz w:val="24"/>
          <w:szCs w:val="24"/>
        </w:rPr>
        <w:t xml:space="preserve">, quedando debidamente aprobado por </w:t>
      </w:r>
      <w:r w:rsidR="005F77C7" w:rsidRPr="005412FE">
        <w:rPr>
          <w:rFonts w:ascii="Arial" w:hAnsi="Arial" w:cs="Arial"/>
          <w:sz w:val="24"/>
          <w:szCs w:val="24"/>
        </w:rPr>
        <w:t>mayoría. -</w:t>
      </w:r>
      <w:r w:rsidR="00DF60AE" w:rsidRPr="005412FE">
        <w:rPr>
          <w:rFonts w:ascii="Arial" w:hAnsi="Arial" w:cs="Arial"/>
          <w:sz w:val="24"/>
          <w:szCs w:val="24"/>
        </w:rPr>
        <w:t xml:space="preserve"> - - - - - - - </w:t>
      </w:r>
      <w:r w:rsidR="007B14B8" w:rsidRPr="005412FE">
        <w:rPr>
          <w:rFonts w:ascii="Arial" w:hAnsi="Arial" w:cs="Arial"/>
          <w:sz w:val="24"/>
          <w:szCs w:val="24"/>
        </w:rPr>
        <w:t xml:space="preserve">- - - - - - - - - - </w:t>
      </w:r>
    </w:p>
    <w:p w:rsidR="000F7D06" w:rsidRPr="005412FE" w:rsidRDefault="000F7D06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0F7D06" w:rsidRPr="005412FE" w:rsidRDefault="000F7D06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TERCER PUNTO DEL ORDEN DEL DÍA</w:t>
      </w:r>
    </w:p>
    <w:p w:rsidR="00DF60AE" w:rsidRDefault="00DF60AE" w:rsidP="00F53B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E13832" w:rsidRPr="00F53B02" w:rsidRDefault="00E13832" w:rsidP="00F53B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F7D06" w:rsidRPr="005412FE" w:rsidRDefault="00F53B02" w:rsidP="00F53B02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F53B02">
        <w:rPr>
          <w:rFonts w:ascii="Arial" w:hAnsi="Arial" w:cs="Arial"/>
          <w:b/>
          <w:bCs/>
          <w:sz w:val="24"/>
          <w:szCs w:val="24"/>
        </w:rPr>
        <w:t xml:space="preserve">3.- </w:t>
      </w:r>
      <w:r w:rsidRPr="00F53B02">
        <w:rPr>
          <w:rFonts w:ascii="Arial" w:hAnsi="Arial" w:cs="Arial"/>
          <w:b/>
          <w:bCs/>
          <w:sz w:val="24"/>
          <w:szCs w:val="24"/>
          <w:lang w:val="es-MX"/>
        </w:rPr>
        <w:t>LECTURA, DISCUSIÓN Y EN SU CASO APROBACIÓN DEL ACTA ANTERIOR</w:t>
      </w:r>
      <w:r w:rsidRPr="00F53B02">
        <w:rPr>
          <w:rFonts w:ascii="Arial" w:hAnsi="Arial" w:cs="Arial"/>
          <w:b/>
          <w:bCs/>
          <w:sz w:val="24"/>
          <w:szCs w:val="24"/>
        </w:rPr>
        <w:t>.</w:t>
      </w:r>
      <w:r w:rsidR="000F7D06" w:rsidRPr="005412FE">
        <w:rPr>
          <w:rFonts w:ascii="Arial" w:hAnsi="Arial" w:cs="Arial"/>
          <w:sz w:val="24"/>
          <w:szCs w:val="24"/>
          <w:lang w:val="es-MX"/>
        </w:rPr>
        <w:t xml:space="preserve">Dando cumplimiento al punto número </w:t>
      </w:r>
      <w:r>
        <w:rPr>
          <w:rFonts w:ascii="Arial" w:hAnsi="Arial" w:cs="Arial"/>
          <w:b/>
          <w:bCs/>
          <w:sz w:val="24"/>
          <w:szCs w:val="24"/>
          <w:lang w:val="es-MX"/>
        </w:rPr>
        <w:t>III.-</w:t>
      </w:r>
      <w:r w:rsidR="000F7D06" w:rsidRPr="005412FE">
        <w:rPr>
          <w:rFonts w:ascii="Arial" w:hAnsi="Arial" w:cs="Arial"/>
          <w:sz w:val="24"/>
          <w:szCs w:val="24"/>
          <w:lang w:val="es-MX"/>
        </w:rPr>
        <w:t xml:space="preserve"> del orden del día la Regidora </w:t>
      </w:r>
      <w:r w:rsidRPr="005412FE">
        <w:rPr>
          <w:rFonts w:ascii="Arial" w:hAnsi="Arial" w:cs="Arial"/>
          <w:sz w:val="24"/>
          <w:szCs w:val="24"/>
          <w:lang w:val="es-MX"/>
        </w:rPr>
        <w:t>C.</w:t>
      </w:r>
      <w:r w:rsidRPr="005412FE">
        <w:rPr>
          <w:rFonts w:ascii="Arial" w:hAnsi="Arial" w:cs="Arial"/>
          <w:bCs/>
          <w:sz w:val="24"/>
          <w:szCs w:val="24"/>
        </w:rPr>
        <w:t>Guadalupe Chávez Gómez</w:t>
      </w:r>
      <w:r w:rsidR="000F7D06" w:rsidRPr="005412FE">
        <w:rPr>
          <w:rFonts w:ascii="Arial" w:hAnsi="Arial" w:cs="Arial"/>
          <w:sz w:val="24"/>
          <w:szCs w:val="24"/>
          <w:lang w:val="es-MX"/>
        </w:rPr>
        <w:t>, presidenta de la comisión, hace mención al secretario técnico a dar lectura al acta anterior, habiendo concluido la lectura, el secretario solicita se sirvan de levantar la mano en señal de aprobación, por lo que con</w:t>
      </w:r>
      <w:r w:rsidR="000F7D06" w:rsidRPr="005412F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3 votos de los ediles presentes queda aprobado por mayoría</w:t>
      </w:r>
      <w:r w:rsidR="000F7D06" w:rsidRPr="005412FE">
        <w:rPr>
          <w:rFonts w:ascii="Arial" w:hAnsi="Arial" w:cs="Arial"/>
          <w:sz w:val="24"/>
          <w:szCs w:val="24"/>
          <w:lang w:val="es-MX"/>
        </w:rPr>
        <w:t xml:space="preserve">. - - - - </w:t>
      </w:r>
      <w:r>
        <w:rPr>
          <w:rFonts w:ascii="Arial" w:hAnsi="Arial" w:cs="Arial"/>
          <w:sz w:val="24"/>
          <w:szCs w:val="24"/>
          <w:lang w:val="es-MX"/>
        </w:rPr>
        <w:t>- - - - - - - - - - - - - - - - - - - - - - - - - - -</w:t>
      </w:r>
    </w:p>
    <w:p w:rsidR="000F7D06" w:rsidRPr="005412FE" w:rsidRDefault="000F7D06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CUARTO PUNTO DEL ORDEN DEL DÍA</w:t>
      </w:r>
    </w:p>
    <w:p w:rsidR="00DF60A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E13832" w:rsidRPr="005412FE" w:rsidRDefault="00E13832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0F7D06" w:rsidRPr="005412FE" w:rsidRDefault="00F53B02" w:rsidP="00F53B02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F53B02">
        <w:rPr>
          <w:rFonts w:ascii="Arial" w:hAnsi="Arial" w:cs="Arial"/>
          <w:b/>
          <w:bCs/>
          <w:sz w:val="24"/>
          <w:szCs w:val="24"/>
        </w:rPr>
        <w:t xml:space="preserve">4.- </w:t>
      </w:r>
      <w:r w:rsidRPr="00F53B02">
        <w:rPr>
          <w:rFonts w:ascii="Arial" w:hAnsi="Arial" w:cs="Arial"/>
          <w:b/>
          <w:bCs/>
          <w:sz w:val="24"/>
          <w:szCs w:val="24"/>
          <w:lang w:val="es-MX"/>
        </w:rPr>
        <w:t>SEGUIMIENTO DEL PLAN DE TRABAJO DE LA COMISIÓN EDILICIA DE NOMENCLATURA</w:t>
      </w:r>
      <w:r w:rsidRPr="00F53B02">
        <w:rPr>
          <w:rFonts w:ascii="Arial" w:hAnsi="Arial" w:cs="Arial"/>
          <w:b/>
          <w:bCs/>
          <w:sz w:val="24"/>
          <w:szCs w:val="24"/>
        </w:rPr>
        <w:t>.-</w:t>
      </w:r>
      <w:bookmarkStart w:id="1" w:name="_Hlk182761100"/>
      <w:r w:rsidR="00723ED7" w:rsidRPr="005412FE">
        <w:rPr>
          <w:rFonts w:ascii="Arial" w:hAnsi="Arial" w:cs="Arial"/>
          <w:sz w:val="24"/>
          <w:szCs w:val="24"/>
        </w:rPr>
        <w:t xml:space="preserve">Continuando con el desahogo del cuarto punto del orden del día la Presidenta de la Comisión Edilicia, </w:t>
      </w:r>
      <w:r w:rsidR="009E1A87" w:rsidRPr="005412FE">
        <w:rPr>
          <w:rFonts w:ascii="Arial" w:hAnsi="Arial" w:cs="Arial"/>
          <w:sz w:val="24"/>
          <w:szCs w:val="24"/>
        </w:rPr>
        <w:t xml:space="preserve"> menciona la continuación  de las actividades del plan de trabajo,</w:t>
      </w:r>
      <w:r w:rsidR="005B3D58" w:rsidRPr="005412FE">
        <w:rPr>
          <w:rFonts w:ascii="Arial" w:hAnsi="Arial" w:cs="Arial"/>
          <w:sz w:val="24"/>
          <w:szCs w:val="24"/>
        </w:rPr>
        <w:t xml:space="preserve"> así como la entrega de</w:t>
      </w:r>
      <w:r>
        <w:rPr>
          <w:rFonts w:ascii="Arial" w:hAnsi="Arial" w:cs="Arial"/>
          <w:sz w:val="24"/>
          <w:szCs w:val="24"/>
        </w:rPr>
        <w:t xml:space="preserve"> diferentes</w:t>
      </w:r>
      <w:r w:rsidR="005B3D58" w:rsidRPr="005412FE">
        <w:rPr>
          <w:rFonts w:ascii="Arial" w:hAnsi="Arial" w:cs="Arial"/>
          <w:sz w:val="24"/>
          <w:szCs w:val="24"/>
        </w:rPr>
        <w:t xml:space="preserve"> letreros </w:t>
      </w:r>
      <w:r>
        <w:rPr>
          <w:rFonts w:ascii="Arial" w:hAnsi="Arial" w:cs="Arial"/>
          <w:sz w:val="24"/>
          <w:szCs w:val="24"/>
        </w:rPr>
        <w:t>de señaléticas en las diferentes delegaciones del municipio de Etzatlán, Jalisco,</w:t>
      </w:r>
      <w:r w:rsidR="009E1A87" w:rsidRPr="005412FE">
        <w:rPr>
          <w:rFonts w:ascii="Arial" w:hAnsi="Arial" w:cs="Arial"/>
          <w:sz w:val="24"/>
          <w:szCs w:val="24"/>
        </w:rPr>
        <w:t xml:space="preserve"> por lo cual</w:t>
      </w:r>
      <w:r>
        <w:rPr>
          <w:rFonts w:ascii="Arial" w:hAnsi="Arial" w:cs="Arial"/>
          <w:sz w:val="24"/>
          <w:szCs w:val="24"/>
        </w:rPr>
        <w:t>,</w:t>
      </w:r>
      <w:r w:rsidR="009E1A87" w:rsidRPr="005412FE">
        <w:rPr>
          <w:rFonts w:ascii="Arial" w:hAnsi="Arial" w:cs="Arial"/>
          <w:sz w:val="24"/>
          <w:szCs w:val="24"/>
        </w:rPr>
        <w:t xml:space="preserve"> se les </w:t>
      </w:r>
      <w:r w:rsidR="00723ED7" w:rsidRPr="005412FE">
        <w:rPr>
          <w:rFonts w:ascii="Arial" w:hAnsi="Arial" w:cs="Arial"/>
          <w:sz w:val="24"/>
          <w:szCs w:val="24"/>
        </w:rPr>
        <w:t xml:space="preserve">solicita se sirvan levantar la mano quienes estén a favor </w:t>
      </w:r>
      <w:r w:rsidR="003652D8" w:rsidRPr="005412FE">
        <w:rPr>
          <w:rFonts w:ascii="Arial" w:hAnsi="Arial" w:cs="Arial"/>
          <w:sz w:val="24"/>
          <w:szCs w:val="24"/>
        </w:rPr>
        <w:t>del presente dictamen en general y en lo particular</w:t>
      </w:r>
      <w:r w:rsidR="00723ED7" w:rsidRPr="005412FE">
        <w:rPr>
          <w:rFonts w:ascii="Arial" w:hAnsi="Arial" w:cs="Arial"/>
          <w:sz w:val="24"/>
          <w:szCs w:val="24"/>
        </w:rPr>
        <w:t xml:space="preserve"> en su apartado </w:t>
      </w:r>
      <w:r w:rsidR="003652D8" w:rsidRPr="005412FE">
        <w:rPr>
          <w:rFonts w:ascii="Arial" w:hAnsi="Arial" w:cs="Arial"/>
          <w:sz w:val="24"/>
          <w:szCs w:val="24"/>
        </w:rPr>
        <w:t>cuarto que previo fue mencionado</w:t>
      </w:r>
      <w:r>
        <w:rPr>
          <w:rFonts w:ascii="Arial" w:hAnsi="Arial" w:cs="Arial"/>
          <w:sz w:val="24"/>
          <w:szCs w:val="24"/>
        </w:rPr>
        <w:t>,</w:t>
      </w:r>
      <w:r w:rsidR="00723ED7" w:rsidRPr="005412FE">
        <w:rPr>
          <w:rFonts w:ascii="Arial" w:hAnsi="Arial" w:cs="Arial"/>
          <w:sz w:val="24"/>
          <w:szCs w:val="24"/>
        </w:rPr>
        <w:t xml:space="preserve"> por lo que con 3 </w:t>
      </w:r>
      <w:r>
        <w:rPr>
          <w:rFonts w:ascii="Arial" w:hAnsi="Arial" w:cs="Arial"/>
          <w:sz w:val="24"/>
          <w:szCs w:val="24"/>
        </w:rPr>
        <w:t xml:space="preserve">tres </w:t>
      </w:r>
      <w:r w:rsidR="00723ED7" w:rsidRPr="005412FE">
        <w:rPr>
          <w:rFonts w:ascii="Arial" w:hAnsi="Arial" w:cs="Arial"/>
          <w:sz w:val="24"/>
          <w:szCs w:val="24"/>
        </w:rPr>
        <w:t>votos a favor de los</w:t>
      </w:r>
      <w:r>
        <w:rPr>
          <w:rFonts w:ascii="Arial" w:hAnsi="Arial" w:cs="Arial"/>
          <w:sz w:val="24"/>
          <w:szCs w:val="24"/>
        </w:rPr>
        <w:t xml:space="preserve"> 3tres </w:t>
      </w:r>
      <w:r w:rsidR="00723ED7" w:rsidRPr="005412FE">
        <w:rPr>
          <w:rFonts w:ascii="Arial" w:hAnsi="Arial" w:cs="Arial"/>
          <w:sz w:val="24"/>
          <w:szCs w:val="24"/>
        </w:rPr>
        <w:t xml:space="preserve">Regidores  presentes queda aprobado por mayoría el punto cuatro del presente orden del día de la  </w:t>
      </w:r>
      <w:r>
        <w:rPr>
          <w:rFonts w:ascii="Arial" w:hAnsi="Arial" w:cs="Arial"/>
          <w:sz w:val="24"/>
          <w:szCs w:val="24"/>
        </w:rPr>
        <w:t>décima</w:t>
      </w:r>
      <w:r w:rsidR="000F7D06" w:rsidRPr="005412FE">
        <w:rPr>
          <w:rFonts w:ascii="Arial" w:hAnsi="Arial" w:cs="Arial"/>
          <w:sz w:val="24"/>
          <w:szCs w:val="24"/>
        </w:rPr>
        <w:t xml:space="preserve"> sesión ordinaria</w:t>
      </w:r>
      <w:bookmarkEnd w:id="1"/>
      <w:r w:rsidR="000F7D06" w:rsidRPr="005412FE">
        <w:rPr>
          <w:rFonts w:ascii="Arial" w:hAnsi="Arial" w:cs="Arial"/>
          <w:sz w:val="24"/>
          <w:szCs w:val="24"/>
        </w:rPr>
        <w:t xml:space="preserve"> de la Comisión Edilicia de  Nomenclatura</w:t>
      </w:r>
      <w:r>
        <w:rPr>
          <w:rFonts w:ascii="Arial" w:hAnsi="Arial" w:cs="Arial"/>
          <w:sz w:val="24"/>
          <w:szCs w:val="24"/>
        </w:rPr>
        <w:t>. - - - - - - - - - - - - - - - - - - - - - - - - - - - - - - - - - - - - - - - - - -</w:t>
      </w:r>
    </w:p>
    <w:p w:rsidR="00D95DD3" w:rsidRPr="005412FE" w:rsidRDefault="00D95DD3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0F7D06" w:rsidRPr="005412FE" w:rsidRDefault="000F7D06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QUINTO PUNTO DEL ORDEN DEL DÍA</w:t>
      </w:r>
    </w:p>
    <w:p w:rsidR="00DF60AE" w:rsidRDefault="00DF60AE" w:rsidP="00F53B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13832" w:rsidRPr="005412FE" w:rsidRDefault="00E13832" w:rsidP="00F53B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F60AE" w:rsidRPr="005412FE" w:rsidRDefault="00F53B02" w:rsidP="00F53B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5.- ASUNTOS VARIOS. -</w:t>
      </w:r>
      <w:r w:rsidR="00DF60AE" w:rsidRPr="005412FE">
        <w:rPr>
          <w:rFonts w:ascii="Arial" w:hAnsi="Arial" w:cs="Arial"/>
          <w:sz w:val="24"/>
          <w:szCs w:val="24"/>
        </w:rPr>
        <w:t xml:space="preserve"> La presidenta de la comisión, </w:t>
      </w:r>
      <w:r w:rsidR="00CE28B0" w:rsidRPr="005412FE">
        <w:rPr>
          <w:rFonts w:ascii="Arial" w:hAnsi="Arial" w:cs="Arial"/>
          <w:sz w:val="24"/>
          <w:szCs w:val="24"/>
        </w:rPr>
        <w:t>solicita al secretario técnico</w:t>
      </w:r>
      <w:r w:rsidR="009D1630" w:rsidRPr="005412FE">
        <w:rPr>
          <w:rFonts w:ascii="Arial" w:hAnsi="Arial" w:cs="Arial"/>
          <w:sz w:val="24"/>
          <w:szCs w:val="24"/>
        </w:rPr>
        <w:t>a dar continuidad</w:t>
      </w:r>
      <w:r w:rsidR="00DF60AE" w:rsidRPr="005412FE">
        <w:rPr>
          <w:rFonts w:ascii="Arial" w:hAnsi="Arial" w:cs="Arial"/>
          <w:sz w:val="24"/>
          <w:szCs w:val="24"/>
        </w:rPr>
        <w:t xml:space="preserve"> con la lectura del orden del día, referente a los asuntos varios</w:t>
      </w:r>
      <w:r w:rsidR="009D1630" w:rsidRPr="005412FE">
        <w:rPr>
          <w:rFonts w:ascii="Arial" w:hAnsi="Arial" w:cs="Arial"/>
          <w:sz w:val="24"/>
          <w:szCs w:val="24"/>
        </w:rPr>
        <w:t>,</w:t>
      </w:r>
      <w:r w:rsidR="00724865" w:rsidRPr="005412FE">
        <w:rPr>
          <w:rFonts w:ascii="Arial" w:hAnsi="Arial" w:cs="Arial"/>
          <w:sz w:val="24"/>
          <w:szCs w:val="24"/>
        </w:rPr>
        <w:t xml:space="preserve"> quien </w:t>
      </w:r>
      <w:r w:rsidR="005A7037" w:rsidRPr="005412FE">
        <w:rPr>
          <w:rFonts w:ascii="Arial" w:hAnsi="Arial" w:cs="Arial"/>
          <w:sz w:val="24"/>
          <w:szCs w:val="24"/>
        </w:rPr>
        <w:t>pregunta a los presentes</w:t>
      </w:r>
      <w:r w:rsidR="00724865" w:rsidRPr="005412FE">
        <w:rPr>
          <w:rFonts w:ascii="Arial" w:hAnsi="Arial" w:cs="Arial"/>
          <w:sz w:val="24"/>
          <w:szCs w:val="24"/>
        </w:rPr>
        <w:t>, si</w:t>
      </w:r>
      <w:r w:rsidR="00DF60AE" w:rsidRPr="005412FE">
        <w:rPr>
          <w:rFonts w:ascii="Arial" w:hAnsi="Arial" w:cs="Arial"/>
          <w:sz w:val="24"/>
          <w:szCs w:val="24"/>
        </w:rPr>
        <w:t xml:space="preserve">existe algún punto en particular que deseen tratar como asunto vario, a lo que los compañeros regidores </w:t>
      </w:r>
      <w:r w:rsidR="005A7037" w:rsidRPr="005412FE">
        <w:rPr>
          <w:rFonts w:ascii="Arial" w:hAnsi="Arial" w:cs="Arial"/>
          <w:sz w:val="24"/>
          <w:szCs w:val="24"/>
        </w:rPr>
        <w:t xml:space="preserve">respondieron que no, por lo </w:t>
      </w:r>
      <w:r w:rsidR="00F66A66" w:rsidRPr="005412FE">
        <w:rPr>
          <w:rFonts w:ascii="Arial" w:hAnsi="Arial" w:cs="Arial"/>
          <w:sz w:val="24"/>
          <w:szCs w:val="24"/>
        </w:rPr>
        <w:t>que,</w:t>
      </w:r>
      <w:r w:rsidR="005A7037" w:rsidRPr="005412FE">
        <w:rPr>
          <w:rFonts w:ascii="Arial" w:hAnsi="Arial" w:cs="Arial"/>
          <w:sz w:val="24"/>
          <w:szCs w:val="24"/>
        </w:rPr>
        <w:t xml:space="preserve"> n</w:t>
      </w:r>
      <w:r w:rsidR="00DF60AE" w:rsidRPr="005412FE">
        <w:rPr>
          <w:rFonts w:ascii="Arial" w:hAnsi="Arial" w:cs="Arial"/>
          <w:sz w:val="24"/>
          <w:szCs w:val="24"/>
        </w:rPr>
        <w:t>o existiendo puntos por desahogar</w:t>
      </w:r>
      <w:r w:rsidR="005A7037" w:rsidRPr="005412FE">
        <w:rPr>
          <w:rFonts w:ascii="Arial" w:hAnsi="Arial" w:cs="Arial"/>
          <w:sz w:val="24"/>
          <w:szCs w:val="24"/>
        </w:rPr>
        <w:t>,</w:t>
      </w:r>
      <w:r w:rsidR="00DF60AE" w:rsidRPr="005412FE">
        <w:rPr>
          <w:rFonts w:ascii="Arial" w:hAnsi="Arial" w:cs="Arial"/>
          <w:sz w:val="24"/>
          <w:szCs w:val="24"/>
        </w:rPr>
        <w:t xml:space="preserve"> se procede al sexto punto del orden del día</w:t>
      </w:r>
      <w:r w:rsidR="005A7037" w:rsidRPr="005412FE">
        <w:rPr>
          <w:rFonts w:ascii="Arial" w:hAnsi="Arial" w:cs="Arial"/>
          <w:sz w:val="24"/>
          <w:szCs w:val="24"/>
        </w:rPr>
        <w:t>, el cual, es</w:t>
      </w:r>
      <w:r w:rsidR="00DF60AE" w:rsidRPr="005412FE">
        <w:rPr>
          <w:rFonts w:ascii="Arial" w:hAnsi="Arial" w:cs="Arial"/>
          <w:sz w:val="24"/>
          <w:szCs w:val="24"/>
        </w:rPr>
        <w:t xml:space="preserve"> consistente en la </w:t>
      </w:r>
      <w:r w:rsidR="005F77C7" w:rsidRPr="005412FE">
        <w:rPr>
          <w:rFonts w:ascii="Arial" w:hAnsi="Arial" w:cs="Arial"/>
          <w:sz w:val="24"/>
          <w:szCs w:val="24"/>
        </w:rPr>
        <w:t xml:space="preserve">clausura. </w:t>
      </w:r>
      <w:r>
        <w:rPr>
          <w:rFonts w:ascii="Arial" w:hAnsi="Arial" w:cs="Arial"/>
          <w:sz w:val="24"/>
          <w:szCs w:val="24"/>
        </w:rPr>
        <w:t>- - - - - - - - - - - - - - - - - - - - - - - - - - -</w:t>
      </w:r>
    </w:p>
    <w:p w:rsidR="00724865" w:rsidRPr="005412FE" w:rsidRDefault="00724865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5412FE" w:rsidRDefault="00DF60AE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SEXTO PUNTO DEL ORDEN DEL DÍA.</w:t>
      </w: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0AE" w:rsidRPr="005412FE" w:rsidRDefault="00DF60AE" w:rsidP="00F53B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F77C7" w:rsidRPr="005412FE" w:rsidRDefault="00F53B02" w:rsidP="00F53B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lastRenderedPageBreak/>
        <w:t>6.- EN EL DESAHOGO DEL SEXTO PUNTO DEL ORDEN DEL DÍA, CONSISTENTE EN LA CLAUSURA DE LA SESIÓN</w:t>
      </w:r>
      <w:r>
        <w:rPr>
          <w:rFonts w:ascii="Arial" w:hAnsi="Arial" w:cs="Arial"/>
          <w:b/>
          <w:bCs/>
          <w:sz w:val="24"/>
          <w:szCs w:val="24"/>
        </w:rPr>
        <w:t>. -</w:t>
      </w:r>
      <w:r w:rsidR="004041F1" w:rsidRPr="005412FE">
        <w:rPr>
          <w:rFonts w:ascii="Arial" w:hAnsi="Arial" w:cs="Arial"/>
          <w:sz w:val="24"/>
          <w:szCs w:val="24"/>
        </w:rPr>
        <w:t xml:space="preserve">Lapresidenta de la comisión, </w:t>
      </w:r>
      <w:r w:rsidR="00DF60AE" w:rsidRPr="005412FE">
        <w:rPr>
          <w:rFonts w:ascii="Arial" w:hAnsi="Arial" w:cs="Arial"/>
          <w:sz w:val="24"/>
          <w:szCs w:val="24"/>
        </w:rPr>
        <w:t xml:space="preserve">da por </w:t>
      </w:r>
      <w:r w:rsidR="004D573D" w:rsidRPr="005412FE">
        <w:rPr>
          <w:rFonts w:ascii="Arial" w:hAnsi="Arial" w:cs="Arial"/>
          <w:sz w:val="24"/>
          <w:szCs w:val="24"/>
        </w:rPr>
        <w:t>concluida</w:t>
      </w:r>
      <w:r w:rsidR="00DF60AE" w:rsidRPr="005412FE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Décima</w:t>
      </w:r>
      <w:r w:rsidRPr="005412FE">
        <w:rPr>
          <w:rFonts w:ascii="Arial" w:hAnsi="Arial" w:cs="Arial"/>
          <w:sz w:val="24"/>
          <w:szCs w:val="24"/>
        </w:rPr>
        <w:t xml:space="preserve">Sesión Ordinaria </w:t>
      </w:r>
      <w:r w:rsidR="00DF60AE" w:rsidRPr="005412FE">
        <w:rPr>
          <w:rFonts w:ascii="Arial" w:hAnsi="Arial" w:cs="Arial"/>
          <w:sz w:val="24"/>
          <w:szCs w:val="24"/>
        </w:rPr>
        <w:t xml:space="preserve">de la </w:t>
      </w:r>
      <w:r w:rsidRPr="005412FE">
        <w:rPr>
          <w:rFonts w:ascii="Arial" w:hAnsi="Arial" w:cs="Arial"/>
          <w:sz w:val="24"/>
          <w:szCs w:val="24"/>
        </w:rPr>
        <w:t>Comisión Edilicia</w:t>
      </w:r>
      <w:r>
        <w:rPr>
          <w:rFonts w:ascii="Arial" w:hAnsi="Arial" w:cs="Arial"/>
          <w:sz w:val="24"/>
          <w:szCs w:val="24"/>
        </w:rPr>
        <w:t>d</w:t>
      </w:r>
      <w:r w:rsidRPr="005412FE">
        <w:rPr>
          <w:rFonts w:ascii="Arial" w:hAnsi="Arial" w:cs="Arial"/>
          <w:sz w:val="24"/>
          <w:szCs w:val="24"/>
        </w:rPr>
        <w:t>e Nomenclatura</w:t>
      </w:r>
      <w:r>
        <w:rPr>
          <w:rFonts w:ascii="Arial" w:hAnsi="Arial" w:cs="Arial"/>
          <w:sz w:val="24"/>
          <w:szCs w:val="24"/>
        </w:rPr>
        <w:t>,</w:t>
      </w:r>
      <w:r w:rsidR="00DF60AE" w:rsidRPr="005412FE">
        <w:rPr>
          <w:rFonts w:ascii="Arial" w:hAnsi="Arial" w:cs="Arial"/>
          <w:sz w:val="24"/>
          <w:szCs w:val="24"/>
        </w:rPr>
        <w:t xml:space="preserve">siendo las </w:t>
      </w:r>
      <w:r w:rsidR="008751CF">
        <w:rPr>
          <w:rFonts w:ascii="Arial" w:hAnsi="Arial" w:cs="Arial"/>
          <w:sz w:val="24"/>
          <w:szCs w:val="24"/>
        </w:rPr>
        <w:t>11</w:t>
      </w:r>
      <w:r w:rsidR="00724865" w:rsidRPr="005412FE">
        <w:rPr>
          <w:rFonts w:ascii="Arial" w:hAnsi="Arial" w:cs="Arial"/>
          <w:sz w:val="24"/>
          <w:szCs w:val="24"/>
        </w:rPr>
        <w:t>:</w:t>
      </w:r>
      <w:r w:rsidR="008751CF">
        <w:rPr>
          <w:rFonts w:ascii="Arial" w:hAnsi="Arial" w:cs="Arial"/>
          <w:sz w:val="24"/>
          <w:szCs w:val="24"/>
        </w:rPr>
        <w:t>35once</w:t>
      </w:r>
      <w:r w:rsidR="009E1A87" w:rsidRPr="005412FE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con </w:t>
      </w:r>
      <w:r w:rsidR="008751CF">
        <w:rPr>
          <w:rFonts w:ascii="Arial" w:hAnsi="Arial" w:cs="Arial"/>
          <w:sz w:val="24"/>
          <w:szCs w:val="24"/>
        </w:rPr>
        <w:t>treinta y cinco</w:t>
      </w:r>
      <w:r>
        <w:rPr>
          <w:rFonts w:ascii="Arial" w:hAnsi="Arial" w:cs="Arial"/>
          <w:sz w:val="24"/>
          <w:szCs w:val="24"/>
        </w:rPr>
        <w:t xml:space="preserve"> minutos</w:t>
      </w:r>
      <w:r w:rsidR="00DF60AE" w:rsidRPr="005412FE">
        <w:rPr>
          <w:rFonts w:ascii="Arial" w:hAnsi="Arial" w:cs="Arial"/>
          <w:sz w:val="24"/>
          <w:szCs w:val="24"/>
        </w:rPr>
        <w:t xml:space="preserve">, celebrada en la </w:t>
      </w:r>
      <w:r w:rsidR="004D573D" w:rsidRPr="005412FE">
        <w:rPr>
          <w:rFonts w:ascii="Arial" w:hAnsi="Arial" w:cs="Arial"/>
          <w:sz w:val="24"/>
          <w:szCs w:val="24"/>
        </w:rPr>
        <w:t>s</w:t>
      </w:r>
      <w:r w:rsidR="00DF60AE" w:rsidRPr="005412FE">
        <w:rPr>
          <w:rFonts w:ascii="Arial" w:hAnsi="Arial" w:cs="Arial"/>
          <w:sz w:val="24"/>
          <w:szCs w:val="24"/>
        </w:rPr>
        <w:t xml:space="preserve">ala de Ayuntamiento, ubicada en el Palacio </w:t>
      </w:r>
      <w:r w:rsidR="004D573D" w:rsidRPr="005412FE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>,d</w:t>
      </w:r>
      <w:r w:rsidR="00DF60AE" w:rsidRPr="005412FE">
        <w:rPr>
          <w:rFonts w:ascii="Arial" w:hAnsi="Arial" w:cs="Arial"/>
          <w:sz w:val="24"/>
          <w:szCs w:val="24"/>
        </w:rPr>
        <w:t xml:space="preserve">eclarando </w:t>
      </w:r>
      <w:r w:rsidR="004D573D" w:rsidRPr="005412FE">
        <w:rPr>
          <w:rFonts w:ascii="Arial" w:hAnsi="Arial" w:cs="Arial"/>
          <w:sz w:val="24"/>
          <w:szCs w:val="24"/>
        </w:rPr>
        <w:t>válidos, todos</w:t>
      </w:r>
      <w:r w:rsidR="00DF60AE" w:rsidRPr="005412FE">
        <w:rPr>
          <w:rFonts w:ascii="Arial" w:hAnsi="Arial" w:cs="Arial"/>
          <w:sz w:val="24"/>
          <w:szCs w:val="24"/>
        </w:rPr>
        <w:t xml:space="preserve"> los acuerdos de la presenta acta se da por clausurada, levantándose la misma</w:t>
      </w:r>
      <w:r w:rsidR="004D573D" w:rsidRPr="005412FE">
        <w:rPr>
          <w:rFonts w:ascii="Arial" w:hAnsi="Arial" w:cs="Arial"/>
          <w:sz w:val="24"/>
          <w:szCs w:val="24"/>
        </w:rPr>
        <w:t>,</w:t>
      </w:r>
      <w:r w:rsidR="00DF60AE" w:rsidRPr="005412FE">
        <w:rPr>
          <w:rFonts w:ascii="Arial" w:hAnsi="Arial" w:cs="Arial"/>
          <w:sz w:val="24"/>
          <w:szCs w:val="24"/>
        </w:rPr>
        <w:t xml:space="preserve"> pa</w:t>
      </w:r>
      <w:r w:rsidR="004D573D" w:rsidRPr="005412FE">
        <w:rPr>
          <w:rFonts w:ascii="Arial" w:hAnsi="Arial" w:cs="Arial"/>
          <w:sz w:val="24"/>
          <w:szCs w:val="24"/>
        </w:rPr>
        <w:t>ra su debida, y legal constancia. S</w:t>
      </w:r>
      <w:r w:rsidR="00DF60AE" w:rsidRPr="005412FE">
        <w:rPr>
          <w:rFonts w:ascii="Arial" w:hAnsi="Arial" w:cs="Arial"/>
          <w:sz w:val="24"/>
          <w:szCs w:val="24"/>
        </w:rPr>
        <w:t xml:space="preserve">e agradece a los presentes su </w:t>
      </w:r>
      <w:r w:rsidR="005F77C7" w:rsidRPr="005412FE">
        <w:rPr>
          <w:rFonts w:ascii="Arial" w:hAnsi="Arial" w:cs="Arial"/>
          <w:sz w:val="24"/>
          <w:szCs w:val="24"/>
        </w:rPr>
        <w:t>asistencia. -</w:t>
      </w:r>
      <w:r w:rsidR="004D573D" w:rsidRPr="005412FE">
        <w:rPr>
          <w:rFonts w:ascii="Arial" w:hAnsi="Arial" w:cs="Arial"/>
          <w:sz w:val="24"/>
          <w:szCs w:val="24"/>
        </w:rPr>
        <w:t xml:space="preserve">- - -  - - - - - - - - </w:t>
      </w:r>
    </w:p>
    <w:p w:rsidR="00723ED7" w:rsidRPr="005412FE" w:rsidRDefault="00723ED7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4344D0" w:rsidRPr="005412FE" w:rsidRDefault="004344D0" w:rsidP="005412FE">
      <w:pPr>
        <w:pStyle w:val="Sinespaciado"/>
        <w:rPr>
          <w:rFonts w:ascii="Arial" w:hAnsi="Arial" w:cs="Arial"/>
          <w:sz w:val="24"/>
          <w:szCs w:val="24"/>
        </w:rPr>
      </w:pPr>
    </w:p>
    <w:p w:rsidR="004344D0" w:rsidRPr="00F53B02" w:rsidRDefault="004344D0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ATENTAMENTE</w:t>
      </w:r>
      <w:r w:rsidR="00F53B02">
        <w:rPr>
          <w:rFonts w:ascii="Arial" w:hAnsi="Arial" w:cs="Arial"/>
          <w:b/>
          <w:bCs/>
          <w:sz w:val="24"/>
          <w:szCs w:val="24"/>
        </w:rPr>
        <w:t>.</w:t>
      </w:r>
    </w:p>
    <w:p w:rsidR="00DF60AE" w:rsidRPr="00F53B02" w:rsidRDefault="00FF3E61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ETZATLÁN, JALISCO</w:t>
      </w:r>
      <w:r w:rsidR="00F53B02">
        <w:rPr>
          <w:rFonts w:ascii="Arial" w:hAnsi="Arial" w:cs="Arial"/>
          <w:b/>
          <w:bCs/>
          <w:sz w:val="24"/>
          <w:szCs w:val="24"/>
        </w:rPr>
        <w:t>;</w:t>
      </w:r>
      <w:r w:rsidRPr="00F53B02">
        <w:rPr>
          <w:rFonts w:ascii="Arial" w:hAnsi="Arial" w:cs="Arial"/>
          <w:b/>
          <w:bCs/>
          <w:sz w:val="24"/>
          <w:szCs w:val="24"/>
        </w:rPr>
        <w:t xml:space="preserve"> A </w:t>
      </w:r>
      <w:r w:rsidR="00366EFA" w:rsidRPr="008751CF">
        <w:rPr>
          <w:rFonts w:ascii="Arial" w:hAnsi="Arial" w:cs="Arial"/>
          <w:b/>
          <w:bCs/>
          <w:sz w:val="24"/>
          <w:szCs w:val="24"/>
        </w:rPr>
        <w:t>27</w:t>
      </w:r>
      <w:r w:rsidR="002F106B" w:rsidRPr="00F53B02">
        <w:rPr>
          <w:rFonts w:ascii="Arial" w:hAnsi="Arial" w:cs="Arial"/>
          <w:b/>
          <w:bCs/>
          <w:sz w:val="24"/>
          <w:szCs w:val="24"/>
        </w:rPr>
        <w:t xml:space="preserve">DE </w:t>
      </w:r>
      <w:r w:rsidR="00F53B02">
        <w:rPr>
          <w:rFonts w:ascii="Arial" w:hAnsi="Arial" w:cs="Arial"/>
          <w:b/>
          <w:bCs/>
          <w:sz w:val="24"/>
          <w:szCs w:val="24"/>
        </w:rPr>
        <w:t>AGOSTO</w:t>
      </w:r>
      <w:r w:rsidR="002F106B" w:rsidRPr="00F53B02">
        <w:rPr>
          <w:rFonts w:ascii="Arial" w:hAnsi="Arial" w:cs="Arial"/>
          <w:b/>
          <w:bCs/>
          <w:sz w:val="24"/>
          <w:szCs w:val="24"/>
        </w:rPr>
        <w:t xml:space="preserve"> DEL 202</w:t>
      </w:r>
      <w:r w:rsidR="006E3407" w:rsidRPr="00F53B02">
        <w:rPr>
          <w:rFonts w:ascii="Arial" w:hAnsi="Arial" w:cs="Arial"/>
          <w:b/>
          <w:bCs/>
          <w:sz w:val="24"/>
          <w:szCs w:val="24"/>
        </w:rPr>
        <w:t>5</w:t>
      </w:r>
      <w:r w:rsidR="00F53B02">
        <w:rPr>
          <w:rFonts w:ascii="Arial" w:hAnsi="Arial" w:cs="Arial"/>
          <w:b/>
          <w:bCs/>
          <w:sz w:val="24"/>
          <w:szCs w:val="24"/>
        </w:rPr>
        <w:t>.</w:t>
      </w:r>
    </w:p>
    <w:p w:rsidR="00F66A66" w:rsidRPr="00F53B02" w:rsidRDefault="00F66A66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6F67" w:rsidRPr="00F53B02" w:rsidRDefault="00D86F67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6F67" w:rsidRPr="00F53B02" w:rsidRDefault="00D86F67" w:rsidP="00F53B0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_____________________</w:t>
      </w:r>
      <w:r w:rsidR="00E13832">
        <w:rPr>
          <w:rFonts w:ascii="Arial" w:hAnsi="Arial" w:cs="Arial"/>
          <w:b/>
          <w:bCs/>
          <w:sz w:val="24"/>
          <w:szCs w:val="24"/>
        </w:rPr>
        <w:t>________</w:t>
      </w:r>
    </w:p>
    <w:p w:rsidR="00B059DA" w:rsidRPr="00F53B02" w:rsidRDefault="00F66A66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 xml:space="preserve">C. </w:t>
      </w:r>
      <w:r w:rsidR="00002502" w:rsidRPr="00F53B02">
        <w:rPr>
          <w:rFonts w:ascii="Arial" w:hAnsi="Arial" w:cs="Arial"/>
          <w:b/>
          <w:bCs/>
          <w:sz w:val="24"/>
          <w:szCs w:val="24"/>
        </w:rPr>
        <w:t>GUADALUPE CHÁVEZ GÓMEZ</w:t>
      </w:r>
    </w:p>
    <w:p w:rsidR="00A7323D" w:rsidRDefault="00777672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PRESIDENTA</w:t>
      </w:r>
      <w:r w:rsidR="00DF60AE" w:rsidRPr="00F53B02">
        <w:rPr>
          <w:rFonts w:ascii="Arial" w:hAnsi="Arial" w:cs="Arial"/>
          <w:b/>
          <w:bCs/>
          <w:sz w:val="24"/>
          <w:szCs w:val="24"/>
        </w:rPr>
        <w:t xml:space="preserve"> DE LA COMISIÓN</w:t>
      </w:r>
    </w:p>
    <w:p w:rsidR="00A7323D" w:rsidRPr="00F53B02" w:rsidRDefault="00A7323D" w:rsidP="00A7323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EDILICIA DE NOMENCLATURA.</w:t>
      </w:r>
    </w:p>
    <w:p w:rsidR="00712EDC" w:rsidRPr="00F53B02" w:rsidRDefault="00712EDC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2EDC" w:rsidRPr="00F53B02" w:rsidRDefault="00712EDC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6F67" w:rsidRDefault="00D86F67" w:rsidP="00F53B0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F53B02" w:rsidRPr="00F53B02" w:rsidRDefault="00F53B02" w:rsidP="00F53B0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________________________________</w:t>
      </w:r>
      <w:r w:rsidR="00F53B02">
        <w:rPr>
          <w:rFonts w:ascii="Arial" w:hAnsi="Arial" w:cs="Arial"/>
          <w:b/>
          <w:bCs/>
          <w:sz w:val="24"/>
          <w:szCs w:val="24"/>
        </w:rPr>
        <w:t>______</w:t>
      </w:r>
    </w:p>
    <w:p w:rsidR="00DF60AE" w:rsidRPr="00F53B02" w:rsidRDefault="00F66A66" w:rsidP="00F53B0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53B0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C. </w:t>
      </w:r>
      <w:r w:rsidR="00002502" w:rsidRPr="00F53B0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MANUEL ALEXANDRO AGUAYO TORRES</w:t>
      </w:r>
    </w:p>
    <w:p w:rsidR="00DF60AE" w:rsidRDefault="00CE28B0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53B02">
        <w:rPr>
          <w:rFonts w:ascii="Arial" w:hAnsi="Arial" w:cs="Arial"/>
          <w:b/>
          <w:bCs/>
          <w:sz w:val="24"/>
          <w:szCs w:val="24"/>
          <w:lang w:val="es-MX"/>
        </w:rPr>
        <w:t>SECRETARIOTÉCNICO</w:t>
      </w:r>
      <w:r w:rsidR="00777672" w:rsidRPr="00F53B02">
        <w:rPr>
          <w:rFonts w:ascii="Arial" w:hAnsi="Arial" w:cs="Arial"/>
          <w:b/>
          <w:bCs/>
          <w:sz w:val="24"/>
          <w:szCs w:val="24"/>
          <w:lang w:val="es-MX"/>
        </w:rPr>
        <w:t xml:space="preserve"> DE LA </w:t>
      </w:r>
      <w:r w:rsidR="00821BDF" w:rsidRPr="00F53B02">
        <w:rPr>
          <w:rFonts w:ascii="Arial" w:hAnsi="Arial" w:cs="Arial"/>
          <w:b/>
          <w:bCs/>
          <w:sz w:val="24"/>
          <w:szCs w:val="24"/>
          <w:lang w:val="es-MX"/>
        </w:rPr>
        <w:t>COMISIÓN</w:t>
      </w:r>
    </w:p>
    <w:p w:rsidR="00A7323D" w:rsidRPr="00A7323D" w:rsidRDefault="00A7323D" w:rsidP="00A7323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EDILICIA DE NOMENCLATURA.</w:t>
      </w:r>
    </w:p>
    <w:p w:rsidR="00712EDC" w:rsidRPr="00F53B02" w:rsidRDefault="00712EDC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12EDC" w:rsidRPr="00F53B02" w:rsidRDefault="00712EDC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53B02" w:rsidRPr="00F53B02" w:rsidRDefault="00F53B02" w:rsidP="00F53B02">
      <w:pPr>
        <w:pStyle w:val="Sinespaciado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53B02">
        <w:rPr>
          <w:rFonts w:ascii="Arial" w:hAnsi="Arial" w:cs="Arial"/>
          <w:b/>
          <w:bCs/>
          <w:sz w:val="24"/>
          <w:szCs w:val="24"/>
          <w:lang w:val="es-MX"/>
        </w:rPr>
        <w:t>___________________________</w:t>
      </w:r>
    </w:p>
    <w:p w:rsidR="00DF60AE" w:rsidRPr="00F53B02" w:rsidRDefault="00F66A66" w:rsidP="00F53B0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53B0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C. </w:t>
      </w:r>
      <w:r w:rsidR="00002502" w:rsidRPr="00F53B0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CARLOS MARTÍNEZ REYES</w:t>
      </w:r>
    </w:p>
    <w:p w:rsidR="00A7323D" w:rsidRDefault="00777672" w:rsidP="00A7323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02">
        <w:rPr>
          <w:rFonts w:ascii="Arial" w:hAnsi="Arial" w:cs="Arial"/>
          <w:b/>
          <w:bCs/>
          <w:sz w:val="24"/>
          <w:szCs w:val="24"/>
        </w:rPr>
        <w:t>VOCAL DE LA COMISIÓN</w:t>
      </w:r>
    </w:p>
    <w:p w:rsidR="00A7323D" w:rsidRPr="00F53B02" w:rsidRDefault="00A7323D" w:rsidP="00A7323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EDILICIA DE NOMENCLATURA.</w:t>
      </w:r>
    </w:p>
    <w:p w:rsidR="00DF60AE" w:rsidRPr="00F53B02" w:rsidRDefault="00DF60A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D46B8E" w:rsidRDefault="00D46B8E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832" w:rsidRPr="00F53B02" w:rsidRDefault="00E13832" w:rsidP="00F53B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2EDC" w:rsidRPr="00E13832" w:rsidRDefault="00712EDC" w:rsidP="00F53B02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:rsidR="00712EDC" w:rsidRPr="00E13832" w:rsidRDefault="00712EDC" w:rsidP="00E13832">
      <w:pPr>
        <w:pStyle w:val="Sinespaciado"/>
        <w:rPr>
          <w:rFonts w:ascii="Arial" w:hAnsi="Arial" w:cs="Arial"/>
          <w:sz w:val="18"/>
          <w:szCs w:val="18"/>
        </w:rPr>
      </w:pPr>
      <w:r w:rsidRPr="00E13832">
        <w:rPr>
          <w:rFonts w:ascii="Arial" w:hAnsi="Arial" w:cs="Arial"/>
          <w:sz w:val="18"/>
          <w:szCs w:val="18"/>
        </w:rPr>
        <w:tab/>
      </w:r>
    </w:p>
    <w:p w:rsidR="004B44B8" w:rsidRPr="00E13832" w:rsidRDefault="00DF60AE" w:rsidP="00E13832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E13832">
        <w:rPr>
          <w:rFonts w:ascii="Arial" w:hAnsi="Arial" w:cs="Arial"/>
          <w:sz w:val="18"/>
          <w:szCs w:val="18"/>
        </w:rPr>
        <w:t>La presente hoja d</w:t>
      </w:r>
      <w:r w:rsidR="00D46B8E" w:rsidRPr="00E13832">
        <w:rPr>
          <w:rFonts w:ascii="Arial" w:hAnsi="Arial" w:cs="Arial"/>
          <w:sz w:val="18"/>
          <w:szCs w:val="18"/>
        </w:rPr>
        <w:t>e firmas corresponde al Acta de</w:t>
      </w:r>
      <w:r w:rsidRPr="00E13832">
        <w:rPr>
          <w:rFonts w:ascii="Arial" w:hAnsi="Arial" w:cs="Arial"/>
          <w:sz w:val="18"/>
          <w:szCs w:val="18"/>
        </w:rPr>
        <w:t xml:space="preserve"> la</w:t>
      </w:r>
      <w:r w:rsidR="00E13832">
        <w:rPr>
          <w:rFonts w:ascii="Arial" w:hAnsi="Arial" w:cs="Arial"/>
          <w:sz w:val="18"/>
          <w:szCs w:val="18"/>
        </w:rPr>
        <w:t xml:space="preserve"> Décima Sesión Ordinaria</w:t>
      </w:r>
      <w:r w:rsidRPr="00E13832">
        <w:rPr>
          <w:rFonts w:ascii="Arial" w:hAnsi="Arial" w:cs="Arial"/>
          <w:sz w:val="18"/>
          <w:szCs w:val="18"/>
        </w:rPr>
        <w:t xml:space="preserve"> de la Comisión Edilicia de </w:t>
      </w:r>
      <w:r w:rsidR="00E13832" w:rsidRPr="00E13832">
        <w:rPr>
          <w:rFonts w:ascii="Arial" w:hAnsi="Arial" w:cs="Arial"/>
          <w:sz w:val="18"/>
          <w:szCs w:val="18"/>
        </w:rPr>
        <w:t>Nomenclatura</w:t>
      </w:r>
      <w:r w:rsidRPr="00E13832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E13832">
        <w:rPr>
          <w:rFonts w:ascii="Arial" w:hAnsi="Arial" w:cs="Arial"/>
          <w:sz w:val="18"/>
          <w:szCs w:val="18"/>
        </w:rPr>
        <w:t>Administración Pública 2024 - 2027</w:t>
      </w:r>
      <w:r w:rsidRPr="00E13832">
        <w:rPr>
          <w:rFonts w:ascii="Arial" w:hAnsi="Arial" w:cs="Arial"/>
          <w:sz w:val="18"/>
          <w:szCs w:val="18"/>
        </w:rPr>
        <w:t xml:space="preserve">, celebrada el día </w:t>
      </w:r>
      <w:r w:rsidR="00366EFA">
        <w:rPr>
          <w:rFonts w:ascii="Arial" w:hAnsi="Arial" w:cs="Arial"/>
          <w:sz w:val="18"/>
          <w:szCs w:val="18"/>
        </w:rPr>
        <w:t>27</w:t>
      </w:r>
      <w:r w:rsidR="00D46B8E" w:rsidRPr="00E13832">
        <w:rPr>
          <w:rFonts w:ascii="Arial" w:hAnsi="Arial" w:cs="Arial"/>
          <w:sz w:val="18"/>
          <w:szCs w:val="18"/>
        </w:rPr>
        <w:t>de</w:t>
      </w:r>
      <w:r w:rsidR="00E13832">
        <w:rPr>
          <w:rFonts w:ascii="Arial" w:hAnsi="Arial" w:cs="Arial"/>
          <w:sz w:val="18"/>
          <w:szCs w:val="18"/>
        </w:rPr>
        <w:t>Agosto</w:t>
      </w:r>
      <w:r w:rsidR="00D46B8E" w:rsidRPr="00E13832">
        <w:rPr>
          <w:rFonts w:ascii="Arial" w:hAnsi="Arial" w:cs="Arial"/>
          <w:sz w:val="18"/>
          <w:szCs w:val="18"/>
        </w:rPr>
        <w:t xml:space="preserve"> del 202</w:t>
      </w:r>
      <w:r w:rsidR="006E3407" w:rsidRPr="00E13832">
        <w:rPr>
          <w:rFonts w:ascii="Arial" w:hAnsi="Arial" w:cs="Arial"/>
          <w:sz w:val="18"/>
          <w:szCs w:val="18"/>
        </w:rPr>
        <w:t>5</w:t>
      </w:r>
      <w:r w:rsidRPr="00E13832">
        <w:rPr>
          <w:rFonts w:ascii="Arial" w:hAnsi="Arial" w:cs="Arial"/>
          <w:sz w:val="18"/>
          <w:szCs w:val="18"/>
        </w:rPr>
        <w:t>.- - - - -</w:t>
      </w:r>
      <w:r w:rsidR="00930859" w:rsidRPr="00E13832">
        <w:rPr>
          <w:rFonts w:ascii="Arial" w:hAnsi="Arial" w:cs="Arial"/>
          <w:sz w:val="18"/>
          <w:szCs w:val="18"/>
        </w:rPr>
        <w:t>-</w:t>
      </w:r>
      <w:r w:rsidRPr="00E13832">
        <w:rPr>
          <w:rFonts w:ascii="Arial" w:hAnsi="Arial" w:cs="Arial"/>
          <w:sz w:val="18"/>
          <w:szCs w:val="18"/>
        </w:rPr>
        <w:t xml:space="preserve"> - - - </w:t>
      </w:r>
      <w:r w:rsidR="00441D04" w:rsidRPr="00E13832">
        <w:rPr>
          <w:rFonts w:ascii="Arial" w:hAnsi="Arial" w:cs="Arial"/>
          <w:sz w:val="18"/>
          <w:szCs w:val="18"/>
        </w:rPr>
        <w:t xml:space="preserve">- </w:t>
      </w:r>
      <w:r w:rsidR="00E13832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- - </w:t>
      </w:r>
      <w:r w:rsidR="00723ED7" w:rsidRPr="00E13832">
        <w:rPr>
          <w:rFonts w:ascii="Arial" w:hAnsi="Arial" w:cs="Arial"/>
          <w:sz w:val="18"/>
          <w:szCs w:val="18"/>
        </w:rPr>
        <w:t>CONSTE</w:t>
      </w:r>
      <w:r w:rsidR="00E13832">
        <w:rPr>
          <w:rFonts w:ascii="Arial" w:hAnsi="Arial" w:cs="Arial"/>
          <w:sz w:val="18"/>
          <w:szCs w:val="18"/>
        </w:rPr>
        <w:t xml:space="preserve"> - - - - - - - - - - - - - - - - - - - - - - - - - - - - - - - -</w:t>
      </w:r>
    </w:p>
    <w:sectPr w:rsidR="004B44B8" w:rsidRPr="00E13832" w:rsidSect="00D86F67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1FB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5C8496C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62406B7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684E37B3"/>
    <w:multiLevelType w:val="hybridMultilevel"/>
    <w:tmpl w:val="2D30F732"/>
    <w:lvl w:ilvl="0" w:tplc="3E440C5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6A9"/>
    <w:rsid w:val="00002502"/>
    <w:rsid w:val="0000586D"/>
    <w:rsid w:val="00043DDB"/>
    <w:rsid w:val="00047F93"/>
    <w:rsid w:val="00055C3C"/>
    <w:rsid w:val="000C139E"/>
    <w:rsid w:val="000C4E92"/>
    <w:rsid w:val="000E2C61"/>
    <w:rsid w:val="000F7D06"/>
    <w:rsid w:val="00104FBB"/>
    <w:rsid w:val="001429F5"/>
    <w:rsid w:val="00183925"/>
    <w:rsid w:val="001B3F67"/>
    <w:rsid w:val="001C1DA3"/>
    <w:rsid w:val="001E1E48"/>
    <w:rsid w:val="002059E4"/>
    <w:rsid w:val="002125E4"/>
    <w:rsid w:val="00217BE2"/>
    <w:rsid w:val="002509D0"/>
    <w:rsid w:val="00272A08"/>
    <w:rsid w:val="002D41E2"/>
    <w:rsid w:val="002E2209"/>
    <w:rsid w:val="002F106B"/>
    <w:rsid w:val="002F68E3"/>
    <w:rsid w:val="003049BA"/>
    <w:rsid w:val="0033497D"/>
    <w:rsid w:val="00352931"/>
    <w:rsid w:val="00363810"/>
    <w:rsid w:val="003652D8"/>
    <w:rsid w:val="00366EFA"/>
    <w:rsid w:val="003714A4"/>
    <w:rsid w:val="003B73F7"/>
    <w:rsid w:val="003B7F9B"/>
    <w:rsid w:val="003C5F5D"/>
    <w:rsid w:val="003F1A82"/>
    <w:rsid w:val="003F2632"/>
    <w:rsid w:val="003F2706"/>
    <w:rsid w:val="003F56E4"/>
    <w:rsid w:val="004041F1"/>
    <w:rsid w:val="0041259F"/>
    <w:rsid w:val="004344D0"/>
    <w:rsid w:val="00441D04"/>
    <w:rsid w:val="004A4DEE"/>
    <w:rsid w:val="004B44B8"/>
    <w:rsid w:val="004B4E3D"/>
    <w:rsid w:val="004C052E"/>
    <w:rsid w:val="004D573D"/>
    <w:rsid w:val="0051631F"/>
    <w:rsid w:val="00527ECC"/>
    <w:rsid w:val="00531932"/>
    <w:rsid w:val="0053406F"/>
    <w:rsid w:val="005412FE"/>
    <w:rsid w:val="005A7037"/>
    <w:rsid w:val="005B2AE5"/>
    <w:rsid w:val="005B3D58"/>
    <w:rsid w:val="005E242F"/>
    <w:rsid w:val="005E641A"/>
    <w:rsid w:val="005E6D7A"/>
    <w:rsid w:val="005F1C96"/>
    <w:rsid w:val="005F77C7"/>
    <w:rsid w:val="006370E5"/>
    <w:rsid w:val="006426C4"/>
    <w:rsid w:val="0066348C"/>
    <w:rsid w:val="00682138"/>
    <w:rsid w:val="00685D7E"/>
    <w:rsid w:val="006B5489"/>
    <w:rsid w:val="006C18A3"/>
    <w:rsid w:val="006C30CA"/>
    <w:rsid w:val="006D6E13"/>
    <w:rsid w:val="006E3407"/>
    <w:rsid w:val="006E4F77"/>
    <w:rsid w:val="00701523"/>
    <w:rsid w:val="00703074"/>
    <w:rsid w:val="00712EDC"/>
    <w:rsid w:val="00723ED7"/>
    <w:rsid w:val="00724865"/>
    <w:rsid w:val="0072542F"/>
    <w:rsid w:val="00771004"/>
    <w:rsid w:val="00773D9E"/>
    <w:rsid w:val="00777672"/>
    <w:rsid w:val="007A073C"/>
    <w:rsid w:val="007B14B8"/>
    <w:rsid w:val="007B4C6C"/>
    <w:rsid w:val="007C4C97"/>
    <w:rsid w:val="007C6FDD"/>
    <w:rsid w:val="007E0365"/>
    <w:rsid w:val="007E1F6D"/>
    <w:rsid w:val="007E358A"/>
    <w:rsid w:val="00821BDF"/>
    <w:rsid w:val="008751CF"/>
    <w:rsid w:val="008C42B5"/>
    <w:rsid w:val="008D5076"/>
    <w:rsid w:val="00930859"/>
    <w:rsid w:val="00937606"/>
    <w:rsid w:val="00975CE8"/>
    <w:rsid w:val="009B6341"/>
    <w:rsid w:val="009D1630"/>
    <w:rsid w:val="009E1A87"/>
    <w:rsid w:val="009F1CBB"/>
    <w:rsid w:val="009F316B"/>
    <w:rsid w:val="009F3AD9"/>
    <w:rsid w:val="00A65195"/>
    <w:rsid w:val="00A7323D"/>
    <w:rsid w:val="00A97980"/>
    <w:rsid w:val="00AC0CCD"/>
    <w:rsid w:val="00AD21C4"/>
    <w:rsid w:val="00B059DA"/>
    <w:rsid w:val="00B32F61"/>
    <w:rsid w:val="00B41A4E"/>
    <w:rsid w:val="00B97CC0"/>
    <w:rsid w:val="00BB1F00"/>
    <w:rsid w:val="00BD66E5"/>
    <w:rsid w:val="00BE37AD"/>
    <w:rsid w:val="00BF16A9"/>
    <w:rsid w:val="00BF3EE4"/>
    <w:rsid w:val="00C14F9C"/>
    <w:rsid w:val="00C16921"/>
    <w:rsid w:val="00C63A3B"/>
    <w:rsid w:val="00C63AE3"/>
    <w:rsid w:val="00C65010"/>
    <w:rsid w:val="00C9699B"/>
    <w:rsid w:val="00C96F06"/>
    <w:rsid w:val="00CA6B5A"/>
    <w:rsid w:val="00CA6D04"/>
    <w:rsid w:val="00CE28B0"/>
    <w:rsid w:val="00D27C6D"/>
    <w:rsid w:val="00D46B8E"/>
    <w:rsid w:val="00D734E8"/>
    <w:rsid w:val="00D81394"/>
    <w:rsid w:val="00D86F67"/>
    <w:rsid w:val="00D87E04"/>
    <w:rsid w:val="00D95DD3"/>
    <w:rsid w:val="00DA6018"/>
    <w:rsid w:val="00DC1788"/>
    <w:rsid w:val="00DE1C40"/>
    <w:rsid w:val="00DF60AE"/>
    <w:rsid w:val="00E13832"/>
    <w:rsid w:val="00E4503D"/>
    <w:rsid w:val="00E94033"/>
    <w:rsid w:val="00EA50AD"/>
    <w:rsid w:val="00EF085F"/>
    <w:rsid w:val="00EF2E3E"/>
    <w:rsid w:val="00F06963"/>
    <w:rsid w:val="00F2407F"/>
    <w:rsid w:val="00F312D3"/>
    <w:rsid w:val="00F53B02"/>
    <w:rsid w:val="00F66A66"/>
    <w:rsid w:val="00F866B8"/>
    <w:rsid w:val="00FC0EC0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  <w:style w:type="paragraph" w:styleId="Sinespaciado">
    <w:name w:val="No Spacing"/>
    <w:uiPriority w:val="1"/>
    <w:qFormat/>
    <w:rsid w:val="005412FE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d</cp:lastModifiedBy>
  <cp:revision>2</cp:revision>
  <cp:lastPrinted>2025-08-27T18:22:00Z</cp:lastPrinted>
  <dcterms:created xsi:type="dcterms:W3CDTF">2025-09-08T20:09:00Z</dcterms:created>
  <dcterms:modified xsi:type="dcterms:W3CDTF">2025-09-08T20:09:00Z</dcterms:modified>
</cp:coreProperties>
</file>