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3289" w14:textId="55CBA60E" w:rsidR="00BA7BD7" w:rsidRPr="00B81B71" w:rsidRDefault="00BA7BD7" w:rsidP="00BA7B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F36817">
        <w:rPr>
          <w:rFonts w:ascii="Arial" w:hAnsi="Arial" w:cs="Arial"/>
          <w:b/>
        </w:rPr>
        <w:tab/>
      </w:r>
      <w:r w:rsidR="008813EB">
        <w:rPr>
          <w:rFonts w:ascii="Arial" w:hAnsi="Arial" w:cs="Arial"/>
          <w:b/>
        </w:rPr>
        <w:t>DÉCIMO</w:t>
      </w:r>
      <w:r w:rsidRPr="00B81B71">
        <w:rPr>
          <w:rFonts w:ascii="Arial" w:hAnsi="Arial" w:cs="Arial"/>
          <w:b/>
        </w:rPr>
        <w:t xml:space="preserve"> </w:t>
      </w:r>
      <w:r w:rsidR="008813EB">
        <w:rPr>
          <w:rFonts w:ascii="Arial" w:hAnsi="Arial" w:cs="Arial"/>
          <w:b/>
        </w:rPr>
        <w:t>TERCERO</w:t>
      </w:r>
      <w:r w:rsidR="00F25A75">
        <w:rPr>
          <w:rFonts w:ascii="Arial" w:hAnsi="Arial" w:cs="Arial"/>
          <w:b/>
        </w:rPr>
        <w:t xml:space="preserve"> </w:t>
      </w:r>
      <w:r w:rsidRPr="00B81B71">
        <w:rPr>
          <w:rFonts w:ascii="Arial" w:hAnsi="Arial" w:cs="Arial"/>
          <w:b/>
        </w:rPr>
        <w:t xml:space="preserve">SESIÓN ORDINARIA DE LA COMISIÓN EDILICIA </w:t>
      </w:r>
    </w:p>
    <w:p w14:paraId="25DBA2D7" w14:textId="77777777" w:rsidR="00BA7BD7" w:rsidRPr="00B81B71" w:rsidRDefault="00D33662" w:rsidP="00F738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DE </w:t>
      </w:r>
      <w:r w:rsidR="00202BAD">
        <w:rPr>
          <w:rFonts w:ascii="Arial" w:hAnsi="Arial" w:cs="Arial"/>
          <w:b/>
        </w:rPr>
        <w:t>ECOLOGÍA, SANEAMIENTO Y ACCIÓN CONTRA LA CONTAMINACIÓN AMBIENTAL</w:t>
      </w:r>
    </w:p>
    <w:p w14:paraId="7602C940" w14:textId="7007DFF9" w:rsidR="00453651" w:rsidRDefault="00BA7BD7" w:rsidP="00202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proofErr w:type="spellStart"/>
      <w:r w:rsidR="00DE4584" w:rsidRPr="00B81B71">
        <w:rPr>
          <w:rFonts w:ascii="Arial" w:hAnsi="Arial" w:cs="Arial"/>
        </w:rPr>
        <w:t>Etzatlán</w:t>
      </w:r>
      <w:proofErr w:type="spellEnd"/>
      <w:r w:rsidR="00DE4584" w:rsidRPr="00B81B71">
        <w:rPr>
          <w:rFonts w:ascii="Arial" w:hAnsi="Arial" w:cs="Arial"/>
        </w:rPr>
        <w:t xml:space="preserve">, Jalisco; siendo las </w:t>
      </w:r>
      <w:r w:rsidR="008813EB">
        <w:rPr>
          <w:rFonts w:ascii="Arial" w:hAnsi="Arial" w:cs="Arial"/>
        </w:rPr>
        <w:t>15</w:t>
      </w:r>
      <w:r w:rsidR="00D33662" w:rsidRPr="00B81B71">
        <w:rPr>
          <w:rFonts w:ascii="Arial" w:hAnsi="Arial" w:cs="Arial"/>
        </w:rPr>
        <w:t>:</w:t>
      </w:r>
      <w:r w:rsidR="00502FA8">
        <w:rPr>
          <w:rFonts w:ascii="Arial" w:hAnsi="Arial" w:cs="Arial"/>
        </w:rPr>
        <w:t>0</w:t>
      </w:r>
      <w:r w:rsidR="00430524">
        <w:rPr>
          <w:rFonts w:ascii="Arial" w:hAnsi="Arial" w:cs="Arial"/>
        </w:rPr>
        <w:t>0</w:t>
      </w:r>
      <w:r w:rsidR="000525C0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quince</w:t>
      </w:r>
      <w:r w:rsidR="000525C0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0525C0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0525C0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jueves</w:t>
      </w:r>
      <w:r w:rsidR="000525C0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30 treinta</w:t>
      </w:r>
      <w:r w:rsidRPr="00B81B71">
        <w:rPr>
          <w:rFonts w:ascii="Arial" w:hAnsi="Arial" w:cs="Arial"/>
        </w:rPr>
        <w:t xml:space="preserve"> de </w:t>
      </w:r>
      <w:r w:rsidR="00BD015C">
        <w:rPr>
          <w:rFonts w:ascii="Arial" w:hAnsi="Arial" w:cs="Arial"/>
        </w:rPr>
        <w:t>octu</w:t>
      </w:r>
      <w:r w:rsidR="00B420DA">
        <w:rPr>
          <w:rFonts w:ascii="Arial" w:hAnsi="Arial" w:cs="Arial"/>
        </w:rPr>
        <w:t>bre</w:t>
      </w:r>
      <w:r w:rsidR="000525C0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8813E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8813EB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 xml:space="preserve">, en la sala de sesiones del </w:t>
      </w:r>
      <w:r w:rsidR="00F8233A">
        <w:rPr>
          <w:rFonts w:ascii="Arial" w:hAnsi="Arial" w:cs="Arial"/>
        </w:rPr>
        <w:t xml:space="preserve">H. </w:t>
      </w:r>
      <w:r w:rsidR="007A1E71" w:rsidRPr="00B81B71">
        <w:rPr>
          <w:rFonts w:ascii="Arial" w:hAnsi="Arial" w:cs="Arial"/>
        </w:rPr>
        <w:t>A</w:t>
      </w:r>
      <w:r w:rsidRPr="00B81B71">
        <w:rPr>
          <w:rFonts w:ascii="Arial" w:hAnsi="Arial" w:cs="Arial"/>
        </w:rPr>
        <w:t xml:space="preserve">yuntamiento, ubicada en el Palacio Municipal </w:t>
      </w:r>
      <w:r w:rsidR="007A1E71" w:rsidRPr="00B81B71">
        <w:rPr>
          <w:rFonts w:ascii="Arial" w:hAnsi="Arial" w:cs="Arial"/>
        </w:rPr>
        <w:t xml:space="preserve">de </w:t>
      </w:r>
      <w:proofErr w:type="spellStart"/>
      <w:r w:rsidR="007A1E71" w:rsidRPr="00B81B71">
        <w:rPr>
          <w:rFonts w:ascii="Arial" w:hAnsi="Arial" w:cs="Arial"/>
        </w:rPr>
        <w:t>Etzatlán</w:t>
      </w:r>
      <w:proofErr w:type="spellEnd"/>
      <w:r w:rsidR="007A1E71" w:rsidRPr="00B81B71">
        <w:rPr>
          <w:rFonts w:ascii="Arial" w:hAnsi="Arial" w:cs="Arial"/>
        </w:rPr>
        <w:t>, Jalisco se celebró</w:t>
      </w:r>
      <w:r w:rsidR="00CB526D">
        <w:rPr>
          <w:rFonts w:ascii="Arial" w:hAnsi="Arial" w:cs="Arial"/>
        </w:rPr>
        <w:t xml:space="preserve"> la </w:t>
      </w:r>
      <w:r w:rsidR="008813EB">
        <w:rPr>
          <w:rFonts w:ascii="Arial" w:hAnsi="Arial" w:cs="Arial"/>
        </w:rPr>
        <w:t>Décimo</w:t>
      </w:r>
      <w:r w:rsidR="00F25A75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Tercero</w:t>
      </w:r>
      <w:r w:rsidR="00623FE8">
        <w:rPr>
          <w:rFonts w:ascii="Arial" w:hAnsi="Arial" w:cs="Arial"/>
        </w:rPr>
        <w:t xml:space="preserve"> </w:t>
      </w:r>
      <w:r w:rsidR="008214EC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214EC">
        <w:rPr>
          <w:rFonts w:ascii="Arial" w:hAnsi="Arial" w:cs="Arial"/>
        </w:rPr>
        <w:t xml:space="preserve"> </w:t>
      </w:r>
      <w:r w:rsidR="00623FE8">
        <w:rPr>
          <w:rFonts w:ascii="Arial" w:hAnsi="Arial" w:cs="Arial"/>
        </w:rPr>
        <w:t xml:space="preserve">Ecología, Saneamiento </w:t>
      </w:r>
      <w:r w:rsidR="00202BAD">
        <w:rPr>
          <w:rFonts w:ascii="Arial" w:hAnsi="Arial" w:cs="Arial"/>
        </w:rPr>
        <w:t xml:space="preserve">y </w:t>
      </w:r>
      <w:r w:rsidR="00623FE8">
        <w:rPr>
          <w:rFonts w:ascii="Arial" w:hAnsi="Arial" w:cs="Arial"/>
        </w:rPr>
        <w:t>A</w:t>
      </w:r>
      <w:r w:rsidR="00202BAD">
        <w:rPr>
          <w:rFonts w:ascii="Arial" w:hAnsi="Arial" w:cs="Arial"/>
        </w:rPr>
        <w:t xml:space="preserve">cción </w:t>
      </w:r>
      <w:r w:rsidR="00623FE8">
        <w:rPr>
          <w:rFonts w:ascii="Arial" w:hAnsi="Arial" w:cs="Arial"/>
        </w:rPr>
        <w:t>C</w:t>
      </w:r>
      <w:r w:rsidR="00202BAD">
        <w:rPr>
          <w:rFonts w:ascii="Arial" w:hAnsi="Arial" w:cs="Arial"/>
        </w:rPr>
        <w:t xml:space="preserve">ontra la </w:t>
      </w:r>
      <w:r w:rsidR="00623FE8">
        <w:rPr>
          <w:rFonts w:ascii="Arial" w:hAnsi="Arial" w:cs="Arial"/>
        </w:rPr>
        <w:t>Contaminación Ambiental</w:t>
      </w:r>
      <w:r w:rsidRPr="00B81B71">
        <w:rPr>
          <w:rFonts w:ascii="Arial" w:hAnsi="Arial" w:cs="Arial"/>
        </w:rPr>
        <w:t>, pre</w:t>
      </w:r>
      <w:r w:rsidR="007A1E71" w:rsidRPr="00B81B71">
        <w:rPr>
          <w:rFonts w:ascii="Arial" w:hAnsi="Arial" w:cs="Arial"/>
        </w:rPr>
        <w:t xml:space="preserve">sidida por </w:t>
      </w:r>
      <w:r w:rsidR="008813EB">
        <w:rPr>
          <w:rFonts w:ascii="Arial" w:hAnsi="Arial" w:cs="Arial"/>
        </w:rPr>
        <w:t>la Regidora KATIA MONTENEGRO LEON, en su carácter de Presidenta</w:t>
      </w:r>
      <w:r w:rsidRPr="00B81B71">
        <w:rPr>
          <w:rFonts w:ascii="Arial" w:hAnsi="Arial" w:cs="Arial"/>
        </w:rPr>
        <w:t xml:space="preserve"> de la Comisión E</w:t>
      </w:r>
      <w:r w:rsidR="00A3496E" w:rsidRPr="00B81B71">
        <w:rPr>
          <w:rFonts w:ascii="Arial" w:hAnsi="Arial" w:cs="Arial"/>
        </w:rPr>
        <w:t>dilicia; y estando convocad</w:t>
      </w:r>
      <w:r w:rsidR="00413402">
        <w:rPr>
          <w:rFonts w:ascii="Arial" w:hAnsi="Arial" w:cs="Arial"/>
        </w:rPr>
        <w:t>o</w:t>
      </w:r>
      <w:r w:rsidR="00A3496E" w:rsidRPr="00B81B71">
        <w:rPr>
          <w:rFonts w:ascii="Arial" w:hAnsi="Arial" w:cs="Arial"/>
        </w:rPr>
        <w:t>s lo</w:t>
      </w:r>
      <w:r w:rsidR="004E29B9" w:rsidRPr="00B81B71">
        <w:rPr>
          <w:rFonts w:ascii="Arial" w:hAnsi="Arial" w:cs="Arial"/>
        </w:rPr>
        <w:t>s regidor</w:t>
      </w:r>
      <w:r w:rsidR="00A3496E" w:rsidRPr="00B81B71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s</w:t>
      </w:r>
      <w:r w:rsidR="000525C0">
        <w:rPr>
          <w:rFonts w:ascii="Arial" w:hAnsi="Arial" w:cs="Arial"/>
        </w:rPr>
        <w:t xml:space="preserve"> </w:t>
      </w:r>
      <w:r w:rsidR="00202BAD">
        <w:rPr>
          <w:rFonts w:ascii="Arial" w:hAnsi="Arial" w:cs="Arial"/>
        </w:rPr>
        <w:t>C</w:t>
      </w:r>
      <w:r w:rsidR="008813EB">
        <w:rPr>
          <w:rFonts w:ascii="Arial" w:hAnsi="Arial" w:cs="Arial"/>
        </w:rPr>
        <w:t>. ABEL HURTADO CORONA</w:t>
      </w:r>
      <w:r w:rsidR="00202BAD">
        <w:rPr>
          <w:rFonts w:ascii="Arial" w:hAnsi="Arial" w:cs="Arial"/>
        </w:rPr>
        <w:t xml:space="preserve"> </w:t>
      </w:r>
      <w:r w:rsidR="00A3496E" w:rsidRPr="00B81B71">
        <w:rPr>
          <w:rFonts w:ascii="Arial" w:hAnsi="Arial" w:cs="Arial"/>
        </w:rPr>
        <w:t xml:space="preserve">y </w:t>
      </w:r>
      <w:r w:rsidR="008813EB">
        <w:rPr>
          <w:rFonts w:ascii="Arial" w:hAnsi="Arial" w:cs="Arial"/>
        </w:rPr>
        <w:t>el C. CARLOS MARTINEZ REYES</w:t>
      </w:r>
      <w:r w:rsidR="00C325F2" w:rsidRPr="00B81B71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artículo 27 de </w:t>
      </w:r>
      <w:r w:rsidR="00A3496E" w:rsidRPr="00B81B71">
        <w:rPr>
          <w:rFonts w:ascii="Arial" w:eastAsia="Arial" w:hAnsi="Arial" w:cs="Arial"/>
          <w:color w:val="000000" w:themeColor="text1"/>
        </w:rPr>
        <w:t xml:space="preserve">Reglamento Interior del Ayuntamiento y la Administración Pública Municipal de </w:t>
      </w:r>
      <w:proofErr w:type="spellStart"/>
      <w:r w:rsidR="00A3496E" w:rsidRPr="00B81B71">
        <w:rPr>
          <w:rFonts w:ascii="Arial" w:eastAsia="Arial" w:hAnsi="Arial" w:cs="Arial"/>
          <w:color w:val="000000" w:themeColor="text1"/>
        </w:rPr>
        <w:t>Etzatlán</w:t>
      </w:r>
      <w:proofErr w:type="spellEnd"/>
      <w:r w:rsidR="00A3496E" w:rsidRPr="00B81B71">
        <w:rPr>
          <w:rFonts w:ascii="Arial" w:eastAsia="Arial" w:hAnsi="Arial" w:cs="Arial"/>
          <w:color w:val="000000" w:themeColor="text1"/>
        </w:rPr>
        <w:t>, Jalisco</w:t>
      </w:r>
      <w:r w:rsidR="00430524">
        <w:rPr>
          <w:rFonts w:ascii="Arial" w:hAnsi="Arial" w:cs="Arial"/>
        </w:rPr>
        <w:t xml:space="preserve">, se procedió a celebrar la </w:t>
      </w:r>
      <w:r w:rsidR="008813EB">
        <w:rPr>
          <w:rFonts w:ascii="Arial" w:hAnsi="Arial" w:cs="Arial"/>
        </w:rPr>
        <w:t>décimo</w:t>
      </w:r>
      <w:r w:rsidR="00F25A75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tercero</w:t>
      </w:r>
      <w:r w:rsidR="008214EC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413402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0525C0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bajo el siguiente</w:t>
      </w:r>
      <w:r w:rsidR="00430524">
        <w:rPr>
          <w:rFonts w:ascii="Arial" w:hAnsi="Arial" w:cs="Arial"/>
        </w:rPr>
        <w:t>:</w:t>
      </w:r>
      <w:r w:rsidR="008813EB">
        <w:rPr>
          <w:rFonts w:ascii="Arial" w:hAnsi="Arial" w:cs="Arial"/>
        </w:rPr>
        <w:t xml:space="preserve"> -</w:t>
      </w:r>
    </w:p>
    <w:p w14:paraId="63EF9076" w14:textId="77777777" w:rsidR="00B81B71" w:rsidRPr="00B81B71" w:rsidRDefault="00B81B71" w:rsidP="00F76B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right="381"/>
        <w:jc w:val="both"/>
        <w:rPr>
          <w:rFonts w:ascii="Arial" w:eastAsia="Arial" w:hAnsi="Arial" w:cs="Arial"/>
          <w:b/>
          <w:color w:val="000000" w:themeColor="text1"/>
        </w:rPr>
      </w:pPr>
    </w:p>
    <w:p w14:paraId="7885F494" w14:textId="77777777"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14:paraId="4604B951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3E463377" w14:textId="281B4F6B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>uórum legal.</w:t>
      </w:r>
      <w:r w:rsidR="00F25A75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--------------------------------------</w:t>
      </w:r>
      <w:r w:rsidR="00B81B71">
        <w:rPr>
          <w:rFonts w:ascii="Arial" w:hAnsi="Arial" w:cs="Arial"/>
        </w:rPr>
        <w:t>-----------</w:t>
      </w:r>
    </w:p>
    <w:p w14:paraId="26312A4F" w14:textId="3AC277E4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día.</w:t>
      </w:r>
      <w:r w:rsidR="00F25A75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------------------------</w:t>
      </w:r>
      <w:r w:rsidR="00B81B71">
        <w:rPr>
          <w:rFonts w:ascii="Arial" w:hAnsi="Arial" w:cs="Arial"/>
        </w:rPr>
        <w:t>----------</w:t>
      </w:r>
    </w:p>
    <w:p w14:paraId="4730D684" w14:textId="18A0246F" w:rsidR="002D547E" w:rsidRPr="00054C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413402">
        <w:rPr>
          <w:rFonts w:ascii="Arial" w:hAnsi="Arial" w:cs="Arial"/>
          <w:b/>
        </w:rPr>
        <w:t xml:space="preserve"> </w:t>
      </w:r>
      <w:r w:rsidR="00F8233A">
        <w:rPr>
          <w:rFonts w:ascii="Arial" w:hAnsi="Arial" w:cs="Arial"/>
        </w:rPr>
        <w:t xml:space="preserve">Lectura y aprobación del acta </w:t>
      </w:r>
      <w:r w:rsidR="008813EB">
        <w:rPr>
          <w:rFonts w:ascii="Arial" w:hAnsi="Arial" w:cs="Arial"/>
        </w:rPr>
        <w:t>anterior</w:t>
      </w:r>
      <w:r w:rsidR="002D547E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2D547E" w:rsidRPr="00B81B71">
        <w:rPr>
          <w:rFonts w:ascii="Arial" w:hAnsi="Arial" w:cs="Arial"/>
        </w:rPr>
        <w:t>---</w:t>
      </w:r>
      <w:r w:rsidR="002D547E">
        <w:rPr>
          <w:rFonts w:ascii="Arial" w:hAnsi="Arial" w:cs="Arial"/>
        </w:rPr>
        <w:t>-----------</w:t>
      </w:r>
      <w:r w:rsidR="00413402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-----------------------------------------</w:t>
      </w:r>
    </w:p>
    <w:p w14:paraId="45F7A173" w14:textId="794FC706" w:rsidR="0072651A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72651A">
        <w:rPr>
          <w:rFonts w:ascii="Arial" w:hAnsi="Arial" w:cs="Arial"/>
          <w:b/>
        </w:rPr>
        <w:t xml:space="preserve"> </w:t>
      </w:r>
      <w:r w:rsidR="008813EB">
        <w:rPr>
          <w:rFonts w:ascii="Arial" w:hAnsi="Arial" w:cs="Arial"/>
          <w:bCs/>
        </w:rPr>
        <w:t xml:space="preserve"> </w:t>
      </w:r>
      <w:r w:rsidR="00131228">
        <w:rPr>
          <w:rFonts w:ascii="Arial" w:hAnsi="Arial" w:cs="Arial"/>
          <w:bCs/>
        </w:rPr>
        <w:t>Seguimiento de actividades mensuales</w:t>
      </w:r>
      <w:r w:rsidR="00131228">
        <w:rPr>
          <w:rFonts w:ascii="Arial" w:hAnsi="Arial" w:cs="Arial"/>
          <w:bCs/>
        </w:rPr>
        <w:t>---------------------------------------------------------------</w:t>
      </w:r>
      <w:r w:rsidR="008813EB">
        <w:rPr>
          <w:rFonts w:ascii="Arial" w:hAnsi="Arial" w:cs="Arial"/>
          <w:bCs/>
        </w:rPr>
        <w:t xml:space="preserve">                                                                                    </w:t>
      </w:r>
      <w:r w:rsidR="00413402">
        <w:rPr>
          <w:rFonts w:ascii="Arial" w:hAnsi="Arial" w:cs="Arial"/>
        </w:rPr>
        <w:t xml:space="preserve"> </w:t>
      </w:r>
    </w:p>
    <w:p w14:paraId="37A25A2C" w14:textId="046586F9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</w:t>
      </w:r>
      <w:r w:rsidR="00A3026E">
        <w:rPr>
          <w:rFonts w:ascii="Arial" w:hAnsi="Arial" w:cs="Arial"/>
        </w:rPr>
        <w:t xml:space="preserve"> Asuntos v</w:t>
      </w:r>
      <w:r w:rsidRPr="00B81B71">
        <w:rPr>
          <w:rFonts w:ascii="Arial" w:hAnsi="Arial" w:cs="Arial"/>
        </w:rPr>
        <w:t>arios.</w:t>
      </w:r>
      <w:r w:rsidR="00413402">
        <w:rPr>
          <w:rFonts w:ascii="Arial" w:hAnsi="Arial" w:cs="Arial"/>
        </w:rPr>
        <w:t xml:space="preserve"> --</w:t>
      </w:r>
      <w:r w:rsidRPr="00B81B71">
        <w:rPr>
          <w:rFonts w:ascii="Arial" w:hAnsi="Arial" w:cs="Arial"/>
        </w:rPr>
        <w:t>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</w:t>
      </w:r>
    </w:p>
    <w:p w14:paraId="6A6A2A1D" w14:textId="3D9467E0" w:rsidR="00453651" w:rsidRPr="00B81B71" w:rsidRDefault="00430524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</w:t>
      </w:r>
      <w:r w:rsidR="00D2301F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14:paraId="13B1A09F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5B9FD07B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05DE9C77" w14:textId="206B9E2C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4825335B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47262223" w14:textId="75C7C9AE" w:rsidR="00413402" w:rsidRPr="00B81B71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8813EB">
        <w:rPr>
          <w:rFonts w:ascii="Arial" w:hAnsi="Arial" w:cs="Arial"/>
        </w:rPr>
        <w:t xml:space="preserve">la Presidenta 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 xml:space="preserve"> y agradece su asistencia a la </w:t>
      </w:r>
      <w:r w:rsidR="008813EB">
        <w:rPr>
          <w:rFonts w:ascii="Arial" w:hAnsi="Arial" w:cs="Arial"/>
        </w:rPr>
        <w:t>décimo</w:t>
      </w:r>
      <w:r w:rsidR="0020740C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tercero</w:t>
      </w:r>
      <w:r w:rsidR="00F25A75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EA72E1">
        <w:rPr>
          <w:rFonts w:ascii="Arial" w:hAnsi="Arial" w:cs="Arial"/>
        </w:rPr>
        <w:t>1</w:t>
      </w:r>
      <w:r w:rsidR="008813EB">
        <w:rPr>
          <w:rFonts w:ascii="Arial" w:hAnsi="Arial" w:cs="Arial"/>
        </w:rPr>
        <w:t>5</w:t>
      </w:r>
      <w:r w:rsidR="00A3026E">
        <w:rPr>
          <w:rFonts w:ascii="Arial" w:hAnsi="Arial" w:cs="Arial"/>
        </w:rPr>
        <w:t>:</w:t>
      </w:r>
      <w:r w:rsidR="00502FA8">
        <w:rPr>
          <w:rFonts w:ascii="Arial" w:hAnsi="Arial" w:cs="Arial"/>
        </w:rPr>
        <w:t>0</w:t>
      </w:r>
      <w:r w:rsidR="00261646" w:rsidRPr="00B81B71">
        <w:rPr>
          <w:rFonts w:ascii="Arial" w:hAnsi="Arial" w:cs="Arial"/>
        </w:rPr>
        <w:t xml:space="preserve">0 </w:t>
      </w:r>
      <w:r w:rsidR="008813EB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>horas</w:t>
      </w:r>
      <w:r w:rsidR="0072651A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8813EB">
        <w:rPr>
          <w:rFonts w:ascii="Arial" w:hAnsi="Arial" w:cs="Arial"/>
        </w:rPr>
        <w:t>jueves 30</w:t>
      </w:r>
      <w:r w:rsidR="00BD2D44">
        <w:rPr>
          <w:rFonts w:ascii="Arial" w:hAnsi="Arial" w:cs="Arial"/>
        </w:rPr>
        <w:t xml:space="preserve"> </w:t>
      </w:r>
      <w:r w:rsidR="008813EB">
        <w:rPr>
          <w:rFonts w:ascii="Arial" w:hAnsi="Arial" w:cs="Arial"/>
        </w:rPr>
        <w:t>treinta</w:t>
      </w:r>
      <w:r w:rsidR="006F2CFF" w:rsidRPr="00B81B71">
        <w:rPr>
          <w:rFonts w:ascii="Arial" w:hAnsi="Arial" w:cs="Arial"/>
        </w:rPr>
        <w:t xml:space="preserve"> de </w:t>
      </w:r>
      <w:r w:rsidR="00F8233A">
        <w:rPr>
          <w:rFonts w:ascii="Arial" w:hAnsi="Arial" w:cs="Arial"/>
        </w:rPr>
        <w:t>octu</w:t>
      </w:r>
      <w:r w:rsidR="0020740C">
        <w:rPr>
          <w:rFonts w:ascii="Arial" w:hAnsi="Arial" w:cs="Arial"/>
        </w:rPr>
        <w:t>bre</w:t>
      </w:r>
      <w:r w:rsidR="00C325F2" w:rsidRPr="00B81B71">
        <w:rPr>
          <w:rFonts w:ascii="Arial" w:hAnsi="Arial" w:cs="Arial"/>
        </w:rPr>
        <w:t xml:space="preserve"> del 202</w:t>
      </w:r>
      <w:r w:rsidR="008813EB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8813EB">
        <w:rPr>
          <w:rFonts w:ascii="Arial" w:hAnsi="Arial" w:cs="Arial"/>
        </w:rPr>
        <w:t>cinco la  president</w:t>
      </w:r>
      <w:r w:rsidR="0070500C">
        <w:rPr>
          <w:rFonts w:ascii="Arial" w:hAnsi="Arial" w:cs="Arial"/>
        </w:rPr>
        <w:t>a</w:t>
      </w:r>
      <w:r w:rsidR="006F2CFF" w:rsidRPr="00B81B71">
        <w:rPr>
          <w:rFonts w:ascii="Arial" w:hAnsi="Arial" w:cs="Arial"/>
        </w:rPr>
        <w:t xml:space="preserve"> la comisión señala </w:t>
      </w:r>
      <w:r w:rsidR="001C1451" w:rsidRPr="00B81B71">
        <w:rPr>
          <w:rFonts w:ascii="Arial" w:hAnsi="Arial" w:cs="Arial"/>
        </w:rPr>
        <w:t>que</w:t>
      </w:r>
      <w:r w:rsidR="000525C0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sesionar válidamente.</w:t>
      </w:r>
      <w:r w:rsidR="00502FA8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>-</w:t>
      </w:r>
      <w:r w:rsidR="0070500C">
        <w:rPr>
          <w:rFonts w:ascii="Arial" w:hAnsi="Arial" w:cs="Arial"/>
        </w:rPr>
        <w:t>-----</w:t>
      </w:r>
    </w:p>
    <w:p w14:paraId="0E0C1DF5" w14:textId="6A148FE3" w:rsidR="006F2CFF" w:rsidRPr="00B81B71" w:rsidRDefault="003F27F3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6F2CFF" w:rsidRPr="00B81B71">
        <w:rPr>
          <w:rFonts w:ascii="Arial" w:hAnsi="Arial" w:cs="Arial"/>
          <w:b/>
        </w:rPr>
        <w:t>:</w:t>
      </w:r>
      <w:r w:rsidR="0070500C">
        <w:rPr>
          <w:rFonts w:ascii="Arial" w:hAnsi="Arial" w:cs="Arial"/>
        </w:rPr>
        <w:t xml:space="preserve"> C. ABEL HURTADO CORONA</w:t>
      </w:r>
      <w:r w:rsidR="006F2CFF" w:rsidRPr="00B81B71">
        <w:rPr>
          <w:rFonts w:ascii="Arial" w:hAnsi="Arial" w:cs="Arial"/>
        </w:rPr>
        <w:t xml:space="preserve"> </w:t>
      </w:r>
      <w:r w:rsidR="0070500C">
        <w:rPr>
          <w:rFonts w:ascii="Arial" w:hAnsi="Arial" w:cs="Arial"/>
        </w:rPr>
        <w:t>-----------------------------------------------------Presente</w:t>
      </w:r>
    </w:p>
    <w:p w14:paraId="01E6077D" w14:textId="29D2BC20" w:rsidR="006F2CFF" w:rsidRDefault="0070500C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 w:rsidR="00D33662" w:rsidRPr="00B81B7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C. CARLOS MARTINEZ REYES-----------------------------------------Presente</w:t>
      </w:r>
    </w:p>
    <w:p w14:paraId="40A98187" w14:textId="13A473DB" w:rsidR="0072651A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virtud de est</w:t>
      </w:r>
      <w:r w:rsidR="001C1451" w:rsidRPr="00B81B71">
        <w:rPr>
          <w:rFonts w:ascii="Arial" w:hAnsi="Arial" w:cs="Arial"/>
        </w:rPr>
        <w:t>ar 3 tres de l</w:t>
      </w:r>
      <w:r w:rsidR="00413402">
        <w:rPr>
          <w:rFonts w:ascii="Arial" w:hAnsi="Arial" w:cs="Arial"/>
        </w:rPr>
        <w:t>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8B0E5E" w:rsidRPr="00B81B71">
        <w:rPr>
          <w:rFonts w:ascii="Arial" w:hAnsi="Arial" w:cs="Arial"/>
        </w:rPr>
        <w:t>; por lo tanto</w:t>
      </w:r>
      <w:r w:rsidR="00413402">
        <w:rPr>
          <w:rFonts w:ascii="Arial" w:hAnsi="Arial" w:cs="Arial"/>
        </w:rPr>
        <w:t>,</w:t>
      </w:r>
      <w:r w:rsidR="008B0E5E" w:rsidRPr="00B81B71">
        <w:rPr>
          <w:rFonts w:ascii="Arial" w:hAnsi="Arial" w:cs="Arial"/>
        </w:rPr>
        <w:t xml:space="preserve"> serán </w:t>
      </w:r>
      <w:r w:rsidR="0070500C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</w:t>
      </w:r>
      <w:r w:rsidR="00413402">
        <w:rPr>
          <w:rFonts w:ascii="Arial" w:hAnsi="Arial" w:cs="Arial"/>
        </w:rPr>
        <w:t xml:space="preserve"> </w:t>
      </w:r>
      <w:r w:rsidR="008B0E5E" w:rsidRPr="00B81B71">
        <w:rPr>
          <w:rFonts w:ascii="Arial" w:hAnsi="Arial" w:cs="Arial"/>
        </w:rPr>
        <w:t>-----</w:t>
      </w:r>
      <w:r w:rsidR="00D2301F">
        <w:rPr>
          <w:rFonts w:ascii="Arial" w:hAnsi="Arial" w:cs="Arial"/>
        </w:rPr>
        <w:t>------</w:t>
      </w:r>
      <w:r w:rsidR="008B0E5E" w:rsidRPr="00B81B71">
        <w:rPr>
          <w:rFonts w:ascii="Arial" w:hAnsi="Arial" w:cs="Arial"/>
        </w:rPr>
        <w:t>------</w:t>
      </w:r>
      <w:r w:rsidR="00DE4584" w:rsidRPr="00B81B71">
        <w:rPr>
          <w:rFonts w:ascii="Arial" w:hAnsi="Arial" w:cs="Arial"/>
        </w:rPr>
        <w:t>--</w:t>
      </w:r>
    </w:p>
    <w:p w14:paraId="3E9F0990" w14:textId="77777777" w:rsidR="00F8233A" w:rsidRDefault="00F8233A" w:rsidP="008B0E5E">
      <w:pPr>
        <w:spacing w:after="0"/>
        <w:jc w:val="center"/>
        <w:rPr>
          <w:rFonts w:ascii="Arial" w:hAnsi="Arial" w:cs="Arial"/>
          <w:b/>
        </w:rPr>
      </w:pPr>
    </w:p>
    <w:p w14:paraId="5B553467" w14:textId="77777777" w:rsidR="00F8233A" w:rsidRDefault="00F8233A" w:rsidP="008B0E5E">
      <w:pPr>
        <w:spacing w:after="0"/>
        <w:jc w:val="center"/>
        <w:rPr>
          <w:rFonts w:ascii="Arial" w:hAnsi="Arial" w:cs="Arial"/>
          <w:b/>
        </w:rPr>
      </w:pPr>
    </w:p>
    <w:p w14:paraId="68DBD238" w14:textId="763E9E8B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14:paraId="541C8ACE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6605E038" w14:textId="463F1DE5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lastRenderedPageBreak/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70500C">
        <w:rPr>
          <w:rFonts w:ascii="Arial" w:hAnsi="Arial" w:cs="Arial"/>
        </w:rPr>
        <w:t>o continuo la Presidenta</w:t>
      </w:r>
      <w:r w:rsidR="001C1451" w:rsidRPr="00B81B71">
        <w:rPr>
          <w:rFonts w:ascii="Arial" w:hAnsi="Arial" w:cs="Arial"/>
        </w:rPr>
        <w:t xml:space="preserve"> </w:t>
      </w:r>
      <w:r w:rsidR="0070500C">
        <w:rPr>
          <w:rFonts w:ascii="Arial" w:hAnsi="Arial" w:cs="Arial"/>
        </w:rPr>
        <w:t>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fecha </w:t>
      </w:r>
      <w:r w:rsidR="0070500C">
        <w:rPr>
          <w:rFonts w:ascii="Arial" w:hAnsi="Arial" w:cs="Arial"/>
        </w:rPr>
        <w:t>24</w:t>
      </w:r>
      <w:r w:rsidR="000525C0">
        <w:rPr>
          <w:rFonts w:ascii="Arial" w:hAnsi="Arial" w:cs="Arial"/>
        </w:rPr>
        <w:t xml:space="preserve"> </w:t>
      </w:r>
      <w:r w:rsidR="0070500C">
        <w:rPr>
          <w:rFonts w:ascii="Arial" w:hAnsi="Arial" w:cs="Arial"/>
        </w:rPr>
        <w:t>veinticuatro</w:t>
      </w:r>
      <w:r w:rsidR="00C325F2" w:rsidRPr="00B81B71">
        <w:rPr>
          <w:rFonts w:ascii="Arial" w:hAnsi="Arial" w:cs="Arial"/>
        </w:rPr>
        <w:t xml:space="preserve"> de </w:t>
      </w:r>
      <w:r w:rsidR="00F8233A">
        <w:rPr>
          <w:rFonts w:ascii="Arial" w:hAnsi="Arial" w:cs="Arial"/>
        </w:rPr>
        <w:t>octu</w:t>
      </w:r>
      <w:r w:rsidR="00702B43">
        <w:rPr>
          <w:rFonts w:ascii="Arial" w:hAnsi="Arial" w:cs="Arial"/>
        </w:rPr>
        <w:t>bre</w:t>
      </w:r>
      <w:r w:rsidR="00C325F2" w:rsidRPr="00B81B71">
        <w:rPr>
          <w:rFonts w:ascii="Arial" w:hAnsi="Arial" w:cs="Arial"/>
        </w:rPr>
        <w:t xml:space="preserve"> del 202</w:t>
      </w:r>
      <w:r w:rsidR="0070500C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70500C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Pr="00B81B71">
        <w:rPr>
          <w:rFonts w:ascii="Arial" w:hAnsi="Arial" w:cs="Arial"/>
        </w:rPr>
        <w:t xml:space="preserve">mica; por lo que </w:t>
      </w:r>
      <w:r w:rsidR="007379A4" w:rsidRPr="00B81B71">
        <w:rPr>
          <w:rFonts w:ascii="Arial" w:hAnsi="Arial" w:cs="Arial"/>
        </w:rPr>
        <w:t>se aprueba por la votación de l</w:t>
      </w:r>
      <w:r w:rsidR="00413402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 xml:space="preserve">3 </w:t>
      </w:r>
      <w:r w:rsidR="00595E83">
        <w:rPr>
          <w:rFonts w:ascii="Arial" w:hAnsi="Arial" w:cs="Arial"/>
        </w:rPr>
        <w:t xml:space="preserve">tres </w:t>
      </w:r>
      <w:r w:rsidR="004E29B9" w:rsidRPr="00B81B71">
        <w:rPr>
          <w:rFonts w:ascii="Arial" w:hAnsi="Arial" w:cs="Arial"/>
        </w:rPr>
        <w:t>ediles presentes, estando todo</w:t>
      </w:r>
      <w:r w:rsidRPr="00B81B71">
        <w:rPr>
          <w:rFonts w:ascii="Arial" w:hAnsi="Arial" w:cs="Arial"/>
        </w:rPr>
        <w:t>s a favor queda aprobada por mayoría</w:t>
      </w:r>
      <w:r w:rsidR="000525C0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0525C0">
        <w:rPr>
          <w:rFonts w:ascii="Arial" w:hAnsi="Arial" w:cs="Arial"/>
        </w:rPr>
        <w:t>--</w:t>
      </w:r>
      <w:r w:rsidR="00413402">
        <w:rPr>
          <w:rFonts w:ascii="Arial" w:hAnsi="Arial" w:cs="Arial"/>
        </w:rPr>
        <w:t>----</w:t>
      </w:r>
      <w:r w:rsidR="0070500C">
        <w:rPr>
          <w:rFonts w:ascii="Arial" w:hAnsi="Arial" w:cs="Arial"/>
        </w:rPr>
        <w:t>---------------</w:t>
      </w:r>
    </w:p>
    <w:p w14:paraId="19330941" w14:textId="77777777" w:rsidR="00413402" w:rsidRDefault="00413402" w:rsidP="008B0E5E">
      <w:pPr>
        <w:spacing w:after="0"/>
        <w:jc w:val="center"/>
        <w:rPr>
          <w:rFonts w:ascii="Arial" w:hAnsi="Arial" w:cs="Arial"/>
          <w:b/>
        </w:rPr>
      </w:pPr>
    </w:p>
    <w:p w14:paraId="6E041DA6" w14:textId="77777777" w:rsidR="00595E83" w:rsidRDefault="00595E83" w:rsidP="008B0E5E">
      <w:pPr>
        <w:spacing w:after="0"/>
        <w:jc w:val="center"/>
        <w:rPr>
          <w:rFonts w:ascii="Arial" w:hAnsi="Arial" w:cs="Arial"/>
          <w:b/>
        </w:rPr>
      </w:pPr>
    </w:p>
    <w:p w14:paraId="2B4C939E" w14:textId="4A27A57A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33C7D7FC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14B5B23F" w14:textId="617D9F7A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</w:t>
      </w:r>
      <w:r w:rsidR="00F8233A" w:rsidRPr="00F8233A">
        <w:rPr>
          <w:rFonts w:ascii="Arial" w:hAnsi="Arial" w:cs="Arial"/>
          <w:b/>
          <w:bCs/>
        </w:rPr>
        <w:t xml:space="preserve">Lectura y aprobación del </w:t>
      </w:r>
      <w:r w:rsidR="0070500C" w:rsidRPr="00F8233A">
        <w:rPr>
          <w:rFonts w:ascii="Arial" w:hAnsi="Arial" w:cs="Arial"/>
          <w:b/>
          <w:bCs/>
        </w:rPr>
        <w:t xml:space="preserve">acta </w:t>
      </w:r>
      <w:r w:rsidR="0070500C">
        <w:rPr>
          <w:rFonts w:ascii="Arial" w:hAnsi="Arial" w:cs="Arial"/>
          <w:b/>
          <w:bCs/>
        </w:rPr>
        <w:t>anterior</w:t>
      </w:r>
      <w:r w:rsidR="0070500C">
        <w:rPr>
          <w:rFonts w:ascii="Arial" w:hAnsi="Arial" w:cs="Arial"/>
          <w:b/>
        </w:rPr>
        <w:t>. -</w:t>
      </w:r>
      <w:r w:rsidR="00413402">
        <w:rPr>
          <w:rFonts w:ascii="Arial" w:hAnsi="Arial" w:cs="Arial"/>
          <w:b/>
        </w:rPr>
        <w:t xml:space="preserve"> </w:t>
      </w:r>
      <w:r w:rsidRPr="00B81B71">
        <w:rPr>
          <w:rFonts w:ascii="Arial" w:hAnsi="Arial" w:cs="Arial"/>
        </w:rPr>
        <w:t xml:space="preserve">En 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70500C">
        <w:rPr>
          <w:rFonts w:ascii="Arial" w:hAnsi="Arial" w:cs="Arial"/>
        </w:rPr>
        <w:t>la Regidora KATIA MONTENEGRO LEON, presidenta</w:t>
      </w:r>
      <w:r w:rsidR="00A3026E">
        <w:rPr>
          <w:rFonts w:ascii="Arial" w:hAnsi="Arial" w:cs="Arial"/>
        </w:rPr>
        <w:t xml:space="preserve"> de la </w:t>
      </w:r>
      <w:r w:rsidR="0070500C">
        <w:rPr>
          <w:rFonts w:ascii="Arial" w:hAnsi="Arial" w:cs="Arial"/>
        </w:rPr>
        <w:t xml:space="preserve">comisión hace mención al secretario técnico a </w:t>
      </w:r>
      <w:r w:rsidR="00A3026E">
        <w:rPr>
          <w:rFonts w:ascii="Arial" w:hAnsi="Arial" w:cs="Arial"/>
        </w:rPr>
        <w:t>da lec</w:t>
      </w:r>
      <w:r w:rsidR="0070500C">
        <w:rPr>
          <w:rFonts w:ascii="Arial" w:hAnsi="Arial" w:cs="Arial"/>
        </w:rPr>
        <w:t>tura al acta anterior Habiendo concluido la lectura, el secretario les pide se sirvan levantar la mano para dispensar la lectura de la misma en señal de aprobación</w:t>
      </w:r>
      <w:r w:rsidR="00A3026E">
        <w:rPr>
          <w:rFonts w:ascii="Arial" w:hAnsi="Arial" w:cs="Arial"/>
        </w:rPr>
        <w:t>.</w:t>
      </w:r>
      <w:r w:rsidR="000525C0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</w:t>
      </w:r>
      <w:proofErr w:type="gramStart"/>
      <w:r w:rsidR="00D2301F">
        <w:rPr>
          <w:rFonts w:ascii="Arial" w:hAnsi="Arial" w:cs="Arial"/>
        </w:rPr>
        <w:t xml:space="preserve">tres </w:t>
      </w:r>
      <w:r w:rsidR="00A3026E" w:rsidRPr="00B81B71">
        <w:rPr>
          <w:rFonts w:ascii="Arial" w:hAnsi="Arial" w:cs="Arial"/>
        </w:rPr>
        <w:t>votos de los ediles presentes queda</w:t>
      </w:r>
      <w:proofErr w:type="gramEnd"/>
      <w:r w:rsidR="00A3026E" w:rsidRPr="00B81B71">
        <w:rPr>
          <w:rFonts w:ascii="Arial" w:hAnsi="Arial" w:cs="Arial"/>
        </w:rPr>
        <w:t xml:space="preserve"> aprobado </w:t>
      </w:r>
      <w:r w:rsidR="00A3026E">
        <w:rPr>
          <w:rFonts w:ascii="Arial" w:hAnsi="Arial" w:cs="Arial"/>
        </w:rPr>
        <w:t>el punto número 3 tres de la comisión edilicia de ecología, saneamiento y acción contra la contaminación ambiental.</w:t>
      </w:r>
      <w:r w:rsidR="00D2301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---</w:t>
      </w:r>
      <w:r w:rsidR="0070500C">
        <w:rPr>
          <w:rFonts w:ascii="Arial" w:hAnsi="Arial" w:cs="Arial"/>
        </w:rPr>
        <w:t>----------------------------------------------------------------------------------</w:t>
      </w:r>
    </w:p>
    <w:p w14:paraId="5337DE42" w14:textId="77777777" w:rsidR="00AD4E2C" w:rsidRDefault="00AD4E2C" w:rsidP="008B0E5E">
      <w:pPr>
        <w:spacing w:after="0"/>
        <w:jc w:val="both"/>
        <w:rPr>
          <w:rFonts w:ascii="Arial" w:hAnsi="Arial" w:cs="Arial"/>
        </w:rPr>
      </w:pPr>
    </w:p>
    <w:p w14:paraId="6FF27E91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44EE7CE8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0C3AB06B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7E6D267F" w14:textId="1AEC64B9" w:rsidR="00131228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4.- </w:t>
      </w:r>
      <w:r w:rsidR="00131228">
        <w:rPr>
          <w:rFonts w:ascii="Arial" w:hAnsi="Arial" w:cs="Arial"/>
          <w:b/>
        </w:rPr>
        <w:t>Seguimiento de actividades mensuales</w:t>
      </w:r>
      <w:r w:rsidR="00131228" w:rsidRPr="005577AB">
        <w:rPr>
          <w:rFonts w:ascii="Arial" w:hAnsi="Arial" w:cs="Arial"/>
          <w:b/>
          <w:bCs/>
        </w:rPr>
        <w:t>. -</w:t>
      </w:r>
      <w:r w:rsidR="00D2301F">
        <w:rPr>
          <w:rFonts w:ascii="Arial" w:hAnsi="Arial" w:cs="Arial"/>
          <w:b/>
          <w:bCs/>
        </w:rPr>
        <w:t xml:space="preserve"> </w:t>
      </w:r>
      <w:r w:rsidRPr="00B81B71">
        <w:rPr>
          <w:rFonts w:ascii="Arial" w:hAnsi="Arial" w:cs="Arial"/>
        </w:rPr>
        <w:t>Continuando con el desahogo del cuarto punto del orden del día</w:t>
      </w:r>
      <w:r w:rsidR="00693B43">
        <w:rPr>
          <w:rFonts w:ascii="Arial" w:hAnsi="Arial" w:cs="Arial"/>
        </w:rPr>
        <w:t xml:space="preserve"> </w:t>
      </w:r>
      <w:r w:rsidR="00131228">
        <w:rPr>
          <w:rFonts w:ascii="Arial" w:hAnsi="Arial" w:cs="Arial"/>
        </w:rPr>
        <w:t xml:space="preserve">la Presidenta de la comisión edilicia, y regidora Katia Montenegro león da a conocer que se llevó la incorporación y compactación con </w:t>
      </w:r>
      <w:proofErr w:type="spellStart"/>
      <w:r w:rsidR="00131228">
        <w:rPr>
          <w:rFonts w:ascii="Arial" w:hAnsi="Arial" w:cs="Arial"/>
        </w:rPr>
        <w:t>balastre</w:t>
      </w:r>
      <w:proofErr w:type="spellEnd"/>
      <w:r w:rsidR="00131228">
        <w:rPr>
          <w:rFonts w:ascii="Arial" w:hAnsi="Arial" w:cs="Arial"/>
        </w:rPr>
        <w:t xml:space="preserve"> al vertedero</w:t>
      </w:r>
    </w:p>
    <w:p w14:paraId="6BCCE27F" w14:textId="37AC8751" w:rsidR="00D620D7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31228">
        <w:rPr>
          <w:rFonts w:ascii="Arial" w:hAnsi="Arial" w:cs="Arial"/>
        </w:rPr>
        <w:t>Así como también tuvo asistencia a la reunión del consejo rural de desarrollo</w:t>
      </w:r>
      <w:r>
        <w:rPr>
          <w:rFonts w:ascii="Arial" w:hAnsi="Arial" w:cs="Arial"/>
        </w:rPr>
        <w:t xml:space="preserve"> sustentable y estudio de caracterización de residuos sólidos urbanos en el </w:t>
      </w:r>
      <w:proofErr w:type="spellStart"/>
      <w:r>
        <w:rPr>
          <w:rFonts w:ascii="Arial" w:hAnsi="Arial" w:cs="Arial"/>
        </w:rPr>
        <w:t>Mpio</w:t>
      </w:r>
      <w:proofErr w:type="spellEnd"/>
      <w:r>
        <w:rPr>
          <w:rFonts w:ascii="Arial" w:hAnsi="Arial" w:cs="Arial"/>
        </w:rPr>
        <w:t xml:space="preserve"> de San Marcos</w:t>
      </w:r>
    </w:p>
    <w:p w14:paraId="70CFF934" w14:textId="6724C3F4" w:rsidR="00D620D7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-Estudio de caracterización de residuos urbanos en </w:t>
      </w:r>
      <w:proofErr w:type="spellStart"/>
      <w:r>
        <w:rPr>
          <w:rFonts w:ascii="Arial" w:hAnsi="Arial" w:cs="Arial"/>
        </w:rPr>
        <w:t>Etzatlan</w:t>
      </w:r>
      <w:proofErr w:type="spellEnd"/>
      <w:r>
        <w:rPr>
          <w:rFonts w:ascii="Arial" w:hAnsi="Arial" w:cs="Arial"/>
        </w:rPr>
        <w:t xml:space="preserve"> Jal.</w:t>
      </w:r>
    </w:p>
    <w:p w14:paraId="058DAF3B" w14:textId="595C7B36" w:rsidR="00D620D7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autorizaron permiso de podas 3</w:t>
      </w:r>
    </w:p>
    <w:p w14:paraId="4BEFB7D5" w14:textId="264A839D" w:rsidR="00D620D7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Derribo 1</w:t>
      </w:r>
    </w:p>
    <w:p w14:paraId="13A7E824" w14:textId="26369295" w:rsidR="00D620D7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Dictamen ambiental 1</w:t>
      </w:r>
    </w:p>
    <w:p w14:paraId="428EAE12" w14:textId="7920B75E" w:rsidR="00A3026E" w:rsidRPr="00131228" w:rsidRDefault="00D620D7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A5803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</w:t>
      </w:r>
      <w:proofErr w:type="gramStart"/>
      <w:r w:rsidR="00A3026E">
        <w:rPr>
          <w:rFonts w:ascii="Arial" w:hAnsi="Arial" w:cs="Arial"/>
        </w:rPr>
        <w:t xml:space="preserve">tres </w:t>
      </w:r>
      <w:r w:rsidR="00A3026E" w:rsidRPr="00B81B71">
        <w:rPr>
          <w:rFonts w:ascii="Arial" w:hAnsi="Arial" w:cs="Arial"/>
        </w:rPr>
        <w:t>votos de los ediles presentes queda</w:t>
      </w:r>
      <w:proofErr w:type="gramEnd"/>
      <w:r w:rsidR="00A3026E" w:rsidRPr="00B81B71">
        <w:rPr>
          <w:rFonts w:ascii="Arial" w:hAnsi="Arial" w:cs="Arial"/>
        </w:rPr>
        <w:t xml:space="preserve"> aprobado por mayoría</w:t>
      </w:r>
      <w:r w:rsidR="00A3026E">
        <w:rPr>
          <w:rFonts w:ascii="Arial" w:hAnsi="Arial" w:cs="Arial"/>
        </w:rPr>
        <w:t xml:space="preserve"> el punto número </w:t>
      </w:r>
      <w:r w:rsidR="00C90DDD">
        <w:rPr>
          <w:rFonts w:ascii="Arial" w:hAnsi="Arial" w:cs="Arial"/>
        </w:rPr>
        <w:t>4 cuatro</w:t>
      </w:r>
      <w:r w:rsidR="00A3026E">
        <w:rPr>
          <w:rFonts w:ascii="Arial" w:hAnsi="Arial" w:cs="Arial"/>
        </w:rPr>
        <w:t xml:space="preserve"> del orden del día.</w:t>
      </w:r>
      <w:r w:rsidR="00726197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----</w:t>
      </w:r>
      <w:r w:rsidR="00452D1E">
        <w:rPr>
          <w:rFonts w:ascii="Arial" w:hAnsi="Arial" w:cs="Arial"/>
        </w:rPr>
        <w:t>--</w:t>
      </w:r>
      <w:r w:rsidR="00C80BAC">
        <w:rPr>
          <w:rFonts w:ascii="Arial" w:hAnsi="Arial" w:cs="Arial"/>
        </w:rPr>
        <w:t>--</w:t>
      </w:r>
      <w:r w:rsidR="0053133E">
        <w:rPr>
          <w:rFonts w:ascii="Arial" w:hAnsi="Arial" w:cs="Arial"/>
        </w:rPr>
        <w:t>--------------------------------------------</w:t>
      </w:r>
      <w:r>
        <w:rPr>
          <w:rFonts w:ascii="Arial" w:hAnsi="Arial" w:cs="Arial"/>
        </w:rPr>
        <w:t>----------------------</w:t>
      </w:r>
      <w:bookmarkStart w:id="0" w:name="_GoBack"/>
      <w:bookmarkEnd w:id="0"/>
    </w:p>
    <w:p w14:paraId="76B8C107" w14:textId="77777777" w:rsidR="00963C72" w:rsidRDefault="00963C72" w:rsidP="00A3026E">
      <w:pPr>
        <w:spacing w:after="0"/>
        <w:jc w:val="both"/>
        <w:rPr>
          <w:rFonts w:ascii="Arial" w:hAnsi="Arial" w:cs="Arial"/>
        </w:rPr>
      </w:pPr>
    </w:p>
    <w:p w14:paraId="4A256F72" w14:textId="77777777" w:rsidR="00297420" w:rsidRDefault="00297420" w:rsidP="00430524">
      <w:pPr>
        <w:spacing w:after="0"/>
        <w:jc w:val="center"/>
        <w:rPr>
          <w:rFonts w:ascii="Arial" w:hAnsi="Arial" w:cs="Arial"/>
          <w:b/>
        </w:rPr>
      </w:pPr>
    </w:p>
    <w:p w14:paraId="1ED25601" w14:textId="19180932" w:rsidR="00F76B31" w:rsidRPr="00B81B71" w:rsidRDefault="00C74221" w:rsidP="00430524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14:paraId="063A2BD9" w14:textId="77777777" w:rsidR="002D547E" w:rsidRDefault="002D547E" w:rsidP="00C74221">
      <w:pPr>
        <w:spacing w:after="0"/>
        <w:jc w:val="both"/>
        <w:rPr>
          <w:rFonts w:ascii="Arial" w:hAnsi="Arial" w:cs="Arial"/>
          <w:b/>
        </w:rPr>
      </w:pPr>
    </w:p>
    <w:p w14:paraId="00B0E240" w14:textId="7DB4B9C0" w:rsidR="00C74221" w:rsidRDefault="00430524" w:rsidP="00C742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76B31">
        <w:rPr>
          <w:rFonts w:ascii="Arial" w:hAnsi="Arial" w:cs="Arial"/>
          <w:b/>
        </w:rPr>
        <w:t xml:space="preserve">.- </w:t>
      </w:r>
      <w:r w:rsidR="00C74221" w:rsidRPr="00B81B71">
        <w:rPr>
          <w:rFonts w:ascii="Arial" w:hAnsi="Arial" w:cs="Arial"/>
          <w:b/>
        </w:rPr>
        <w:t xml:space="preserve">Asuntos </w:t>
      </w:r>
      <w:r w:rsidR="004A38CE" w:rsidRPr="00B81B71">
        <w:rPr>
          <w:rFonts w:ascii="Arial" w:hAnsi="Arial" w:cs="Arial"/>
          <w:b/>
        </w:rPr>
        <w:t>Varios. -</w:t>
      </w:r>
      <w:r w:rsidR="004A38CE">
        <w:rPr>
          <w:rFonts w:ascii="Arial" w:hAnsi="Arial" w:cs="Arial"/>
        </w:rPr>
        <w:t xml:space="preserve"> La presidenta</w:t>
      </w:r>
      <w:r w:rsidR="00C74221"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 s</w:t>
      </w:r>
      <w:r w:rsidR="00693B43">
        <w:rPr>
          <w:rFonts w:ascii="Arial" w:hAnsi="Arial" w:cs="Arial"/>
        </w:rPr>
        <w:t>ext</w:t>
      </w:r>
      <w:r w:rsidR="00C74221" w:rsidRPr="00B81B71">
        <w:rPr>
          <w:rFonts w:ascii="Arial" w:hAnsi="Arial" w:cs="Arial"/>
        </w:rPr>
        <w:t>o punto del orden del día consistente en la clausura.</w:t>
      </w:r>
      <w:r w:rsidR="00FA0753">
        <w:rPr>
          <w:rFonts w:ascii="Arial" w:hAnsi="Arial" w:cs="Arial"/>
        </w:rPr>
        <w:t xml:space="preserve"> </w:t>
      </w:r>
      <w:r w:rsidR="00C74221" w:rsidRPr="00B81B71">
        <w:rPr>
          <w:rFonts w:ascii="Arial" w:hAnsi="Arial" w:cs="Arial"/>
        </w:rPr>
        <w:t>-------</w:t>
      </w:r>
      <w:r w:rsidR="00693B43">
        <w:rPr>
          <w:rFonts w:ascii="Arial" w:hAnsi="Arial" w:cs="Arial"/>
        </w:rPr>
        <w:t>---</w:t>
      </w:r>
      <w:r w:rsidR="004A38CE">
        <w:rPr>
          <w:rFonts w:ascii="Arial" w:hAnsi="Arial" w:cs="Arial"/>
        </w:rPr>
        <w:t>--------------------------------------------------</w:t>
      </w:r>
      <w:r w:rsidR="00693B43">
        <w:rPr>
          <w:rFonts w:ascii="Arial" w:hAnsi="Arial" w:cs="Arial"/>
        </w:rPr>
        <w:t>-</w:t>
      </w:r>
    </w:p>
    <w:p w14:paraId="05518424" w14:textId="77777777" w:rsidR="002359CF" w:rsidRDefault="002359CF" w:rsidP="00C74221">
      <w:pPr>
        <w:spacing w:after="0"/>
        <w:jc w:val="both"/>
        <w:rPr>
          <w:rFonts w:ascii="Arial" w:hAnsi="Arial" w:cs="Arial"/>
        </w:rPr>
      </w:pPr>
    </w:p>
    <w:p w14:paraId="3B58770C" w14:textId="77777777" w:rsidR="00595E83" w:rsidRDefault="00595E83" w:rsidP="00297420">
      <w:pPr>
        <w:spacing w:after="0"/>
        <w:rPr>
          <w:rFonts w:ascii="Arial" w:hAnsi="Arial" w:cs="Arial"/>
          <w:b/>
        </w:rPr>
      </w:pPr>
    </w:p>
    <w:p w14:paraId="02BC50F1" w14:textId="243C60C0" w:rsidR="00430524" w:rsidRDefault="00430524" w:rsidP="004305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</w:t>
      </w:r>
      <w:r w:rsidRPr="00B81B71">
        <w:rPr>
          <w:rFonts w:ascii="Arial" w:hAnsi="Arial" w:cs="Arial"/>
          <w:b/>
        </w:rPr>
        <w:t>TO PUNTO DEL ORDEN DEL DÍA</w:t>
      </w:r>
    </w:p>
    <w:p w14:paraId="2AFAB89C" w14:textId="77777777" w:rsidR="00595E83" w:rsidRPr="00B81B71" w:rsidRDefault="00595E83" w:rsidP="00430524">
      <w:pPr>
        <w:spacing w:after="0"/>
        <w:jc w:val="center"/>
        <w:rPr>
          <w:rFonts w:ascii="Arial" w:hAnsi="Arial" w:cs="Arial"/>
          <w:b/>
        </w:rPr>
      </w:pPr>
    </w:p>
    <w:p w14:paraId="1A28EF39" w14:textId="617E1094" w:rsidR="002E10D6" w:rsidRDefault="00B5272D" w:rsidP="002E10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2E10D6" w:rsidRPr="00B81B71">
        <w:rPr>
          <w:rFonts w:ascii="Arial" w:hAnsi="Arial" w:cs="Arial"/>
          <w:b/>
        </w:rPr>
        <w:t>.-</w:t>
      </w:r>
      <w:r w:rsidR="00C74221">
        <w:rPr>
          <w:rFonts w:ascii="Arial" w:hAnsi="Arial" w:cs="Arial"/>
        </w:rPr>
        <w:t xml:space="preserve"> En el desahogo del </w:t>
      </w:r>
      <w:r>
        <w:rPr>
          <w:rFonts w:ascii="Arial" w:hAnsi="Arial" w:cs="Arial"/>
        </w:rPr>
        <w:t>sexto</w:t>
      </w:r>
      <w:r w:rsidR="002E10D6" w:rsidRPr="00B81B71">
        <w:rPr>
          <w:rFonts w:ascii="Arial" w:hAnsi="Arial" w:cs="Arial"/>
        </w:rPr>
        <w:t xml:space="preserve"> punto del orden del día, consiste en la </w:t>
      </w:r>
      <w:r w:rsidR="00452D1E">
        <w:rPr>
          <w:rFonts w:ascii="Arial" w:hAnsi="Arial" w:cs="Arial"/>
          <w:b/>
        </w:rPr>
        <w:t>C</w:t>
      </w:r>
      <w:r w:rsidR="00C74221">
        <w:rPr>
          <w:rFonts w:ascii="Arial" w:hAnsi="Arial" w:cs="Arial"/>
          <w:b/>
        </w:rPr>
        <w:t>lausura de la s</w:t>
      </w:r>
      <w:r w:rsidR="002E10D6"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4A38CE">
        <w:rPr>
          <w:rFonts w:ascii="Arial" w:hAnsi="Arial" w:cs="Arial"/>
        </w:rPr>
        <w:t>La Presidenta de la comisión KATIA MONTENEGRO LEON</w:t>
      </w:r>
      <w:r w:rsidR="00C74221">
        <w:rPr>
          <w:rFonts w:ascii="Arial" w:hAnsi="Arial" w:cs="Arial"/>
        </w:rPr>
        <w:t xml:space="preserve">, da por terminada la </w:t>
      </w:r>
      <w:r w:rsidR="004A38CE">
        <w:rPr>
          <w:rFonts w:ascii="Arial" w:hAnsi="Arial" w:cs="Arial"/>
        </w:rPr>
        <w:t>décimo</w:t>
      </w:r>
      <w:r w:rsidR="00C74221">
        <w:rPr>
          <w:rFonts w:ascii="Arial" w:hAnsi="Arial" w:cs="Arial"/>
        </w:rPr>
        <w:t xml:space="preserve"> </w:t>
      </w:r>
      <w:r w:rsidR="004A38CE">
        <w:rPr>
          <w:rFonts w:ascii="Arial" w:hAnsi="Arial" w:cs="Arial"/>
        </w:rPr>
        <w:t>tercero</w:t>
      </w:r>
      <w:r w:rsidR="00297420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693B43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4A38CE">
        <w:rPr>
          <w:rFonts w:ascii="Arial" w:hAnsi="Arial" w:cs="Arial"/>
        </w:rPr>
        <w:t>5</w:t>
      </w:r>
      <w:r w:rsidR="00C74221">
        <w:rPr>
          <w:rFonts w:ascii="Arial" w:hAnsi="Arial" w:cs="Arial"/>
        </w:rPr>
        <w:t>:</w:t>
      </w:r>
      <w:r w:rsidR="004A38CE">
        <w:rPr>
          <w:rFonts w:ascii="Arial" w:hAnsi="Arial" w:cs="Arial"/>
        </w:rPr>
        <w:t>20</w:t>
      </w:r>
      <w:r w:rsidR="00693B43">
        <w:rPr>
          <w:rFonts w:ascii="Arial" w:hAnsi="Arial" w:cs="Arial"/>
        </w:rPr>
        <w:t xml:space="preserve"> </w:t>
      </w:r>
      <w:r w:rsidR="004A38CE">
        <w:rPr>
          <w:rFonts w:ascii="Arial" w:hAnsi="Arial" w:cs="Arial"/>
        </w:rPr>
        <w:t>quince</w:t>
      </w:r>
      <w:r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4A38CE">
        <w:rPr>
          <w:rFonts w:ascii="Arial" w:hAnsi="Arial" w:cs="Arial"/>
        </w:rPr>
        <w:t>veinte</w:t>
      </w:r>
      <w:r w:rsidR="00963C72">
        <w:rPr>
          <w:rFonts w:ascii="Arial" w:hAnsi="Arial" w:cs="Arial"/>
        </w:rPr>
        <w:t xml:space="preserve"> </w:t>
      </w:r>
      <w:r w:rsidR="00FD1776" w:rsidRPr="00B81B71">
        <w:rPr>
          <w:rFonts w:ascii="Arial" w:hAnsi="Arial" w:cs="Arial"/>
        </w:rPr>
        <w:t>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</w:t>
      </w:r>
      <w:r w:rsidR="00FA0753">
        <w:rPr>
          <w:rFonts w:ascii="Arial" w:hAnsi="Arial" w:cs="Arial"/>
        </w:rPr>
        <w:t xml:space="preserve"> -------</w:t>
      </w:r>
    </w:p>
    <w:p w14:paraId="7E4DACFB" w14:textId="77777777" w:rsidR="00C90DDD" w:rsidRPr="00B81B71" w:rsidRDefault="00C90DDD" w:rsidP="002E10D6">
      <w:pPr>
        <w:spacing w:after="0"/>
        <w:jc w:val="both"/>
        <w:rPr>
          <w:rFonts w:ascii="Arial" w:hAnsi="Arial" w:cs="Arial"/>
        </w:rPr>
      </w:pPr>
    </w:p>
    <w:p w14:paraId="2F6E0AB4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2B9D64EF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5035F63C" w14:textId="43AFE3F9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proofErr w:type="spellStart"/>
      <w:r w:rsidRPr="00B81B71">
        <w:rPr>
          <w:rFonts w:ascii="Arial" w:hAnsi="Arial" w:cs="Arial"/>
        </w:rPr>
        <w:t>Etzatlán</w:t>
      </w:r>
      <w:proofErr w:type="spellEnd"/>
      <w:r w:rsidRPr="00B81B71">
        <w:rPr>
          <w:rFonts w:ascii="Arial" w:hAnsi="Arial" w:cs="Arial"/>
        </w:rPr>
        <w:t>,</w:t>
      </w:r>
      <w:r w:rsidR="00693B43">
        <w:rPr>
          <w:rFonts w:ascii="Arial" w:hAnsi="Arial" w:cs="Arial"/>
        </w:rPr>
        <w:t xml:space="preserve"> </w:t>
      </w:r>
      <w:r w:rsidR="00963C72">
        <w:rPr>
          <w:rFonts w:ascii="Arial" w:hAnsi="Arial" w:cs="Arial"/>
        </w:rPr>
        <w:t xml:space="preserve">Jalisco a </w:t>
      </w:r>
      <w:r w:rsidR="004A38CE">
        <w:rPr>
          <w:rFonts w:ascii="Arial" w:hAnsi="Arial" w:cs="Arial"/>
        </w:rPr>
        <w:t>30</w:t>
      </w:r>
      <w:r w:rsidR="00F738D7" w:rsidRPr="00B81B71">
        <w:rPr>
          <w:rFonts w:ascii="Arial" w:hAnsi="Arial" w:cs="Arial"/>
        </w:rPr>
        <w:t xml:space="preserve"> de </w:t>
      </w:r>
      <w:r w:rsidR="0092631A">
        <w:rPr>
          <w:rFonts w:ascii="Arial" w:hAnsi="Arial" w:cs="Arial"/>
        </w:rPr>
        <w:t>octu</w:t>
      </w:r>
      <w:r w:rsidR="002359CF">
        <w:rPr>
          <w:rFonts w:ascii="Arial" w:hAnsi="Arial" w:cs="Arial"/>
        </w:rPr>
        <w:t>bre</w:t>
      </w:r>
      <w:r w:rsidR="004A38CE">
        <w:rPr>
          <w:rFonts w:ascii="Arial" w:hAnsi="Arial" w:cs="Arial"/>
        </w:rPr>
        <w:t xml:space="preserve"> del 2025</w:t>
      </w:r>
    </w:p>
    <w:p w14:paraId="41342FFB" w14:textId="77777777" w:rsidR="006E652F" w:rsidRDefault="006E652F" w:rsidP="006E652F">
      <w:pPr>
        <w:spacing w:after="0"/>
        <w:jc w:val="center"/>
        <w:rPr>
          <w:rFonts w:ascii="Arial" w:hAnsi="Arial" w:cs="Arial"/>
        </w:rPr>
      </w:pPr>
    </w:p>
    <w:p w14:paraId="59B8FD43" w14:textId="77777777" w:rsidR="00C90DDD" w:rsidRPr="00B81B71" w:rsidRDefault="00C90DDD" w:rsidP="006E652F">
      <w:pPr>
        <w:spacing w:after="0"/>
        <w:jc w:val="center"/>
        <w:rPr>
          <w:rFonts w:ascii="Arial" w:hAnsi="Arial" w:cs="Arial"/>
        </w:rPr>
      </w:pPr>
    </w:p>
    <w:p w14:paraId="0A21799E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A451EC4" w14:textId="77777777" w:rsidR="004A38CE" w:rsidRDefault="006E652F" w:rsidP="004A38CE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4F4DC387" w14:textId="45779139" w:rsidR="00860F1E" w:rsidRPr="00B81B71" w:rsidRDefault="004A38CE" w:rsidP="004A38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KATIA MONTENEGRO LEON</w:t>
      </w:r>
      <w:r w:rsidR="00860F1E" w:rsidRPr="00B81B71">
        <w:rPr>
          <w:rFonts w:ascii="Arial" w:hAnsi="Arial" w:cs="Arial"/>
        </w:rPr>
        <w:t xml:space="preserve"> </w:t>
      </w:r>
    </w:p>
    <w:p w14:paraId="7553014F" w14:textId="0867F471" w:rsidR="006E652F" w:rsidRPr="00B81B71" w:rsidRDefault="004A38CE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4D6AE8">
        <w:rPr>
          <w:rFonts w:ascii="Arial" w:hAnsi="Arial" w:cs="Arial"/>
        </w:rPr>
        <w:t>.</w:t>
      </w:r>
    </w:p>
    <w:p w14:paraId="0C6629CA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65DE80C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B9C0102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4ADF6BBD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78350C78" w14:textId="6B3C82CB" w:rsidR="00BD63B8" w:rsidRDefault="004A38CE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C.ABEL HURTADO CORONA</w:t>
      </w:r>
    </w:p>
    <w:p w14:paraId="262C5D7E" w14:textId="7DEAA56B" w:rsidR="00146E90" w:rsidRPr="00B81B71" w:rsidRDefault="004A38CE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14:paraId="0F0B7508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4595679B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0FB48BE4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1C67507E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4287C11F" w14:textId="68980E27" w:rsidR="00BD63B8" w:rsidRDefault="004A38CE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 CARLOS MARINEZ REYES</w:t>
      </w:r>
    </w:p>
    <w:p w14:paraId="6D08A9CF" w14:textId="3A837D11" w:rsidR="00146E90" w:rsidRPr="00B81B71" w:rsidRDefault="004A38CE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14:paraId="00676B74" w14:textId="77777777"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78A9F3E6" w14:textId="77777777" w:rsidR="00C90DDD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6C5B9EF9" w14:textId="77777777" w:rsidR="00C90DDD" w:rsidRPr="00B81B71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1A92015B" w14:textId="64DA2E2F"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>cta de la</w:t>
      </w:r>
      <w:r w:rsidR="00C90DDD">
        <w:rPr>
          <w:rFonts w:ascii="Arial" w:hAnsi="Arial" w:cs="Arial"/>
        </w:rPr>
        <w:t xml:space="preserve"> </w:t>
      </w:r>
      <w:r w:rsidR="004A38CE">
        <w:rPr>
          <w:rFonts w:ascii="Arial" w:hAnsi="Arial" w:cs="Arial"/>
        </w:rPr>
        <w:t>décimo</w:t>
      </w:r>
      <w:r w:rsidR="00297420">
        <w:rPr>
          <w:rFonts w:ascii="Arial" w:hAnsi="Arial" w:cs="Arial"/>
        </w:rPr>
        <w:t xml:space="preserve"> </w:t>
      </w:r>
      <w:r w:rsidR="004A38CE">
        <w:rPr>
          <w:rFonts w:ascii="Arial" w:hAnsi="Arial" w:cs="Arial"/>
        </w:rPr>
        <w:t>tercero</w:t>
      </w:r>
      <w:r w:rsidR="00C74221">
        <w:rPr>
          <w:rFonts w:ascii="Arial" w:hAnsi="Arial" w:cs="Arial"/>
        </w:rPr>
        <w:t xml:space="preserve">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693B43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del H. Ayuntamiento de </w:t>
      </w:r>
      <w:proofErr w:type="spellStart"/>
      <w:r w:rsidRPr="00B81B71">
        <w:rPr>
          <w:rFonts w:ascii="Arial" w:hAnsi="Arial" w:cs="Arial"/>
        </w:rPr>
        <w:t>Etzatlán</w:t>
      </w:r>
      <w:proofErr w:type="spellEnd"/>
      <w:r w:rsidRPr="00B81B71">
        <w:rPr>
          <w:rFonts w:ascii="Arial" w:hAnsi="Arial" w:cs="Arial"/>
        </w:rPr>
        <w:t xml:space="preserve">, Jalisco; Administración Pública </w:t>
      </w:r>
      <w:r w:rsidR="00860A74" w:rsidRPr="00B81B71">
        <w:rPr>
          <w:rFonts w:ascii="Arial" w:hAnsi="Arial" w:cs="Arial"/>
        </w:rPr>
        <w:t>2</w:t>
      </w:r>
      <w:r w:rsidR="004A38CE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4A38CE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4A38CE">
        <w:rPr>
          <w:rFonts w:ascii="Arial" w:hAnsi="Arial" w:cs="Arial"/>
        </w:rPr>
        <w:t>30</w:t>
      </w:r>
      <w:r w:rsidR="000B12C2">
        <w:rPr>
          <w:rFonts w:ascii="Arial" w:hAnsi="Arial" w:cs="Arial"/>
        </w:rPr>
        <w:t xml:space="preserve"> </w:t>
      </w:r>
      <w:r w:rsidR="004A38CE">
        <w:rPr>
          <w:rFonts w:ascii="Arial" w:hAnsi="Arial" w:cs="Arial"/>
        </w:rPr>
        <w:t>treinta</w:t>
      </w:r>
      <w:r w:rsidR="00F738D7" w:rsidRPr="00B81B71">
        <w:rPr>
          <w:rFonts w:ascii="Arial" w:hAnsi="Arial" w:cs="Arial"/>
        </w:rPr>
        <w:t xml:space="preserve"> de </w:t>
      </w:r>
      <w:r w:rsidR="0092631A">
        <w:rPr>
          <w:rFonts w:ascii="Arial" w:hAnsi="Arial" w:cs="Arial"/>
        </w:rPr>
        <w:t>octu</w:t>
      </w:r>
      <w:r w:rsidR="002359CF">
        <w:rPr>
          <w:rFonts w:ascii="Arial" w:hAnsi="Arial" w:cs="Arial"/>
        </w:rPr>
        <w:t>bre</w:t>
      </w:r>
      <w:r w:rsidR="00963C72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del 202</w:t>
      </w:r>
      <w:r w:rsidR="004A38CE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B5272D" w:rsidRPr="00B81B71">
        <w:rPr>
          <w:rFonts w:ascii="Arial" w:hAnsi="Arial" w:cs="Arial"/>
        </w:rPr>
        <w:t>veinti</w:t>
      </w:r>
      <w:r w:rsidR="004A38CE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C90DDD">
        <w:rPr>
          <w:rFonts w:ascii="Arial" w:hAnsi="Arial" w:cs="Arial"/>
        </w:rPr>
        <w:t xml:space="preserve"> </w:t>
      </w:r>
      <w:r w:rsidR="00B5272D">
        <w:rPr>
          <w:rFonts w:ascii="Arial" w:hAnsi="Arial" w:cs="Arial"/>
        </w:rPr>
        <w:t>--</w:t>
      </w:r>
      <w:r w:rsidR="00963C72">
        <w:rPr>
          <w:rFonts w:ascii="Arial" w:hAnsi="Arial" w:cs="Arial"/>
        </w:rPr>
        <w:t>------</w:t>
      </w:r>
      <w:r w:rsidR="00C33FDA">
        <w:rPr>
          <w:rFonts w:ascii="Arial" w:hAnsi="Arial" w:cs="Arial"/>
        </w:rPr>
        <w:t>--</w:t>
      </w:r>
      <w:r w:rsidR="0092631A">
        <w:rPr>
          <w:rFonts w:ascii="Arial" w:hAnsi="Arial" w:cs="Arial"/>
        </w:rPr>
        <w:t>--</w:t>
      </w:r>
      <w:r w:rsidR="00C33FDA">
        <w:rPr>
          <w:rFonts w:ascii="Arial" w:hAnsi="Arial" w:cs="Arial"/>
        </w:rPr>
        <w:t>--</w:t>
      </w:r>
      <w:r w:rsidR="00C90DDD">
        <w:rPr>
          <w:rFonts w:ascii="Arial" w:hAnsi="Arial" w:cs="Arial"/>
        </w:rPr>
        <w:t>----------</w:t>
      </w:r>
      <w:r w:rsidR="00C33FDA">
        <w:rPr>
          <w:rFonts w:ascii="Arial" w:hAnsi="Arial" w:cs="Arial"/>
        </w:rPr>
        <w:t>------</w:t>
      </w:r>
      <w:r w:rsidR="00F76B31">
        <w:rPr>
          <w:rFonts w:ascii="Arial" w:hAnsi="Arial" w:cs="Arial"/>
        </w:rPr>
        <w:t>-----------</w:t>
      </w:r>
      <w:r w:rsidR="00BD63B8">
        <w:rPr>
          <w:rFonts w:ascii="Arial" w:hAnsi="Arial" w:cs="Arial"/>
        </w:rPr>
        <w:t>----</w:t>
      </w:r>
      <w:r w:rsidR="00FA0753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2B2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7"/>
    <w:rsid w:val="000525C0"/>
    <w:rsid w:val="000A5803"/>
    <w:rsid w:val="000B12C2"/>
    <w:rsid w:val="00131228"/>
    <w:rsid w:val="00131460"/>
    <w:rsid w:val="00137DF3"/>
    <w:rsid w:val="00146E90"/>
    <w:rsid w:val="00175A15"/>
    <w:rsid w:val="00187108"/>
    <w:rsid w:val="001C1451"/>
    <w:rsid w:val="001C5CF4"/>
    <w:rsid w:val="001D1330"/>
    <w:rsid w:val="00202BAD"/>
    <w:rsid w:val="0020740C"/>
    <w:rsid w:val="002359CF"/>
    <w:rsid w:val="00261646"/>
    <w:rsid w:val="00297420"/>
    <w:rsid w:val="002B2DC2"/>
    <w:rsid w:val="002D547E"/>
    <w:rsid w:val="002E10D6"/>
    <w:rsid w:val="002F750A"/>
    <w:rsid w:val="00335172"/>
    <w:rsid w:val="0035175A"/>
    <w:rsid w:val="0037334C"/>
    <w:rsid w:val="003A607C"/>
    <w:rsid w:val="003C7210"/>
    <w:rsid w:val="003D2385"/>
    <w:rsid w:val="003F27F3"/>
    <w:rsid w:val="00413402"/>
    <w:rsid w:val="00430524"/>
    <w:rsid w:val="004500C0"/>
    <w:rsid w:val="00452D1E"/>
    <w:rsid w:val="00453651"/>
    <w:rsid w:val="00483F64"/>
    <w:rsid w:val="004A3731"/>
    <w:rsid w:val="004A38CE"/>
    <w:rsid w:val="004D6AE8"/>
    <w:rsid w:val="004E0C3C"/>
    <w:rsid w:val="004E29B9"/>
    <w:rsid w:val="00502FA8"/>
    <w:rsid w:val="0053133E"/>
    <w:rsid w:val="005577AB"/>
    <w:rsid w:val="00595E83"/>
    <w:rsid w:val="00623FE8"/>
    <w:rsid w:val="006311A8"/>
    <w:rsid w:val="00693B43"/>
    <w:rsid w:val="006B7157"/>
    <w:rsid w:val="006D6E81"/>
    <w:rsid w:val="006E652F"/>
    <w:rsid w:val="006F2CFF"/>
    <w:rsid w:val="007002BA"/>
    <w:rsid w:val="00702B43"/>
    <w:rsid w:val="0070500C"/>
    <w:rsid w:val="00724838"/>
    <w:rsid w:val="00726197"/>
    <w:rsid w:val="0072651A"/>
    <w:rsid w:val="007379A4"/>
    <w:rsid w:val="00771365"/>
    <w:rsid w:val="007A1E71"/>
    <w:rsid w:val="008214EC"/>
    <w:rsid w:val="00822645"/>
    <w:rsid w:val="00834C5E"/>
    <w:rsid w:val="00860A74"/>
    <w:rsid w:val="00860F1E"/>
    <w:rsid w:val="0086612A"/>
    <w:rsid w:val="008813EB"/>
    <w:rsid w:val="008B0E5E"/>
    <w:rsid w:val="0092631A"/>
    <w:rsid w:val="00963C72"/>
    <w:rsid w:val="00982381"/>
    <w:rsid w:val="009E7E38"/>
    <w:rsid w:val="00A3026E"/>
    <w:rsid w:val="00A3496E"/>
    <w:rsid w:val="00A65444"/>
    <w:rsid w:val="00AD4E2C"/>
    <w:rsid w:val="00AF1E1B"/>
    <w:rsid w:val="00B420DA"/>
    <w:rsid w:val="00B5272D"/>
    <w:rsid w:val="00B81B71"/>
    <w:rsid w:val="00BA7BD7"/>
    <w:rsid w:val="00BD015C"/>
    <w:rsid w:val="00BD2D44"/>
    <w:rsid w:val="00BD63B8"/>
    <w:rsid w:val="00BF0670"/>
    <w:rsid w:val="00BF4438"/>
    <w:rsid w:val="00BF5E28"/>
    <w:rsid w:val="00C325F2"/>
    <w:rsid w:val="00C32EF7"/>
    <w:rsid w:val="00C33FDA"/>
    <w:rsid w:val="00C43713"/>
    <w:rsid w:val="00C472EA"/>
    <w:rsid w:val="00C66103"/>
    <w:rsid w:val="00C74221"/>
    <w:rsid w:val="00C80BAC"/>
    <w:rsid w:val="00C86CAC"/>
    <w:rsid w:val="00C90DDD"/>
    <w:rsid w:val="00CB526D"/>
    <w:rsid w:val="00D2301F"/>
    <w:rsid w:val="00D33662"/>
    <w:rsid w:val="00D620D7"/>
    <w:rsid w:val="00DB0A18"/>
    <w:rsid w:val="00DD71D5"/>
    <w:rsid w:val="00DE21AF"/>
    <w:rsid w:val="00DE4580"/>
    <w:rsid w:val="00DE4584"/>
    <w:rsid w:val="00E02504"/>
    <w:rsid w:val="00E45E04"/>
    <w:rsid w:val="00E87C81"/>
    <w:rsid w:val="00E91320"/>
    <w:rsid w:val="00EA72E1"/>
    <w:rsid w:val="00ED64D0"/>
    <w:rsid w:val="00EF563F"/>
    <w:rsid w:val="00F25A75"/>
    <w:rsid w:val="00F36817"/>
    <w:rsid w:val="00F41C92"/>
    <w:rsid w:val="00F53A70"/>
    <w:rsid w:val="00F61289"/>
    <w:rsid w:val="00F738D7"/>
    <w:rsid w:val="00F76B31"/>
    <w:rsid w:val="00F8233A"/>
    <w:rsid w:val="00FA0753"/>
    <w:rsid w:val="00FD1776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A2B5"/>
  <w15:docId w15:val="{BE61F9B4-4169-497A-977D-84EB7A4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Windows User</cp:lastModifiedBy>
  <cp:revision>5</cp:revision>
  <cp:lastPrinted>2023-05-30T21:24:00Z</cp:lastPrinted>
  <dcterms:created xsi:type="dcterms:W3CDTF">2023-05-31T17:26:00Z</dcterms:created>
  <dcterms:modified xsi:type="dcterms:W3CDTF">2025-10-24T14:13:00Z</dcterms:modified>
</cp:coreProperties>
</file>